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138" w:rsidRPr="00AD381A" w:rsidRDefault="008E58AD" w:rsidP="008C7138">
      <w:pPr>
        <w:pStyle w:val="Nagwek1"/>
        <w:numPr>
          <w:ilvl w:val="0"/>
          <w:numId w:val="0"/>
        </w:numPr>
        <w:rPr>
          <w:rFonts w:ascii="Arial" w:hAnsi="Arial"/>
          <w:sz w:val="18"/>
          <w:szCs w:val="18"/>
        </w:rPr>
      </w:pPr>
      <w:r>
        <w:rPr>
          <w:rFonts w:ascii="Arial" w:hAnsi="Arial"/>
          <w:sz w:val="18"/>
          <w:szCs w:val="18"/>
        </w:rPr>
        <w:t>Nr sprawy SP ZOZ NZZP II 2400/21</w:t>
      </w:r>
      <w:r w:rsidR="00062EA2">
        <w:rPr>
          <w:rFonts w:ascii="Arial" w:hAnsi="Arial"/>
          <w:sz w:val="18"/>
          <w:szCs w:val="18"/>
        </w:rPr>
        <w:t>/20</w:t>
      </w:r>
      <w:r w:rsidR="008C7138" w:rsidRPr="00AD381A">
        <w:rPr>
          <w:rFonts w:ascii="Arial" w:hAnsi="Arial"/>
          <w:sz w:val="18"/>
          <w:szCs w:val="18"/>
        </w:rPr>
        <w:tab/>
      </w:r>
      <w:r w:rsidR="008C7138" w:rsidRPr="00AD381A">
        <w:rPr>
          <w:rFonts w:ascii="Arial" w:hAnsi="Arial"/>
          <w:sz w:val="18"/>
          <w:szCs w:val="18"/>
        </w:rPr>
        <w:tab/>
      </w:r>
      <w:r w:rsidR="008C7138" w:rsidRPr="00AD381A">
        <w:rPr>
          <w:rFonts w:ascii="Arial" w:hAnsi="Arial"/>
          <w:sz w:val="18"/>
          <w:szCs w:val="18"/>
        </w:rPr>
        <w:tab/>
      </w:r>
      <w:r w:rsidR="008C7138" w:rsidRPr="00AD381A">
        <w:rPr>
          <w:rFonts w:ascii="Arial" w:hAnsi="Arial"/>
          <w:sz w:val="18"/>
          <w:szCs w:val="18"/>
        </w:rPr>
        <w:tab/>
      </w:r>
      <w:r w:rsidR="008C7138" w:rsidRPr="00AD381A">
        <w:rPr>
          <w:rFonts w:ascii="Arial" w:hAnsi="Arial"/>
          <w:sz w:val="18"/>
          <w:szCs w:val="18"/>
        </w:rPr>
        <w:tab/>
        <w:t xml:space="preserve">                                       </w:t>
      </w:r>
      <w:r w:rsidR="00DA4710" w:rsidRPr="00AD381A">
        <w:rPr>
          <w:rFonts w:ascii="Arial" w:hAnsi="Arial"/>
          <w:sz w:val="18"/>
          <w:szCs w:val="18"/>
        </w:rPr>
        <w:t xml:space="preserve">             </w:t>
      </w:r>
      <w:r w:rsidR="00AD381A">
        <w:rPr>
          <w:rFonts w:ascii="Arial" w:hAnsi="Arial"/>
          <w:sz w:val="18"/>
          <w:szCs w:val="18"/>
        </w:rPr>
        <w:t xml:space="preserve">                  </w:t>
      </w:r>
      <w:r w:rsidR="00DD7BF2">
        <w:rPr>
          <w:rFonts w:ascii="Arial" w:hAnsi="Arial"/>
          <w:sz w:val="18"/>
          <w:szCs w:val="18"/>
        </w:rPr>
        <w:t xml:space="preserve">Przeworsk dnia: </w:t>
      </w:r>
      <w:r w:rsidR="000E7FDE">
        <w:rPr>
          <w:rFonts w:ascii="Arial" w:hAnsi="Arial"/>
          <w:sz w:val="18"/>
          <w:szCs w:val="18"/>
        </w:rPr>
        <w:t>30</w:t>
      </w:r>
      <w:r>
        <w:rPr>
          <w:rFonts w:ascii="Arial" w:hAnsi="Arial"/>
          <w:sz w:val="18"/>
          <w:szCs w:val="18"/>
        </w:rPr>
        <w:t>.06</w:t>
      </w:r>
      <w:r w:rsidR="00062EA2">
        <w:rPr>
          <w:rFonts w:ascii="Arial" w:hAnsi="Arial"/>
          <w:sz w:val="18"/>
          <w:szCs w:val="18"/>
        </w:rPr>
        <w:t>.2020</w:t>
      </w:r>
      <w:r w:rsidR="008C7138" w:rsidRPr="00AD381A">
        <w:rPr>
          <w:rFonts w:ascii="Arial" w:hAnsi="Arial"/>
          <w:sz w:val="18"/>
          <w:szCs w:val="18"/>
        </w:rPr>
        <w:t xml:space="preserve"> r.                   </w:t>
      </w:r>
    </w:p>
    <w:p w:rsidR="008C7138" w:rsidRPr="00AD381A" w:rsidRDefault="008C7138" w:rsidP="008C7138">
      <w:pPr>
        <w:rPr>
          <w:sz w:val="18"/>
          <w:szCs w:val="18"/>
        </w:rPr>
      </w:pPr>
    </w:p>
    <w:p w:rsidR="008C7138" w:rsidRPr="00AD381A" w:rsidRDefault="008C7138" w:rsidP="008C7138">
      <w:pPr>
        <w:jc w:val="both"/>
        <w:rPr>
          <w:rFonts w:ascii="Arial" w:hAnsi="Arial" w:cs="Arial"/>
          <w:b/>
          <w:sz w:val="18"/>
          <w:szCs w:val="18"/>
        </w:rPr>
      </w:pPr>
      <w:r w:rsidRPr="00AD381A">
        <w:rPr>
          <w:rFonts w:ascii="Arial" w:hAnsi="Arial" w:cs="Arial"/>
          <w:b/>
          <w:sz w:val="18"/>
          <w:szCs w:val="18"/>
        </w:rPr>
        <w:t xml:space="preserve">Samodzielny Publiczny Zakład </w:t>
      </w:r>
    </w:p>
    <w:p w:rsidR="008C7138" w:rsidRPr="00AD381A" w:rsidRDefault="008C7138" w:rsidP="008C7138">
      <w:pPr>
        <w:jc w:val="both"/>
        <w:rPr>
          <w:rFonts w:ascii="Arial" w:hAnsi="Arial" w:cs="Arial"/>
          <w:b/>
          <w:sz w:val="18"/>
          <w:szCs w:val="18"/>
        </w:rPr>
      </w:pPr>
      <w:r w:rsidRPr="00AD381A">
        <w:rPr>
          <w:rFonts w:ascii="Arial" w:hAnsi="Arial" w:cs="Arial"/>
          <w:b/>
          <w:sz w:val="18"/>
          <w:szCs w:val="18"/>
        </w:rPr>
        <w:t>Opieki Zdrowotnej w Przeworsku</w:t>
      </w:r>
    </w:p>
    <w:p w:rsidR="008C7138" w:rsidRPr="00AD381A" w:rsidRDefault="008C7138" w:rsidP="008C7138">
      <w:pPr>
        <w:jc w:val="both"/>
        <w:rPr>
          <w:rFonts w:ascii="Arial" w:hAnsi="Arial" w:cs="Arial"/>
          <w:b/>
          <w:sz w:val="18"/>
          <w:szCs w:val="18"/>
        </w:rPr>
      </w:pPr>
      <w:r w:rsidRPr="00AD381A">
        <w:rPr>
          <w:rFonts w:ascii="Arial" w:hAnsi="Arial" w:cs="Arial"/>
          <w:b/>
          <w:sz w:val="18"/>
          <w:szCs w:val="18"/>
        </w:rPr>
        <w:t>37-200 Przeworsk</w:t>
      </w:r>
    </w:p>
    <w:p w:rsidR="00FA714B" w:rsidRDefault="008C7138" w:rsidP="008C7138">
      <w:pPr>
        <w:jc w:val="both"/>
        <w:rPr>
          <w:rFonts w:ascii="Arial" w:hAnsi="Arial" w:cs="Arial"/>
          <w:b/>
          <w:sz w:val="18"/>
          <w:szCs w:val="18"/>
        </w:rPr>
      </w:pPr>
      <w:r w:rsidRPr="00AD381A">
        <w:rPr>
          <w:rFonts w:ascii="Arial" w:hAnsi="Arial" w:cs="Arial"/>
          <w:b/>
          <w:sz w:val="18"/>
          <w:szCs w:val="18"/>
        </w:rPr>
        <w:t>ul. Szpitalna 16</w:t>
      </w:r>
      <w:r w:rsidRPr="00AD381A">
        <w:rPr>
          <w:rFonts w:ascii="Arial" w:hAnsi="Arial" w:cs="Arial"/>
          <w:b/>
          <w:sz w:val="18"/>
          <w:szCs w:val="18"/>
        </w:rPr>
        <w:tab/>
      </w:r>
      <w:r w:rsidRPr="00AD381A">
        <w:rPr>
          <w:rFonts w:ascii="Arial" w:hAnsi="Arial" w:cs="Arial"/>
          <w:b/>
          <w:sz w:val="18"/>
          <w:szCs w:val="18"/>
        </w:rPr>
        <w:tab/>
      </w:r>
    </w:p>
    <w:p w:rsidR="001D6B89" w:rsidRPr="00AD381A" w:rsidRDefault="001D6B89" w:rsidP="008C7138">
      <w:pPr>
        <w:jc w:val="both"/>
        <w:rPr>
          <w:rFonts w:ascii="Arial" w:hAnsi="Arial" w:cs="Arial"/>
          <w:b/>
          <w:sz w:val="18"/>
          <w:szCs w:val="18"/>
        </w:rPr>
      </w:pPr>
    </w:p>
    <w:p w:rsidR="008C7138" w:rsidRPr="00AD381A" w:rsidRDefault="008C7138" w:rsidP="008C7138">
      <w:pPr>
        <w:jc w:val="right"/>
        <w:rPr>
          <w:rFonts w:ascii="Arial" w:hAnsi="Arial" w:cs="Arial"/>
          <w:b/>
          <w:sz w:val="18"/>
          <w:szCs w:val="18"/>
        </w:rPr>
      </w:pP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t xml:space="preserve">                                                                                   Uczestnicy</w:t>
      </w:r>
    </w:p>
    <w:p w:rsidR="008C7138" w:rsidRPr="00AD381A" w:rsidRDefault="008C7138" w:rsidP="008C7138">
      <w:pPr>
        <w:jc w:val="right"/>
        <w:rPr>
          <w:rFonts w:ascii="Arial" w:hAnsi="Arial" w:cs="Arial"/>
          <w:b/>
          <w:sz w:val="18"/>
          <w:szCs w:val="18"/>
        </w:rPr>
      </w:pP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t>postępowania przetargowego</w:t>
      </w:r>
    </w:p>
    <w:p w:rsidR="007252A3" w:rsidRDefault="007252A3" w:rsidP="008C7138">
      <w:pPr>
        <w:jc w:val="both"/>
        <w:rPr>
          <w:rFonts w:ascii="Arial" w:hAnsi="Arial" w:cs="Arial"/>
          <w:b/>
          <w:sz w:val="18"/>
          <w:szCs w:val="18"/>
        </w:rPr>
      </w:pPr>
    </w:p>
    <w:p w:rsidR="00FA714B" w:rsidRPr="00AD381A" w:rsidRDefault="00FA714B" w:rsidP="008C7138">
      <w:pPr>
        <w:jc w:val="both"/>
        <w:rPr>
          <w:rFonts w:ascii="Arial" w:hAnsi="Arial" w:cs="Arial"/>
          <w:b/>
          <w:sz w:val="18"/>
          <w:szCs w:val="18"/>
        </w:rPr>
      </w:pPr>
    </w:p>
    <w:p w:rsidR="008E58AD" w:rsidRPr="008E58AD" w:rsidRDefault="008C7138" w:rsidP="008E58AD">
      <w:pPr>
        <w:ind w:left="2835" w:hanging="2835"/>
        <w:jc w:val="both"/>
        <w:rPr>
          <w:rFonts w:ascii="Arial" w:hAnsi="Arial" w:cs="Arial"/>
          <w:b/>
          <w:sz w:val="18"/>
          <w:szCs w:val="18"/>
        </w:rPr>
      </w:pPr>
      <w:r w:rsidRPr="00AD381A">
        <w:rPr>
          <w:rFonts w:ascii="Arial" w:hAnsi="Arial" w:cs="Arial"/>
          <w:sz w:val="18"/>
          <w:szCs w:val="18"/>
        </w:rPr>
        <w:t>Dotyczy udzielenia zamówienia:</w:t>
      </w:r>
      <w:r w:rsidR="00090F74">
        <w:rPr>
          <w:rFonts w:ascii="Arial" w:hAnsi="Arial" w:cs="Arial"/>
          <w:sz w:val="18"/>
          <w:szCs w:val="18"/>
        </w:rPr>
        <w:t xml:space="preserve"> </w:t>
      </w:r>
      <w:r w:rsidR="005E7EF7">
        <w:rPr>
          <w:rFonts w:ascii="Arial" w:hAnsi="Arial" w:cs="Arial"/>
          <w:sz w:val="18"/>
          <w:szCs w:val="18"/>
        </w:rPr>
        <w:t xml:space="preserve"> </w:t>
      </w:r>
      <w:r w:rsidR="008E58AD" w:rsidRPr="008E58AD">
        <w:rPr>
          <w:rFonts w:ascii="Arial" w:hAnsi="Arial" w:cs="Arial"/>
          <w:b/>
          <w:sz w:val="18"/>
          <w:szCs w:val="18"/>
        </w:rPr>
        <w:t xml:space="preserve">Dostawa sprzętu medycznego jednorazowego użytku  z podziałem na części </w:t>
      </w:r>
    </w:p>
    <w:p w:rsidR="002D5FF1" w:rsidRDefault="002D5FF1" w:rsidP="00090F74">
      <w:pPr>
        <w:ind w:left="2835" w:hanging="2835"/>
        <w:jc w:val="both"/>
        <w:rPr>
          <w:rFonts w:ascii="Arial" w:hAnsi="Arial" w:cs="Arial"/>
          <w:b/>
          <w:sz w:val="18"/>
          <w:szCs w:val="18"/>
        </w:rPr>
      </w:pPr>
    </w:p>
    <w:p w:rsidR="002D5FF1" w:rsidRPr="00090F74" w:rsidRDefault="002D5FF1" w:rsidP="00090F74">
      <w:pPr>
        <w:ind w:left="2835" w:hanging="2835"/>
        <w:jc w:val="both"/>
        <w:rPr>
          <w:rFonts w:ascii="Arial" w:hAnsi="Arial" w:cs="Arial"/>
          <w:b/>
          <w:sz w:val="18"/>
          <w:szCs w:val="18"/>
        </w:rPr>
      </w:pPr>
    </w:p>
    <w:p w:rsidR="002D5FF1" w:rsidRPr="002D5FF1" w:rsidRDefault="002D5FF1" w:rsidP="002D5FF1">
      <w:pPr>
        <w:pStyle w:val="Akapitzlist"/>
        <w:numPr>
          <w:ilvl w:val="0"/>
          <w:numId w:val="7"/>
        </w:numPr>
        <w:ind w:left="0" w:firstLine="426"/>
        <w:rPr>
          <w:rFonts w:ascii="Arial" w:hAnsi="Arial" w:cs="Arial"/>
          <w:b/>
          <w:bCs/>
          <w:sz w:val="18"/>
          <w:szCs w:val="18"/>
        </w:rPr>
      </w:pPr>
      <w:r>
        <w:rPr>
          <w:rFonts w:ascii="Arial" w:hAnsi="Arial" w:cs="Arial"/>
          <w:b/>
          <w:bCs/>
          <w:sz w:val="18"/>
          <w:szCs w:val="18"/>
        </w:rPr>
        <w:t xml:space="preserve">    </w:t>
      </w:r>
      <w:r w:rsidRPr="002D5FF1">
        <w:rPr>
          <w:rFonts w:ascii="Arial" w:hAnsi="Arial" w:cs="Arial"/>
          <w:b/>
          <w:bCs/>
          <w:sz w:val="18"/>
          <w:szCs w:val="18"/>
        </w:rPr>
        <w:t>Zamawiający, na postawie art. 38 ustawy z dnia 29 st</w:t>
      </w:r>
      <w:r>
        <w:rPr>
          <w:rFonts w:ascii="Arial" w:hAnsi="Arial" w:cs="Arial"/>
          <w:b/>
          <w:bCs/>
          <w:sz w:val="18"/>
          <w:szCs w:val="18"/>
        </w:rPr>
        <w:t xml:space="preserve">ycznia 2004 r. – Prawo zamówień </w:t>
      </w:r>
      <w:r w:rsidRPr="002D5FF1">
        <w:rPr>
          <w:rFonts w:ascii="Arial" w:hAnsi="Arial" w:cs="Arial"/>
          <w:b/>
          <w:bCs/>
          <w:sz w:val="18"/>
          <w:szCs w:val="18"/>
        </w:rPr>
        <w:t xml:space="preserve">publicznych (Dz.U. z 2019 r. poz. 1843) uprzejmie informuje że, </w:t>
      </w:r>
    </w:p>
    <w:p w:rsidR="002D5FF1" w:rsidRPr="002D5FF1" w:rsidRDefault="002D5FF1" w:rsidP="002D5FF1">
      <w:pPr>
        <w:rPr>
          <w:rFonts w:ascii="Arial" w:hAnsi="Arial" w:cs="Arial"/>
          <w:bCs/>
          <w:sz w:val="18"/>
          <w:szCs w:val="18"/>
        </w:rPr>
      </w:pPr>
    </w:p>
    <w:p w:rsidR="002D5FF1" w:rsidRPr="002D5FF1" w:rsidRDefault="002D5FF1" w:rsidP="002D5FF1">
      <w:pPr>
        <w:ind w:left="426"/>
        <w:rPr>
          <w:rFonts w:ascii="Arial" w:hAnsi="Arial" w:cs="Arial"/>
          <w:bCs/>
          <w:sz w:val="18"/>
          <w:szCs w:val="18"/>
        </w:rPr>
      </w:pPr>
      <w:r w:rsidRPr="002D5FF1">
        <w:rPr>
          <w:rFonts w:ascii="Arial" w:hAnsi="Arial" w:cs="Arial"/>
          <w:bCs/>
          <w:sz w:val="18"/>
          <w:szCs w:val="18"/>
        </w:rPr>
        <w:t>1. Przedłuża t</w:t>
      </w:r>
      <w:r>
        <w:rPr>
          <w:rFonts w:ascii="Arial" w:hAnsi="Arial" w:cs="Arial"/>
          <w:bCs/>
          <w:sz w:val="18"/>
          <w:szCs w:val="18"/>
        </w:rPr>
        <w:t>ermin składania ofert do dnia 03</w:t>
      </w:r>
      <w:r w:rsidRPr="002D5FF1">
        <w:rPr>
          <w:rFonts w:ascii="Arial" w:hAnsi="Arial" w:cs="Arial"/>
          <w:bCs/>
          <w:sz w:val="18"/>
          <w:szCs w:val="18"/>
        </w:rPr>
        <w:t xml:space="preserve">.07.2020 do godz. 12.00. </w:t>
      </w:r>
    </w:p>
    <w:p w:rsidR="002D5FF1" w:rsidRPr="002D5FF1" w:rsidRDefault="002D5FF1" w:rsidP="002D5FF1">
      <w:pPr>
        <w:ind w:left="426"/>
        <w:rPr>
          <w:rFonts w:ascii="Arial" w:hAnsi="Arial" w:cs="Arial"/>
          <w:bCs/>
          <w:sz w:val="18"/>
          <w:szCs w:val="18"/>
        </w:rPr>
      </w:pPr>
      <w:r w:rsidRPr="002D5FF1">
        <w:rPr>
          <w:rFonts w:ascii="Arial" w:hAnsi="Arial" w:cs="Arial"/>
          <w:bCs/>
          <w:sz w:val="18"/>
          <w:szCs w:val="18"/>
        </w:rPr>
        <w:t xml:space="preserve">    </w:t>
      </w:r>
      <w:r>
        <w:rPr>
          <w:rFonts w:ascii="Arial" w:hAnsi="Arial" w:cs="Arial"/>
          <w:bCs/>
          <w:sz w:val="18"/>
          <w:szCs w:val="18"/>
        </w:rPr>
        <w:t xml:space="preserve"> </w:t>
      </w:r>
      <w:r w:rsidRPr="002D5FF1">
        <w:rPr>
          <w:rFonts w:ascii="Arial" w:hAnsi="Arial" w:cs="Arial"/>
          <w:bCs/>
          <w:sz w:val="18"/>
          <w:szCs w:val="18"/>
        </w:rPr>
        <w:t>Oferty zostaną otwarte w si</w:t>
      </w:r>
      <w:r>
        <w:rPr>
          <w:rFonts w:ascii="Arial" w:hAnsi="Arial" w:cs="Arial"/>
          <w:bCs/>
          <w:sz w:val="18"/>
          <w:szCs w:val="18"/>
        </w:rPr>
        <w:t>edzibie Zamawiającego, w dniu 03</w:t>
      </w:r>
      <w:r w:rsidRPr="002D5FF1">
        <w:rPr>
          <w:rFonts w:ascii="Arial" w:hAnsi="Arial" w:cs="Arial"/>
          <w:bCs/>
          <w:sz w:val="18"/>
          <w:szCs w:val="18"/>
        </w:rPr>
        <w:t>.07.2020 r. o godz. 12.30.</w:t>
      </w:r>
    </w:p>
    <w:p w:rsidR="002D5FF1" w:rsidRDefault="002D5FF1" w:rsidP="002D5FF1">
      <w:pPr>
        <w:ind w:left="426"/>
        <w:rPr>
          <w:rFonts w:ascii="Arial" w:hAnsi="Arial" w:cs="Arial"/>
          <w:bCs/>
          <w:sz w:val="18"/>
          <w:szCs w:val="18"/>
        </w:rPr>
      </w:pPr>
      <w:r w:rsidRPr="002D5FF1">
        <w:rPr>
          <w:rFonts w:ascii="Arial" w:hAnsi="Arial" w:cs="Arial"/>
          <w:bCs/>
          <w:sz w:val="18"/>
          <w:szCs w:val="18"/>
        </w:rPr>
        <w:t xml:space="preserve">2. </w:t>
      </w:r>
      <w:r>
        <w:rPr>
          <w:rFonts w:ascii="Arial" w:hAnsi="Arial" w:cs="Arial"/>
          <w:bCs/>
          <w:sz w:val="18"/>
          <w:szCs w:val="18"/>
        </w:rPr>
        <w:t xml:space="preserve"> </w:t>
      </w:r>
      <w:r w:rsidRPr="002D5FF1">
        <w:rPr>
          <w:rFonts w:ascii="Arial" w:hAnsi="Arial" w:cs="Arial"/>
          <w:bCs/>
          <w:sz w:val="18"/>
          <w:szCs w:val="18"/>
        </w:rPr>
        <w:t>Zmienia treść ogłoszenia w zakresie terminu składania ofert</w:t>
      </w:r>
      <w:r>
        <w:rPr>
          <w:rFonts w:ascii="Arial" w:hAnsi="Arial" w:cs="Arial"/>
          <w:bCs/>
          <w:sz w:val="18"/>
          <w:szCs w:val="18"/>
        </w:rPr>
        <w:t xml:space="preserve"> oraz liczby części</w:t>
      </w:r>
      <w:r w:rsidRPr="002D5FF1">
        <w:rPr>
          <w:rFonts w:ascii="Arial" w:hAnsi="Arial" w:cs="Arial"/>
          <w:bCs/>
          <w:sz w:val="18"/>
          <w:szCs w:val="18"/>
        </w:rPr>
        <w:t>.</w:t>
      </w:r>
    </w:p>
    <w:p w:rsidR="001D6B89" w:rsidRDefault="001D6B89" w:rsidP="002435CC">
      <w:pPr>
        <w:rPr>
          <w:rFonts w:ascii="Arial" w:hAnsi="Arial" w:cs="Arial"/>
          <w:bCs/>
          <w:sz w:val="18"/>
          <w:szCs w:val="18"/>
        </w:rPr>
      </w:pPr>
    </w:p>
    <w:p w:rsidR="00A22C23" w:rsidRDefault="00A22C23" w:rsidP="002435CC">
      <w:pPr>
        <w:rPr>
          <w:rFonts w:ascii="Arial" w:hAnsi="Arial" w:cs="Arial"/>
          <w:bCs/>
          <w:sz w:val="18"/>
          <w:szCs w:val="18"/>
        </w:rPr>
      </w:pPr>
    </w:p>
    <w:p w:rsidR="009C6589" w:rsidRPr="009C6589" w:rsidRDefault="002D5FF1" w:rsidP="002D5FF1">
      <w:pPr>
        <w:keepNext/>
        <w:tabs>
          <w:tab w:val="left" w:pos="284"/>
        </w:tabs>
        <w:spacing w:line="276" w:lineRule="auto"/>
        <w:ind w:firstLine="426"/>
        <w:jc w:val="both"/>
        <w:outlineLvl w:val="0"/>
        <w:rPr>
          <w:rFonts w:ascii="Arial" w:hAnsi="Arial" w:cs="Arial"/>
          <w:b/>
          <w:sz w:val="18"/>
          <w:szCs w:val="18"/>
        </w:rPr>
      </w:pPr>
      <w:r>
        <w:rPr>
          <w:rFonts w:ascii="Arial" w:hAnsi="Arial" w:cs="Arial"/>
          <w:b/>
          <w:sz w:val="18"/>
          <w:szCs w:val="18"/>
        </w:rPr>
        <w:t xml:space="preserve">II.  </w:t>
      </w:r>
      <w:r w:rsidR="009C6589" w:rsidRPr="009C6589">
        <w:rPr>
          <w:rFonts w:ascii="Arial" w:hAnsi="Arial" w:cs="Arial"/>
          <w:b/>
          <w:sz w:val="18"/>
          <w:szCs w:val="18"/>
        </w:rPr>
        <w:t xml:space="preserve">W związku z otrzymanymi zapytaniami wykonawców, działając na podstawie art. 38 ust. 2 ustawy z dnia 29 stycznia 2004 r – Prawo zamówień publicznych </w:t>
      </w:r>
      <w:r w:rsidR="00062EA2">
        <w:rPr>
          <w:rFonts w:ascii="Arial" w:hAnsi="Arial" w:cs="Arial"/>
          <w:sz w:val="18"/>
          <w:szCs w:val="18"/>
        </w:rPr>
        <w:t>(tekst jednolity: Dz. U. z 2019 r. poz. 1843</w:t>
      </w:r>
      <w:r w:rsidR="009C6589" w:rsidRPr="009C6589">
        <w:rPr>
          <w:rFonts w:ascii="Arial" w:hAnsi="Arial" w:cs="Arial"/>
          <w:sz w:val="18"/>
          <w:szCs w:val="18"/>
        </w:rPr>
        <w:t>)</w:t>
      </w:r>
      <w:r w:rsidR="009C6589" w:rsidRPr="009C6589">
        <w:rPr>
          <w:rFonts w:ascii="Arial" w:hAnsi="Arial" w:cs="Arial"/>
          <w:b/>
          <w:sz w:val="18"/>
          <w:szCs w:val="18"/>
        </w:rPr>
        <w:t xml:space="preserve"> przekazujemy wyjaśnienia treści specyfikacji istotnych warunków zamówienia, zwanej dalej SIWZ, w postępowaniu o udzielenie zamówienia publicznego.</w:t>
      </w:r>
    </w:p>
    <w:p w:rsidR="003326E6" w:rsidRPr="00D42E8A" w:rsidRDefault="003326E6" w:rsidP="00A978F2">
      <w:pPr>
        <w:jc w:val="both"/>
        <w:rPr>
          <w:rFonts w:ascii="Arial" w:hAnsi="Arial" w:cs="Arial"/>
          <w:b/>
          <w:bCs/>
          <w:sz w:val="18"/>
          <w:szCs w:val="18"/>
        </w:rPr>
      </w:pPr>
    </w:p>
    <w:p w:rsidR="00BA2341" w:rsidRPr="00766340" w:rsidRDefault="00766340" w:rsidP="006B66BF">
      <w:pPr>
        <w:jc w:val="both"/>
        <w:rPr>
          <w:rFonts w:ascii="Arial" w:hAnsi="Arial" w:cs="Arial"/>
          <w:b/>
          <w:bCs/>
          <w:sz w:val="18"/>
          <w:szCs w:val="18"/>
        </w:rPr>
      </w:pPr>
      <w:r w:rsidRPr="00D42E8A">
        <w:rPr>
          <w:rFonts w:ascii="Arial" w:hAnsi="Arial" w:cs="Arial"/>
          <w:b/>
          <w:bCs/>
          <w:sz w:val="18"/>
          <w:szCs w:val="18"/>
        </w:rPr>
        <w:t>Pytanie:</w:t>
      </w:r>
    </w:p>
    <w:p w:rsidR="00766340" w:rsidRPr="00766340" w:rsidRDefault="00766340" w:rsidP="00766340">
      <w:pPr>
        <w:jc w:val="both"/>
        <w:rPr>
          <w:rFonts w:ascii="Arial" w:hAnsi="Arial" w:cs="Arial"/>
          <w:bCs/>
          <w:sz w:val="18"/>
          <w:szCs w:val="18"/>
        </w:rPr>
      </w:pPr>
      <w:r w:rsidRPr="00766340">
        <w:rPr>
          <w:rFonts w:ascii="Arial" w:hAnsi="Arial" w:cs="Arial"/>
          <w:bCs/>
          <w:sz w:val="18"/>
          <w:szCs w:val="18"/>
        </w:rPr>
        <w:t>Część nr 51, poz. 1</w:t>
      </w:r>
    </w:p>
    <w:p w:rsidR="00766340" w:rsidRDefault="00766340" w:rsidP="00766340">
      <w:pPr>
        <w:jc w:val="both"/>
        <w:rPr>
          <w:rFonts w:ascii="Arial" w:hAnsi="Arial" w:cs="Arial"/>
          <w:bCs/>
          <w:sz w:val="18"/>
          <w:szCs w:val="18"/>
        </w:rPr>
      </w:pPr>
      <w:r w:rsidRPr="00766340">
        <w:rPr>
          <w:rFonts w:ascii="Arial" w:hAnsi="Arial" w:cs="Arial"/>
          <w:bCs/>
          <w:sz w:val="18"/>
          <w:szCs w:val="18"/>
        </w:rPr>
        <w:t xml:space="preserve">Zwracamy się z prośbą o dopuszczenie kleszczyków z łyżkami owalnymi o dł. 160cm, z szarą osłonką wykonaną z hydrofilnego </w:t>
      </w:r>
      <w:proofErr w:type="spellStart"/>
      <w:r w:rsidRPr="00766340">
        <w:rPr>
          <w:rFonts w:ascii="Arial" w:hAnsi="Arial" w:cs="Arial"/>
          <w:bCs/>
          <w:sz w:val="18"/>
          <w:szCs w:val="18"/>
        </w:rPr>
        <w:t>poliethylenu</w:t>
      </w:r>
      <w:proofErr w:type="spellEnd"/>
      <w:r w:rsidRPr="00766340">
        <w:rPr>
          <w:rFonts w:ascii="Arial" w:hAnsi="Arial" w:cs="Arial"/>
          <w:bCs/>
          <w:sz w:val="18"/>
          <w:szCs w:val="18"/>
        </w:rPr>
        <w:t xml:space="preserve">. Oznakowanie rozmiaru kodowane kolorystycznie na </w:t>
      </w:r>
      <w:proofErr w:type="spellStart"/>
      <w:r w:rsidRPr="00766340">
        <w:rPr>
          <w:rFonts w:ascii="Arial" w:hAnsi="Arial" w:cs="Arial"/>
          <w:bCs/>
          <w:sz w:val="18"/>
          <w:szCs w:val="18"/>
        </w:rPr>
        <w:t>opakowanu</w:t>
      </w:r>
      <w:proofErr w:type="spellEnd"/>
      <w:r w:rsidRPr="00766340">
        <w:rPr>
          <w:rFonts w:ascii="Arial" w:hAnsi="Arial" w:cs="Arial"/>
          <w:bCs/>
          <w:sz w:val="18"/>
          <w:szCs w:val="18"/>
        </w:rPr>
        <w:t xml:space="preserve"> jednostkowym. Pakowane w sterylne pakiety po 10szt, pozostałe parametry zgodne z SIWZ.</w:t>
      </w:r>
    </w:p>
    <w:p w:rsidR="00766340" w:rsidRPr="00D42E8A" w:rsidRDefault="00766340" w:rsidP="00766340">
      <w:pPr>
        <w:jc w:val="both"/>
        <w:rPr>
          <w:rFonts w:ascii="Arial" w:hAnsi="Arial" w:cs="Arial"/>
          <w:b/>
          <w:bCs/>
          <w:sz w:val="18"/>
          <w:szCs w:val="18"/>
        </w:rPr>
      </w:pPr>
      <w:r w:rsidRPr="00D42E8A">
        <w:rPr>
          <w:rFonts w:ascii="Arial" w:hAnsi="Arial" w:cs="Arial"/>
          <w:b/>
          <w:bCs/>
          <w:sz w:val="18"/>
          <w:szCs w:val="18"/>
        </w:rPr>
        <w:t>Odpowiedź:</w:t>
      </w:r>
    </w:p>
    <w:p w:rsidR="00766340" w:rsidRDefault="00454011" w:rsidP="00766340">
      <w:pPr>
        <w:jc w:val="both"/>
        <w:rPr>
          <w:rFonts w:ascii="Arial" w:hAnsi="Arial" w:cs="Arial"/>
          <w:bCs/>
          <w:sz w:val="18"/>
          <w:szCs w:val="18"/>
        </w:rPr>
      </w:pPr>
      <w:r>
        <w:rPr>
          <w:rFonts w:ascii="Arial" w:hAnsi="Arial" w:cs="Arial"/>
          <w:bCs/>
          <w:sz w:val="18"/>
          <w:szCs w:val="18"/>
        </w:rPr>
        <w:t>Zamawiający dopuszcza</w:t>
      </w:r>
    </w:p>
    <w:p w:rsidR="00766340" w:rsidRDefault="00766340" w:rsidP="00766340">
      <w:pPr>
        <w:jc w:val="both"/>
        <w:rPr>
          <w:rFonts w:ascii="Arial" w:hAnsi="Arial" w:cs="Arial"/>
          <w:bCs/>
          <w:sz w:val="18"/>
          <w:szCs w:val="18"/>
        </w:rPr>
      </w:pPr>
    </w:p>
    <w:p w:rsidR="00766340" w:rsidRPr="00766340" w:rsidRDefault="00766340" w:rsidP="00766340">
      <w:pPr>
        <w:jc w:val="both"/>
        <w:rPr>
          <w:rFonts w:ascii="Arial" w:hAnsi="Arial" w:cs="Arial"/>
          <w:b/>
          <w:bCs/>
          <w:sz w:val="18"/>
          <w:szCs w:val="18"/>
        </w:rPr>
      </w:pPr>
      <w:r w:rsidRPr="00D42E8A">
        <w:rPr>
          <w:rFonts w:ascii="Arial" w:hAnsi="Arial" w:cs="Arial"/>
          <w:b/>
          <w:bCs/>
          <w:sz w:val="18"/>
          <w:szCs w:val="18"/>
        </w:rPr>
        <w:t>Pytanie:</w:t>
      </w:r>
    </w:p>
    <w:p w:rsidR="00766340" w:rsidRPr="00766340" w:rsidRDefault="00766340" w:rsidP="00766340">
      <w:pPr>
        <w:jc w:val="both"/>
        <w:rPr>
          <w:rFonts w:ascii="Arial" w:hAnsi="Arial" w:cs="Arial"/>
          <w:bCs/>
          <w:sz w:val="18"/>
          <w:szCs w:val="18"/>
        </w:rPr>
      </w:pPr>
      <w:r w:rsidRPr="00766340">
        <w:rPr>
          <w:rFonts w:ascii="Arial" w:hAnsi="Arial" w:cs="Arial"/>
          <w:bCs/>
          <w:sz w:val="18"/>
          <w:szCs w:val="18"/>
        </w:rPr>
        <w:t>Część nr 51, poz. 1</w:t>
      </w:r>
    </w:p>
    <w:p w:rsidR="00766340" w:rsidRDefault="00766340" w:rsidP="00766340">
      <w:pPr>
        <w:jc w:val="both"/>
        <w:rPr>
          <w:rFonts w:ascii="Arial" w:hAnsi="Arial" w:cs="Arial"/>
          <w:bCs/>
          <w:sz w:val="18"/>
          <w:szCs w:val="18"/>
        </w:rPr>
      </w:pPr>
      <w:r w:rsidRPr="00766340">
        <w:rPr>
          <w:rFonts w:ascii="Arial" w:hAnsi="Arial" w:cs="Arial"/>
          <w:bCs/>
          <w:sz w:val="18"/>
          <w:szCs w:val="18"/>
        </w:rPr>
        <w:t xml:space="preserve">Prosimy o dopuszczenie równoważnych kleszczyków typu aligator o dł. 180cm, z szarą osłonką wykonaną z hydrofilnego </w:t>
      </w:r>
      <w:proofErr w:type="spellStart"/>
      <w:r w:rsidRPr="00766340">
        <w:rPr>
          <w:rFonts w:ascii="Arial" w:hAnsi="Arial" w:cs="Arial"/>
          <w:bCs/>
          <w:sz w:val="18"/>
          <w:szCs w:val="18"/>
        </w:rPr>
        <w:t>poliethylenu</w:t>
      </w:r>
      <w:proofErr w:type="spellEnd"/>
      <w:r w:rsidRPr="00766340">
        <w:rPr>
          <w:rFonts w:ascii="Arial" w:hAnsi="Arial" w:cs="Arial"/>
          <w:bCs/>
          <w:sz w:val="18"/>
          <w:szCs w:val="18"/>
        </w:rPr>
        <w:t xml:space="preserve">. Oznakowanie rozmiaru kodowane kolorystycznie na </w:t>
      </w:r>
      <w:proofErr w:type="spellStart"/>
      <w:r w:rsidRPr="00766340">
        <w:rPr>
          <w:rFonts w:ascii="Arial" w:hAnsi="Arial" w:cs="Arial"/>
          <w:bCs/>
          <w:sz w:val="18"/>
          <w:szCs w:val="18"/>
        </w:rPr>
        <w:t>opakowanu</w:t>
      </w:r>
      <w:proofErr w:type="spellEnd"/>
      <w:r w:rsidRPr="00766340">
        <w:rPr>
          <w:rFonts w:ascii="Arial" w:hAnsi="Arial" w:cs="Arial"/>
          <w:bCs/>
          <w:sz w:val="18"/>
          <w:szCs w:val="18"/>
        </w:rPr>
        <w:t xml:space="preserve"> jednostkowym. Pakowane w sterylne pakiety po 10szt, pozostałe parametry zgodne z SIWZ.</w:t>
      </w:r>
    </w:p>
    <w:p w:rsidR="00766340" w:rsidRPr="00D42E8A" w:rsidRDefault="00766340" w:rsidP="00766340">
      <w:pPr>
        <w:jc w:val="both"/>
        <w:rPr>
          <w:rFonts w:ascii="Arial" w:hAnsi="Arial" w:cs="Arial"/>
          <w:b/>
          <w:bCs/>
          <w:sz w:val="18"/>
          <w:szCs w:val="18"/>
        </w:rPr>
      </w:pPr>
      <w:r w:rsidRPr="00D42E8A">
        <w:rPr>
          <w:rFonts w:ascii="Arial" w:hAnsi="Arial" w:cs="Arial"/>
          <w:b/>
          <w:bCs/>
          <w:sz w:val="18"/>
          <w:szCs w:val="18"/>
        </w:rPr>
        <w:t>Odpowiedź:</w:t>
      </w:r>
    </w:p>
    <w:p w:rsidR="00766340" w:rsidRDefault="00454011" w:rsidP="00766340">
      <w:pPr>
        <w:jc w:val="both"/>
        <w:rPr>
          <w:rFonts w:ascii="Arial" w:hAnsi="Arial" w:cs="Arial"/>
          <w:bCs/>
          <w:sz w:val="18"/>
          <w:szCs w:val="18"/>
        </w:rPr>
      </w:pPr>
      <w:r w:rsidRPr="00454011">
        <w:rPr>
          <w:rFonts w:ascii="Arial" w:hAnsi="Arial" w:cs="Arial"/>
          <w:bCs/>
          <w:sz w:val="18"/>
          <w:szCs w:val="18"/>
        </w:rPr>
        <w:t>Zamawiający dopuszcza</w:t>
      </w:r>
    </w:p>
    <w:p w:rsidR="00766340" w:rsidRDefault="00766340" w:rsidP="00766340">
      <w:pPr>
        <w:jc w:val="both"/>
        <w:rPr>
          <w:rFonts w:ascii="Arial" w:hAnsi="Arial" w:cs="Arial"/>
          <w:bCs/>
          <w:sz w:val="18"/>
          <w:szCs w:val="18"/>
        </w:rPr>
      </w:pPr>
    </w:p>
    <w:p w:rsidR="00766340" w:rsidRPr="00766340" w:rsidRDefault="00766340" w:rsidP="00766340">
      <w:pPr>
        <w:jc w:val="both"/>
        <w:rPr>
          <w:rFonts w:ascii="Arial" w:hAnsi="Arial" w:cs="Arial"/>
          <w:b/>
          <w:bCs/>
          <w:sz w:val="18"/>
          <w:szCs w:val="18"/>
        </w:rPr>
      </w:pPr>
      <w:r w:rsidRPr="00D42E8A">
        <w:rPr>
          <w:rFonts w:ascii="Arial" w:hAnsi="Arial" w:cs="Arial"/>
          <w:b/>
          <w:bCs/>
          <w:sz w:val="18"/>
          <w:szCs w:val="18"/>
        </w:rPr>
        <w:t>Pytanie:</w:t>
      </w:r>
    </w:p>
    <w:p w:rsidR="00766340" w:rsidRPr="00766340" w:rsidRDefault="00766340" w:rsidP="00766340">
      <w:pPr>
        <w:jc w:val="both"/>
        <w:rPr>
          <w:rFonts w:ascii="Arial" w:hAnsi="Arial" w:cs="Arial"/>
          <w:bCs/>
          <w:sz w:val="18"/>
          <w:szCs w:val="18"/>
        </w:rPr>
      </w:pPr>
      <w:r w:rsidRPr="00766340">
        <w:rPr>
          <w:rFonts w:ascii="Arial" w:hAnsi="Arial" w:cs="Arial"/>
          <w:bCs/>
          <w:sz w:val="18"/>
          <w:szCs w:val="18"/>
        </w:rPr>
        <w:t>Część nr 51, poz. 2</w:t>
      </w:r>
    </w:p>
    <w:p w:rsidR="00766340" w:rsidRDefault="00766340" w:rsidP="00766340">
      <w:pPr>
        <w:jc w:val="both"/>
        <w:rPr>
          <w:rFonts w:ascii="Arial" w:hAnsi="Arial" w:cs="Arial"/>
          <w:bCs/>
          <w:sz w:val="18"/>
          <w:szCs w:val="18"/>
        </w:rPr>
      </w:pPr>
      <w:r w:rsidRPr="00766340">
        <w:rPr>
          <w:rFonts w:ascii="Arial" w:hAnsi="Arial" w:cs="Arial"/>
          <w:bCs/>
          <w:sz w:val="18"/>
          <w:szCs w:val="18"/>
        </w:rPr>
        <w:t xml:space="preserve">Zwracamy się z prośbą o dopuszczenie kleszczyków z łyżkami owalnymi o dł. 230cm, z szarą osłonką wykonaną z hydrofilnego </w:t>
      </w:r>
      <w:proofErr w:type="spellStart"/>
      <w:r w:rsidRPr="00766340">
        <w:rPr>
          <w:rFonts w:ascii="Arial" w:hAnsi="Arial" w:cs="Arial"/>
          <w:bCs/>
          <w:sz w:val="18"/>
          <w:szCs w:val="18"/>
        </w:rPr>
        <w:t>poliethylenu</w:t>
      </w:r>
      <w:proofErr w:type="spellEnd"/>
      <w:r w:rsidRPr="00766340">
        <w:rPr>
          <w:rFonts w:ascii="Arial" w:hAnsi="Arial" w:cs="Arial"/>
          <w:bCs/>
          <w:sz w:val="18"/>
          <w:szCs w:val="18"/>
        </w:rPr>
        <w:t xml:space="preserve">. Oznakowanie rozmiaru kodowane kolorystycznie na </w:t>
      </w:r>
      <w:proofErr w:type="spellStart"/>
      <w:r w:rsidRPr="00766340">
        <w:rPr>
          <w:rFonts w:ascii="Arial" w:hAnsi="Arial" w:cs="Arial"/>
          <w:bCs/>
          <w:sz w:val="18"/>
          <w:szCs w:val="18"/>
        </w:rPr>
        <w:t>opakowanu</w:t>
      </w:r>
      <w:proofErr w:type="spellEnd"/>
      <w:r w:rsidRPr="00766340">
        <w:rPr>
          <w:rFonts w:ascii="Arial" w:hAnsi="Arial" w:cs="Arial"/>
          <w:bCs/>
          <w:sz w:val="18"/>
          <w:szCs w:val="18"/>
        </w:rPr>
        <w:t xml:space="preserve"> jednostkowym. Pakowane w sterylne pakiety po 10szt, pozostałe parametry zgodne z SIWZ.</w:t>
      </w:r>
    </w:p>
    <w:p w:rsidR="00766340" w:rsidRPr="00D42E8A" w:rsidRDefault="00766340" w:rsidP="00766340">
      <w:pPr>
        <w:jc w:val="both"/>
        <w:rPr>
          <w:rFonts w:ascii="Arial" w:hAnsi="Arial" w:cs="Arial"/>
          <w:b/>
          <w:bCs/>
          <w:sz w:val="18"/>
          <w:szCs w:val="18"/>
        </w:rPr>
      </w:pPr>
      <w:r w:rsidRPr="00D42E8A">
        <w:rPr>
          <w:rFonts w:ascii="Arial" w:hAnsi="Arial" w:cs="Arial"/>
          <w:b/>
          <w:bCs/>
          <w:sz w:val="18"/>
          <w:szCs w:val="18"/>
        </w:rPr>
        <w:t>Odpowiedź:</w:t>
      </w:r>
    </w:p>
    <w:p w:rsidR="00766340" w:rsidRDefault="00454011" w:rsidP="00766340">
      <w:pPr>
        <w:jc w:val="both"/>
        <w:rPr>
          <w:rFonts w:ascii="Arial" w:hAnsi="Arial" w:cs="Arial"/>
          <w:bCs/>
          <w:sz w:val="18"/>
          <w:szCs w:val="18"/>
        </w:rPr>
      </w:pPr>
      <w:r w:rsidRPr="00454011">
        <w:rPr>
          <w:rFonts w:ascii="Arial" w:hAnsi="Arial" w:cs="Arial"/>
          <w:bCs/>
          <w:sz w:val="18"/>
          <w:szCs w:val="18"/>
        </w:rPr>
        <w:t>Zamawiający dopuszcza</w:t>
      </w:r>
    </w:p>
    <w:p w:rsidR="00766340" w:rsidRDefault="00766340" w:rsidP="00766340">
      <w:pPr>
        <w:jc w:val="both"/>
        <w:rPr>
          <w:rFonts w:ascii="Arial" w:hAnsi="Arial" w:cs="Arial"/>
          <w:bCs/>
          <w:sz w:val="18"/>
          <w:szCs w:val="18"/>
        </w:rPr>
      </w:pPr>
    </w:p>
    <w:p w:rsidR="00766340" w:rsidRPr="00766340" w:rsidRDefault="00766340" w:rsidP="00766340">
      <w:pPr>
        <w:jc w:val="both"/>
        <w:rPr>
          <w:rFonts w:ascii="Arial" w:hAnsi="Arial" w:cs="Arial"/>
          <w:b/>
          <w:bCs/>
          <w:sz w:val="18"/>
          <w:szCs w:val="18"/>
        </w:rPr>
      </w:pPr>
      <w:r w:rsidRPr="00D42E8A">
        <w:rPr>
          <w:rFonts w:ascii="Arial" w:hAnsi="Arial" w:cs="Arial"/>
          <w:b/>
          <w:bCs/>
          <w:sz w:val="18"/>
          <w:szCs w:val="18"/>
        </w:rPr>
        <w:t>Pytanie:</w:t>
      </w:r>
    </w:p>
    <w:p w:rsidR="00766340" w:rsidRPr="00766340" w:rsidRDefault="00766340" w:rsidP="00766340">
      <w:pPr>
        <w:jc w:val="both"/>
        <w:rPr>
          <w:rFonts w:ascii="Arial" w:hAnsi="Arial" w:cs="Arial"/>
          <w:bCs/>
          <w:sz w:val="18"/>
          <w:szCs w:val="18"/>
        </w:rPr>
      </w:pPr>
      <w:r w:rsidRPr="00766340">
        <w:rPr>
          <w:rFonts w:ascii="Arial" w:hAnsi="Arial" w:cs="Arial"/>
          <w:bCs/>
          <w:sz w:val="18"/>
          <w:szCs w:val="18"/>
        </w:rPr>
        <w:t>Część nr 51, poz. 2</w:t>
      </w:r>
    </w:p>
    <w:p w:rsidR="00766340" w:rsidRDefault="00766340" w:rsidP="00766340">
      <w:pPr>
        <w:jc w:val="both"/>
        <w:rPr>
          <w:rFonts w:ascii="Arial" w:hAnsi="Arial" w:cs="Arial"/>
          <w:bCs/>
          <w:sz w:val="18"/>
          <w:szCs w:val="18"/>
        </w:rPr>
      </w:pPr>
      <w:r w:rsidRPr="00766340">
        <w:rPr>
          <w:rFonts w:ascii="Arial" w:hAnsi="Arial" w:cs="Arial"/>
          <w:bCs/>
          <w:sz w:val="18"/>
          <w:szCs w:val="18"/>
        </w:rPr>
        <w:t xml:space="preserve">Prosimy o dopuszczenie równoważnych kleszczyków typu aligator z igłą o dł. 230cm, z szarą osłonką wykonaną z hydrofilnego </w:t>
      </w:r>
      <w:proofErr w:type="spellStart"/>
      <w:r w:rsidRPr="00766340">
        <w:rPr>
          <w:rFonts w:ascii="Arial" w:hAnsi="Arial" w:cs="Arial"/>
          <w:bCs/>
          <w:sz w:val="18"/>
          <w:szCs w:val="18"/>
        </w:rPr>
        <w:t>poliethylenu</w:t>
      </w:r>
      <w:proofErr w:type="spellEnd"/>
      <w:r w:rsidRPr="00766340">
        <w:rPr>
          <w:rFonts w:ascii="Arial" w:hAnsi="Arial" w:cs="Arial"/>
          <w:bCs/>
          <w:sz w:val="18"/>
          <w:szCs w:val="18"/>
        </w:rPr>
        <w:t xml:space="preserve">. Oznakowanie rozmiaru kodowane kolorystycznie na </w:t>
      </w:r>
      <w:proofErr w:type="spellStart"/>
      <w:r w:rsidRPr="00766340">
        <w:rPr>
          <w:rFonts w:ascii="Arial" w:hAnsi="Arial" w:cs="Arial"/>
          <w:bCs/>
          <w:sz w:val="18"/>
          <w:szCs w:val="18"/>
        </w:rPr>
        <w:t>opakowanu</w:t>
      </w:r>
      <w:proofErr w:type="spellEnd"/>
      <w:r w:rsidRPr="00766340">
        <w:rPr>
          <w:rFonts w:ascii="Arial" w:hAnsi="Arial" w:cs="Arial"/>
          <w:bCs/>
          <w:sz w:val="18"/>
          <w:szCs w:val="18"/>
        </w:rPr>
        <w:t xml:space="preserve"> jednostkowym. Pakowane w sterylne pakiety po 10szt, pozostałe parametry zgodne z SIWZ.</w:t>
      </w:r>
    </w:p>
    <w:p w:rsidR="00766340" w:rsidRPr="00D42E8A" w:rsidRDefault="00766340" w:rsidP="00766340">
      <w:pPr>
        <w:jc w:val="both"/>
        <w:rPr>
          <w:rFonts w:ascii="Arial" w:hAnsi="Arial" w:cs="Arial"/>
          <w:b/>
          <w:bCs/>
          <w:sz w:val="18"/>
          <w:szCs w:val="18"/>
        </w:rPr>
      </w:pPr>
      <w:r w:rsidRPr="00D42E8A">
        <w:rPr>
          <w:rFonts w:ascii="Arial" w:hAnsi="Arial" w:cs="Arial"/>
          <w:b/>
          <w:bCs/>
          <w:sz w:val="18"/>
          <w:szCs w:val="18"/>
        </w:rPr>
        <w:t>Odpowiedź:</w:t>
      </w:r>
    </w:p>
    <w:p w:rsidR="00766340" w:rsidRDefault="00454011" w:rsidP="00766340">
      <w:pPr>
        <w:jc w:val="both"/>
        <w:rPr>
          <w:rFonts w:ascii="Arial" w:hAnsi="Arial" w:cs="Arial"/>
          <w:bCs/>
          <w:sz w:val="18"/>
          <w:szCs w:val="18"/>
        </w:rPr>
      </w:pPr>
      <w:r w:rsidRPr="00454011">
        <w:rPr>
          <w:rFonts w:ascii="Arial" w:hAnsi="Arial" w:cs="Arial"/>
          <w:bCs/>
          <w:sz w:val="18"/>
          <w:szCs w:val="18"/>
        </w:rPr>
        <w:t>Zamawiający dopuszcza</w:t>
      </w:r>
    </w:p>
    <w:p w:rsidR="00766340" w:rsidRDefault="00766340" w:rsidP="00766340">
      <w:pPr>
        <w:jc w:val="both"/>
        <w:rPr>
          <w:rFonts w:ascii="Arial" w:hAnsi="Arial" w:cs="Arial"/>
          <w:bCs/>
          <w:sz w:val="18"/>
          <w:szCs w:val="18"/>
        </w:rPr>
      </w:pPr>
    </w:p>
    <w:p w:rsidR="00766340" w:rsidRPr="00766340" w:rsidRDefault="00766340" w:rsidP="00766340">
      <w:pPr>
        <w:jc w:val="both"/>
        <w:rPr>
          <w:rFonts w:ascii="Arial" w:hAnsi="Arial" w:cs="Arial"/>
          <w:b/>
          <w:bCs/>
          <w:sz w:val="18"/>
          <w:szCs w:val="18"/>
        </w:rPr>
      </w:pPr>
      <w:r w:rsidRPr="00D42E8A">
        <w:rPr>
          <w:rFonts w:ascii="Arial" w:hAnsi="Arial" w:cs="Arial"/>
          <w:b/>
          <w:bCs/>
          <w:sz w:val="18"/>
          <w:szCs w:val="18"/>
        </w:rPr>
        <w:t>Pytanie:</w:t>
      </w:r>
    </w:p>
    <w:p w:rsidR="00766340" w:rsidRPr="00766340" w:rsidRDefault="00766340" w:rsidP="00766340">
      <w:pPr>
        <w:jc w:val="both"/>
        <w:rPr>
          <w:rFonts w:ascii="Arial" w:hAnsi="Arial" w:cs="Arial"/>
          <w:bCs/>
          <w:sz w:val="18"/>
          <w:szCs w:val="18"/>
        </w:rPr>
      </w:pPr>
      <w:r w:rsidRPr="00766340">
        <w:rPr>
          <w:rFonts w:ascii="Arial" w:hAnsi="Arial" w:cs="Arial"/>
          <w:bCs/>
          <w:sz w:val="18"/>
          <w:szCs w:val="18"/>
        </w:rPr>
        <w:t>Część nr 51, poz. 3</w:t>
      </w:r>
    </w:p>
    <w:p w:rsidR="00766340" w:rsidRDefault="00766340" w:rsidP="00766340">
      <w:pPr>
        <w:jc w:val="both"/>
        <w:rPr>
          <w:rFonts w:ascii="Arial" w:hAnsi="Arial" w:cs="Arial"/>
          <w:bCs/>
          <w:sz w:val="18"/>
          <w:szCs w:val="18"/>
        </w:rPr>
      </w:pPr>
      <w:r w:rsidRPr="00766340">
        <w:rPr>
          <w:rFonts w:ascii="Arial" w:hAnsi="Arial" w:cs="Arial"/>
          <w:bCs/>
          <w:sz w:val="18"/>
          <w:szCs w:val="18"/>
        </w:rPr>
        <w:t xml:space="preserve">Prosimy o dopuszczenie równoważnych szczoteczek o dł. włosia 20mm i śr. włosia 6mm, które </w:t>
      </w:r>
      <w:proofErr w:type="spellStart"/>
      <w:r w:rsidRPr="00766340">
        <w:rPr>
          <w:rFonts w:ascii="Arial" w:hAnsi="Arial" w:cs="Arial"/>
          <w:bCs/>
          <w:sz w:val="18"/>
          <w:szCs w:val="18"/>
        </w:rPr>
        <w:t>zapewniałą</w:t>
      </w:r>
      <w:proofErr w:type="spellEnd"/>
      <w:r w:rsidRPr="00766340">
        <w:rPr>
          <w:rFonts w:ascii="Arial" w:hAnsi="Arial" w:cs="Arial"/>
          <w:bCs/>
          <w:sz w:val="18"/>
          <w:szCs w:val="18"/>
        </w:rPr>
        <w:t xml:space="preserve"> dłuższą powierzchnię czyszczącą, pakowane każda indywidualnie oraz zbiorczo po 100szt.</w:t>
      </w:r>
    </w:p>
    <w:p w:rsidR="00766340" w:rsidRPr="00D42E8A" w:rsidRDefault="00766340" w:rsidP="00766340">
      <w:pPr>
        <w:jc w:val="both"/>
        <w:rPr>
          <w:rFonts w:ascii="Arial" w:hAnsi="Arial" w:cs="Arial"/>
          <w:b/>
          <w:bCs/>
          <w:sz w:val="18"/>
          <w:szCs w:val="18"/>
        </w:rPr>
      </w:pPr>
      <w:r w:rsidRPr="00D42E8A">
        <w:rPr>
          <w:rFonts w:ascii="Arial" w:hAnsi="Arial" w:cs="Arial"/>
          <w:b/>
          <w:bCs/>
          <w:sz w:val="18"/>
          <w:szCs w:val="18"/>
        </w:rPr>
        <w:t>Odpowiedź:</w:t>
      </w:r>
    </w:p>
    <w:p w:rsidR="00766340" w:rsidRDefault="00454011" w:rsidP="00766340">
      <w:pPr>
        <w:jc w:val="both"/>
        <w:rPr>
          <w:rFonts w:ascii="Arial" w:hAnsi="Arial" w:cs="Arial"/>
          <w:bCs/>
          <w:sz w:val="18"/>
          <w:szCs w:val="18"/>
        </w:rPr>
      </w:pPr>
      <w:r w:rsidRPr="00454011">
        <w:rPr>
          <w:rFonts w:ascii="Arial" w:hAnsi="Arial" w:cs="Arial"/>
          <w:bCs/>
          <w:sz w:val="18"/>
          <w:szCs w:val="18"/>
        </w:rPr>
        <w:t>Zamawiający dopuszcza</w:t>
      </w:r>
    </w:p>
    <w:p w:rsidR="00766340" w:rsidRDefault="00766340" w:rsidP="00766340">
      <w:pPr>
        <w:jc w:val="both"/>
        <w:rPr>
          <w:rFonts w:ascii="Arial" w:hAnsi="Arial" w:cs="Arial"/>
          <w:bCs/>
          <w:sz w:val="18"/>
          <w:szCs w:val="18"/>
        </w:rPr>
      </w:pPr>
    </w:p>
    <w:p w:rsidR="00766340" w:rsidRPr="00766340" w:rsidRDefault="00766340" w:rsidP="00766340">
      <w:pPr>
        <w:jc w:val="both"/>
        <w:rPr>
          <w:rFonts w:ascii="Arial" w:hAnsi="Arial" w:cs="Arial"/>
          <w:b/>
          <w:bCs/>
          <w:sz w:val="18"/>
          <w:szCs w:val="18"/>
        </w:rPr>
      </w:pPr>
      <w:r w:rsidRPr="00D42E8A">
        <w:rPr>
          <w:rFonts w:ascii="Arial" w:hAnsi="Arial" w:cs="Arial"/>
          <w:b/>
          <w:bCs/>
          <w:sz w:val="18"/>
          <w:szCs w:val="18"/>
        </w:rPr>
        <w:lastRenderedPageBreak/>
        <w:t>Pytanie:</w:t>
      </w:r>
    </w:p>
    <w:p w:rsidR="00766340" w:rsidRPr="00766340" w:rsidRDefault="00766340" w:rsidP="00766340">
      <w:pPr>
        <w:jc w:val="both"/>
        <w:rPr>
          <w:rFonts w:ascii="Arial" w:hAnsi="Arial" w:cs="Arial"/>
          <w:bCs/>
          <w:sz w:val="18"/>
          <w:szCs w:val="18"/>
        </w:rPr>
      </w:pPr>
      <w:r w:rsidRPr="00766340">
        <w:rPr>
          <w:rFonts w:ascii="Arial" w:hAnsi="Arial" w:cs="Arial"/>
          <w:bCs/>
          <w:sz w:val="18"/>
          <w:szCs w:val="18"/>
        </w:rPr>
        <w:t>Część nr 51, poz. 4</w:t>
      </w:r>
    </w:p>
    <w:p w:rsidR="00766340" w:rsidRDefault="00766340" w:rsidP="00766340">
      <w:pPr>
        <w:jc w:val="both"/>
        <w:rPr>
          <w:rFonts w:ascii="Arial" w:hAnsi="Arial" w:cs="Arial"/>
          <w:bCs/>
          <w:sz w:val="18"/>
          <w:szCs w:val="18"/>
        </w:rPr>
      </w:pPr>
      <w:r w:rsidRPr="00766340">
        <w:rPr>
          <w:rFonts w:ascii="Arial" w:hAnsi="Arial" w:cs="Arial"/>
          <w:bCs/>
          <w:sz w:val="18"/>
          <w:szCs w:val="18"/>
        </w:rPr>
        <w:t>Prosimy o dopuszczenie równoważnych pętli owalnych elektrochirurgicznych o śr. drutu 0,4mm, śr. pętli 15mm, pozostałe parametry zgodne z SIWZ.</w:t>
      </w:r>
    </w:p>
    <w:p w:rsidR="00766340" w:rsidRPr="00D42E8A" w:rsidRDefault="00766340" w:rsidP="00766340">
      <w:pPr>
        <w:jc w:val="both"/>
        <w:rPr>
          <w:rFonts w:ascii="Arial" w:hAnsi="Arial" w:cs="Arial"/>
          <w:b/>
          <w:bCs/>
          <w:sz w:val="18"/>
          <w:szCs w:val="18"/>
        </w:rPr>
      </w:pPr>
      <w:r w:rsidRPr="00D42E8A">
        <w:rPr>
          <w:rFonts w:ascii="Arial" w:hAnsi="Arial" w:cs="Arial"/>
          <w:b/>
          <w:bCs/>
          <w:sz w:val="18"/>
          <w:szCs w:val="18"/>
        </w:rPr>
        <w:t>Odpowiedź:</w:t>
      </w:r>
    </w:p>
    <w:p w:rsidR="00766340" w:rsidRDefault="00454011" w:rsidP="00766340">
      <w:pPr>
        <w:jc w:val="both"/>
        <w:rPr>
          <w:rFonts w:ascii="Arial" w:hAnsi="Arial" w:cs="Arial"/>
          <w:bCs/>
          <w:sz w:val="18"/>
          <w:szCs w:val="18"/>
        </w:rPr>
      </w:pPr>
      <w:r>
        <w:rPr>
          <w:rFonts w:ascii="Arial" w:hAnsi="Arial" w:cs="Arial"/>
          <w:bCs/>
          <w:sz w:val="18"/>
          <w:szCs w:val="18"/>
        </w:rPr>
        <w:t>Zgodnie z SIWZ</w:t>
      </w:r>
    </w:p>
    <w:p w:rsidR="00A22C23" w:rsidRDefault="00A22C23" w:rsidP="00766340">
      <w:pPr>
        <w:jc w:val="both"/>
        <w:rPr>
          <w:rFonts w:ascii="Arial" w:hAnsi="Arial" w:cs="Arial"/>
          <w:bCs/>
          <w:sz w:val="18"/>
          <w:szCs w:val="18"/>
        </w:rPr>
      </w:pPr>
    </w:p>
    <w:p w:rsidR="00766340" w:rsidRPr="00766340" w:rsidRDefault="00766340" w:rsidP="00766340">
      <w:pPr>
        <w:jc w:val="both"/>
        <w:rPr>
          <w:rFonts w:ascii="Arial" w:hAnsi="Arial" w:cs="Arial"/>
          <w:b/>
          <w:bCs/>
          <w:sz w:val="18"/>
          <w:szCs w:val="18"/>
        </w:rPr>
      </w:pPr>
      <w:r w:rsidRPr="00D42E8A">
        <w:rPr>
          <w:rFonts w:ascii="Arial" w:hAnsi="Arial" w:cs="Arial"/>
          <w:b/>
          <w:bCs/>
          <w:sz w:val="18"/>
          <w:szCs w:val="18"/>
        </w:rPr>
        <w:t>Pytanie:</w:t>
      </w:r>
    </w:p>
    <w:p w:rsidR="00766340" w:rsidRPr="00766340" w:rsidRDefault="00766340" w:rsidP="00766340">
      <w:pPr>
        <w:jc w:val="both"/>
        <w:rPr>
          <w:rFonts w:ascii="Arial" w:hAnsi="Arial" w:cs="Arial"/>
          <w:bCs/>
          <w:sz w:val="18"/>
          <w:szCs w:val="18"/>
        </w:rPr>
      </w:pPr>
      <w:r w:rsidRPr="00766340">
        <w:rPr>
          <w:rFonts w:ascii="Arial" w:hAnsi="Arial" w:cs="Arial"/>
          <w:bCs/>
          <w:sz w:val="18"/>
          <w:szCs w:val="18"/>
        </w:rPr>
        <w:t>Część nr 51, poz. 5</w:t>
      </w:r>
    </w:p>
    <w:p w:rsidR="00766340" w:rsidRDefault="00766340" w:rsidP="00766340">
      <w:pPr>
        <w:jc w:val="both"/>
        <w:rPr>
          <w:rFonts w:ascii="Arial" w:hAnsi="Arial" w:cs="Arial"/>
          <w:bCs/>
          <w:sz w:val="18"/>
          <w:szCs w:val="18"/>
        </w:rPr>
      </w:pPr>
      <w:r w:rsidRPr="00766340">
        <w:rPr>
          <w:rFonts w:ascii="Arial" w:hAnsi="Arial" w:cs="Arial"/>
          <w:bCs/>
          <w:sz w:val="18"/>
          <w:szCs w:val="18"/>
        </w:rPr>
        <w:t>Prosimy o dopuszczenie równoważnych pętli owalnych elektrochirurgicznych o śr. drutu 0,4mm, śr. pętli 25mm, pozostałe parametry zgodne z SIWZ.</w:t>
      </w:r>
    </w:p>
    <w:p w:rsidR="00766340" w:rsidRPr="00D42E8A" w:rsidRDefault="00766340" w:rsidP="00766340">
      <w:pPr>
        <w:jc w:val="both"/>
        <w:rPr>
          <w:rFonts w:ascii="Arial" w:hAnsi="Arial" w:cs="Arial"/>
          <w:b/>
          <w:bCs/>
          <w:sz w:val="18"/>
          <w:szCs w:val="18"/>
        </w:rPr>
      </w:pPr>
      <w:r w:rsidRPr="00D42E8A">
        <w:rPr>
          <w:rFonts w:ascii="Arial" w:hAnsi="Arial" w:cs="Arial"/>
          <w:b/>
          <w:bCs/>
          <w:sz w:val="18"/>
          <w:szCs w:val="18"/>
        </w:rPr>
        <w:t>Odpowiedź:</w:t>
      </w:r>
    </w:p>
    <w:p w:rsidR="00766340" w:rsidRDefault="00454011" w:rsidP="00766340">
      <w:pPr>
        <w:jc w:val="both"/>
        <w:rPr>
          <w:rFonts w:ascii="Arial" w:hAnsi="Arial" w:cs="Arial"/>
          <w:bCs/>
          <w:sz w:val="18"/>
          <w:szCs w:val="18"/>
        </w:rPr>
      </w:pPr>
      <w:r w:rsidRPr="00454011">
        <w:rPr>
          <w:rFonts w:ascii="Arial" w:hAnsi="Arial" w:cs="Arial"/>
          <w:bCs/>
          <w:sz w:val="18"/>
          <w:szCs w:val="18"/>
        </w:rPr>
        <w:t>Zgodnie z SIWZ</w:t>
      </w:r>
    </w:p>
    <w:p w:rsidR="00766340" w:rsidRDefault="00766340" w:rsidP="00766340">
      <w:pPr>
        <w:jc w:val="both"/>
        <w:rPr>
          <w:rFonts w:ascii="Arial" w:hAnsi="Arial" w:cs="Arial"/>
          <w:bCs/>
          <w:sz w:val="18"/>
          <w:szCs w:val="18"/>
        </w:rPr>
      </w:pPr>
    </w:p>
    <w:p w:rsidR="00766340" w:rsidRPr="00766340" w:rsidRDefault="00766340" w:rsidP="00766340">
      <w:pPr>
        <w:jc w:val="both"/>
        <w:rPr>
          <w:rFonts w:ascii="Arial" w:hAnsi="Arial" w:cs="Arial"/>
          <w:b/>
          <w:bCs/>
          <w:sz w:val="18"/>
          <w:szCs w:val="18"/>
        </w:rPr>
      </w:pPr>
      <w:r w:rsidRPr="00D42E8A">
        <w:rPr>
          <w:rFonts w:ascii="Arial" w:hAnsi="Arial" w:cs="Arial"/>
          <w:b/>
          <w:bCs/>
          <w:sz w:val="18"/>
          <w:szCs w:val="18"/>
        </w:rPr>
        <w:t>Pytanie:</w:t>
      </w:r>
    </w:p>
    <w:p w:rsidR="00766340" w:rsidRPr="00766340" w:rsidRDefault="00766340" w:rsidP="00766340">
      <w:pPr>
        <w:jc w:val="both"/>
        <w:rPr>
          <w:rFonts w:ascii="Arial" w:hAnsi="Arial" w:cs="Arial"/>
          <w:bCs/>
          <w:sz w:val="18"/>
          <w:szCs w:val="18"/>
        </w:rPr>
      </w:pPr>
      <w:r w:rsidRPr="00766340">
        <w:rPr>
          <w:rFonts w:ascii="Arial" w:hAnsi="Arial" w:cs="Arial"/>
          <w:bCs/>
          <w:sz w:val="18"/>
          <w:szCs w:val="18"/>
        </w:rPr>
        <w:t>Część nr 51, poz. 6</w:t>
      </w:r>
    </w:p>
    <w:p w:rsidR="00766340" w:rsidRDefault="00766340" w:rsidP="00766340">
      <w:pPr>
        <w:jc w:val="both"/>
        <w:rPr>
          <w:rFonts w:ascii="Arial" w:hAnsi="Arial" w:cs="Arial"/>
          <w:bCs/>
          <w:sz w:val="18"/>
          <w:szCs w:val="18"/>
        </w:rPr>
      </w:pPr>
      <w:r w:rsidRPr="00766340">
        <w:rPr>
          <w:rFonts w:ascii="Arial" w:hAnsi="Arial" w:cs="Arial"/>
          <w:bCs/>
          <w:sz w:val="18"/>
          <w:szCs w:val="18"/>
        </w:rPr>
        <w:t xml:space="preserve">Prosimy o dopuszczenie równoważnych ustników wykonanych z </w:t>
      </w:r>
      <w:proofErr w:type="spellStart"/>
      <w:r w:rsidRPr="00766340">
        <w:rPr>
          <w:rFonts w:ascii="Arial" w:hAnsi="Arial" w:cs="Arial"/>
          <w:bCs/>
          <w:sz w:val="18"/>
          <w:szCs w:val="18"/>
        </w:rPr>
        <w:t>poliethylenu</w:t>
      </w:r>
      <w:proofErr w:type="spellEnd"/>
      <w:r w:rsidRPr="00766340">
        <w:rPr>
          <w:rFonts w:ascii="Arial" w:hAnsi="Arial" w:cs="Arial"/>
          <w:bCs/>
          <w:sz w:val="18"/>
          <w:szCs w:val="18"/>
        </w:rPr>
        <w:t>, bez zawartości DEHP i lateksu, opaska mocująca tekstylna, otwór o wymiarach 22 x 25mm. Każdy ustnik zapakowany oddzielnie, z datą produkcji i datą ważności na każdym opakowaniu jednostkowym. Opakowanie zbiorcze 100szt.</w:t>
      </w:r>
    </w:p>
    <w:p w:rsidR="00766340" w:rsidRPr="00D42E8A" w:rsidRDefault="00766340" w:rsidP="00766340">
      <w:pPr>
        <w:jc w:val="both"/>
        <w:rPr>
          <w:rFonts w:ascii="Arial" w:hAnsi="Arial" w:cs="Arial"/>
          <w:b/>
          <w:bCs/>
          <w:sz w:val="18"/>
          <w:szCs w:val="18"/>
        </w:rPr>
      </w:pPr>
      <w:r w:rsidRPr="00D42E8A">
        <w:rPr>
          <w:rFonts w:ascii="Arial" w:hAnsi="Arial" w:cs="Arial"/>
          <w:b/>
          <w:bCs/>
          <w:sz w:val="18"/>
          <w:szCs w:val="18"/>
        </w:rPr>
        <w:t>Odpowiedź:</w:t>
      </w:r>
    </w:p>
    <w:p w:rsidR="00766340" w:rsidRDefault="00454011" w:rsidP="00766340">
      <w:pPr>
        <w:jc w:val="both"/>
        <w:rPr>
          <w:rFonts w:ascii="Arial" w:hAnsi="Arial" w:cs="Arial"/>
          <w:bCs/>
          <w:sz w:val="18"/>
          <w:szCs w:val="18"/>
        </w:rPr>
      </w:pPr>
      <w:r w:rsidRPr="00454011">
        <w:rPr>
          <w:rFonts w:ascii="Arial" w:hAnsi="Arial" w:cs="Arial"/>
          <w:bCs/>
          <w:sz w:val="18"/>
          <w:szCs w:val="18"/>
        </w:rPr>
        <w:t>Zamawiający dopuszcza</w:t>
      </w:r>
    </w:p>
    <w:p w:rsidR="00766340" w:rsidRDefault="00766340" w:rsidP="00766340">
      <w:pPr>
        <w:jc w:val="both"/>
        <w:rPr>
          <w:rFonts w:ascii="Arial" w:hAnsi="Arial" w:cs="Arial"/>
          <w:bCs/>
          <w:sz w:val="18"/>
          <w:szCs w:val="18"/>
        </w:rPr>
      </w:pPr>
    </w:p>
    <w:p w:rsidR="00766340" w:rsidRPr="00766340" w:rsidRDefault="00766340" w:rsidP="00766340">
      <w:pPr>
        <w:jc w:val="both"/>
        <w:rPr>
          <w:rFonts w:ascii="Arial" w:hAnsi="Arial" w:cs="Arial"/>
          <w:b/>
          <w:bCs/>
          <w:sz w:val="18"/>
          <w:szCs w:val="18"/>
        </w:rPr>
      </w:pPr>
      <w:r w:rsidRPr="00D42E8A">
        <w:rPr>
          <w:rFonts w:ascii="Arial" w:hAnsi="Arial" w:cs="Arial"/>
          <w:b/>
          <w:bCs/>
          <w:sz w:val="18"/>
          <w:szCs w:val="18"/>
        </w:rPr>
        <w:t>Pytanie:</w:t>
      </w:r>
    </w:p>
    <w:p w:rsidR="00766340" w:rsidRPr="00766340" w:rsidRDefault="00766340" w:rsidP="00766340">
      <w:pPr>
        <w:jc w:val="both"/>
        <w:rPr>
          <w:rFonts w:ascii="Arial" w:hAnsi="Arial" w:cs="Arial"/>
          <w:bCs/>
          <w:sz w:val="18"/>
          <w:szCs w:val="18"/>
        </w:rPr>
      </w:pPr>
      <w:r w:rsidRPr="00766340">
        <w:rPr>
          <w:rFonts w:ascii="Arial" w:hAnsi="Arial" w:cs="Arial"/>
          <w:bCs/>
          <w:sz w:val="18"/>
          <w:szCs w:val="18"/>
        </w:rPr>
        <w:t>Część nr 51, poz. 7</w:t>
      </w:r>
    </w:p>
    <w:p w:rsidR="008E58AD" w:rsidRDefault="00766340" w:rsidP="00766340">
      <w:pPr>
        <w:jc w:val="both"/>
        <w:rPr>
          <w:rFonts w:ascii="Arial" w:hAnsi="Arial" w:cs="Arial"/>
          <w:bCs/>
          <w:sz w:val="18"/>
          <w:szCs w:val="18"/>
        </w:rPr>
      </w:pPr>
      <w:r w:rsidRPr="00766340">
        <w:rPr>
          <w:rFonts w:ascii="Arial" w:hAnsi="Arial" w:cs="Arial"/>
          <w:bCs/>
          <w:sz w:val="18"/>
          <w:szCs w:val="18"/>
        </w:rPr>
        <w:t>Prosimy o dopuszczenie igieł jednorazowych skos igły 22 st., śr. 22 i 23 G, dł. igły 5mm,  dł. robocza 1600mm lub 2300mm, op. =10szt.</w:t>
      </w:r>
    </w:p>
    <w:p w:rsidR="00766340" w:rsidRPr="00D42E8A" w:rsidRDefault="00766340" w:rsidP="00766340">
      <w:pPr>
        <w:jc w:val="both"/>
        <w:rPr>
          <w:rFonts w:ascii="Arial" w:hAnsi="Arial" w:cs="Arial"/>
          <w:b/>
          <w:bCs/>
          <w:sz w:val="18"/>
          <w:szCs w:val="18"/>
        </w:rPr>
      </w:pPr>
      <w:r w:rsidRPr="00D42E8A">
        <w:rPr>
          <w:rFonts w:ascii="Arial" w:hAnsi="Arial" w:cs="Arial"/>
          <w:b/>
          <w:bCs/>
          <w:sz w:val="18"/>
          <w:szCs w:val="18"/>
        </w:rPr>
        <w:t>Odpowiedź:</w:t>
      </w:r>
    </w:p>
    <w:p w:rsidR="008E58AD" w:rsidRDefault="00454011" w:rsidP="006B66BF">
      <w:pPr>
        <w:jc w:val="both"/>
        <w:rPr>
          <w:rFonts w:ascii="Arial" w:hAnsi="Arial" w:cs="Arial"/>
          <w:bCs/>
          <w:sz w:val="18"/>
          <w:szCs w:val="18"/>
        </w:rPr>
      </w:pPr>
      <w:r w:rsidRPr="00454011">
        <w:rPr>
          <w:rFonts w:ascii="Arial" w:hAnsi="Arial" w:cs="Arial"/>
          <w:bCs/>
          <w:sz w:val="18"/>
          <w:szCs w:val="18"/>
        </w:rPr>
        <w:t>Zamawiający dopuszcza</w:t>
      </w:r>
    </w:p>
    <w:p w:rsidR="008E58AD" w:rsidRDefault="008E58AD" w:rsidP="006B66BF">
      <w:pPr>
        <w:jc w:val="both"/>
        <w:rPr>
          <w:rFonts w:ascii="Arial" w:hAnsi="Arial" w:cs="Arial"/>
          <w:bCs/>
          <w:sz w:val="18"/>
          <w:szCs w:val="18"/>
        </w:rPr>
      </w:pPr>
    </w:p>
    <w:p w:rsidR="008E58AD" w:rsidRPr="000D3D43" w:rsidRDefault="00417E3F" w:rsidP="006B66BF">
      <w:pPr>
        <w:jc w:val="both"/>
        <w:rPr>
          <w:rFonts w:ascii="Arial" w:hAnsi="Arial" w:cs="Arial"/>
          <w:b/>
          <w:bCs/>
          <w:sz w:val="18"/>
          <w:szCs w:val="18"/>
        </w:rPr>
      </w:pPr>
      <w:r w:rsidRPr="000D3D43">
        <w:rPr>
          <w:rFonts w:ascii="Arial" w:hAnsi="Arial" w:cs="Arial"/>
          <w:b/>
          <w:bCs/>
          <w:sz w:val="18"/>
          <w:szCs w:val="18"/>
        </w:rPr>
        <w:t>Pytanie:</w:t>
      </w:r>
    </w:p>
    <w:p w:rsidR="00417E3F" w:rsidRPr="000D3D43" w:rsidRDefault="00417E3F" w:rsidP="00417E3F">
      <w:pPr>
        <w:jc w:val="both"/>
        <w:rPr>
          <w:rFonts w:ascii="Arial" w:hAnsi="Arial" w:cs="Arial"/>
          <w:bCs/>
          <w:sz w:val="18"/>
          <w:szCs w:val="18"/>
        </w:rPr>
      </w:pPr>
      <w:r w:rsidRPr="000D3D43">
        <w:rPr>
          <w:rFonts w:ascii="Arial" w:hAnsi="Arial" w:cs="Arial"/>
          <w:bCs/>
          <w:sz w:val="18"/>
          <w:szCs w:val="18"/>
        </w:rPr>
        <w:t>Ad pakiet 32</w:t>
      </w:r>
    </w:p>
    <w:p w:rsidR="00417E3F" w:rsidRPr="000D3D43" w:rsidRDefault="00417E3F" w:rsidP="00417E3F">
      <w:pPr>
        <w:jc w:val="both"/>
        <w:rPr>
          <w:rFonts w:ascii="Arial" w:hAnsi="Arial" w:cs="Arial"/>
          <w:bCs/>
          <w:sz w:val="18"/>
          <w:szCs w:val="18"/>
        </w:rPr>
      </w:pPr>
      <w:r w:rsidRPr="000D3D43">
        <w:rPr>
          <w:rFonts w:ascii="Arial" w:hAnsi="Arial" w:cs="Arial"/>
          <w:bCs/>
          <w:sz w:val="18"/>
          <w:szCs w:val="18"/>
        </w:rPr>
        <w:t>Prosimy o wyjaśnienie, czy igły biopsyjne oferowane w poz.2 mają być wyposażone w metalowe przyłącze po podłączenia strzykawki do aspiracji szpiku?</w:t>
      </w:r>
    </w:p>
    <w:p w:rsidR="00417E3F" w:rsidRPr="000D3D43" w:rsidRDefault="00417E3F" w:rsidP="00417E3F">
      <w:pPr>
        <w:jc w:val="both"/>
        <w:rPr>
          <w:rFonts w:ascii="Arial" w:hAnsi="Arial" w:cs="Arial"/>
          <w:b/>
          <w:bCs/>
          <w:sz w:val="18"/>
          <w:szCs w:val="18"/>
        </w:rPr>
      </w:pPr>
      <w:r w:rsidRPr="000D3D43">
        <w:rPr>
          <w:rFonts w:ascii="Arial" w:hAnsi="Arial" w:cs="Arial"/>
          <w:b/>
          <w:bCs/>
          <w:sz w:val="18"/>
          <w:szCs w:val="18"/>
        </w:rPr>
        <w:t>Odpowiedź:</w:t>
      </w:r>
    </w:p>
    <w:p w:rsidR="00417E3F" w:rsidRPr="000D3D43" w:rsidRDefault="000D3D43" w:rsidP="00417E3F">
      <w:pPr>
        <w:jc w:val="both"/>
        <w:rPr>
          <w:rFonts w:ascii="Arial" w:hAnsi="Arial" w:cs="Arial"/>
          <w:bCs/>
          <w:sz w:val="18"/>
          <w:szCs w:val="18"/>
        </w:rPr>
      </w:pPr>
      <w:r w:rsidRPr="000D3D43">
        <w:rPr>
          <w:rFonts w:ascii="Arial" w:hAnsi="Arial" w:cs="Arial"/>
          <w:bCs/>
          <w:sz w:val="18"/>
          <w:szCs w:val="18"/>
        </w:rPr>
        <w:t>Zgodnie z SIWZ</w:t>
      </w:r>
    </w:p>
    <w:p w:rsidR="00417E3F" w:rsidRPr="000D3D43" w:rsidRDefault="00417E3F" w:rsidP="00417E3F">
      <w:pPr>
        <w:jc w:val="both"/>
        <w:rPr>
          <w:rFonts w:ascii="Arial" w:hAnsi="Arial" w:cs="Arial"/>
          <w:bCs/>
          <w:sz w:val="18"/>
          <w:szCs w:val="18"/>
        </w:rPr>
      </w:pPr>
    </w:p>
    <w:p w:rsidR="00417E3F" w:rsidRPr="000D3D43" w:rsidRDefault="00417E3F" w:rsidP="00417E3F">
      <w:pPr>
        <w:jc w:val="both"/>
        <w:rPr>
          <w:rFonts w:ascii="Arial" w:hAnsi="Arial" w:cs="Arial"/>
          <w:b/>
          <w:bCs/>
          <w:sz w:val="18"/>
          <w:szCs w:val="18"/>
        </w:rPr>
      </w:pPr>
      <w:r w:rsidRPr="000D3D43">
        <w:rPr>
          <w:rFonts w:ascii="Arial" w:hAnsi="Arial" w:cs="Arial"/>
          <w:b/>
          <w:bCs/>
          <w:sz w:val="18"/>
          <w:szCs w:val="18"/>
        </w:rPr>
        <w:t>Pytanie:</w:t>
      </w:r>
    </w:p>
    <w:p w:rsidR="00417E3F" w:rsidRPr="000D3D43" w:rsidRDefault="00417E3F" w:rsidP="00417E3F">
      <w:pPr>
        <w:jc w:val="both"/>
        <w:rPr>
          <w:rFonts w:ascii="Arial" w:hAnsi="Arial" w:cs="Arial"/>
          <w:bCs/>
          <w:sz w:val="18"/>
          <w:szCs w:val="18"/>
        </w:rPr>
      </w:pPr>
      <w:r w:rsidRPr="000D3D43">
        <w:rPr>
          <w:rFonts w:ascii="Arial" w:hAnsi="Arial" w:cs="Arial"/>
          <w:bCs/>
          <w:sz w:val="18"/>
          <w:szCs w:val="18"/>
        </w:rPr>
        <w:t>Ad pakiet 32</w:t>
      </w:r>
    </w:p>
    <w:p w:rsidR="00417E3F" w:rsidRPr="000D3D43" w:rsidRDefault="00417E3F" w:rsidP="00417E3F">
      <w:pPr>
        <w:jc w:val="both"/>
        <w:rPr>
          <w:rFonts w:ascii="Arial" w:hAnsi="Arial" w:cs="Arial"/>
          <w:bCs/>
          <w:sz w:val="18"/>
          <w:szCs w:val="18"/>
        </w:rPr>
      </w:pPr>
      <w:r w:rsidRPr="000D3D43">
        <w:rPr>
          <w:rFonts w:ascii="Arial" w:hAnsi="Arial" w:cs="Arial"/>
          <w:bCs/>
          <w:sz w:val="18"/>
          <w:szCs w:val="18"/>
        </w:rPr>
        <w:tab/>
        <w:t>Czy igły oferowane w poz.2 powinny posiadać zdejmowalny uchwyt typu motylkowego dla zapewnienia pewnego i bezpiecznego wkłucia?</w:t>
      </w:r>
    </w:p>
    <w:p w:rsidR="00417E3F" w:rsidRPr="000D3D43" w:rsidRDefault="00417E3F" w:rsidP="00417E3F">
      <w:pPr>
        <w:jc w:val="both"/>
        <w:rPr>
          <w:rFonts w:ascii="Arial" w:hAnsi="Arial" w:cs="Arial"/>
          <w:b/>
          <w:bCs/>
          <w:sz w:val="18"/>
          <w:szCs w:val="18"/>
        </w:rPr>
      </w:pPr>
      <w:r w:rsidRPr="000D3D43">
        <w:rPr>
          <w:rFonts w:ascii="Arial" w:hAnsi="Arial" w:cs="Arial"/>
          <w:b/>
          <w:bCs/>
          <w:sz w:val="18"/>
          <w:szCs w:val="18"/>
        </w:rPr>
        <w:t>Odpowiedź:</w:t>
      </w:r>
    </w:p>
    <w:p w:rsidR="00417E3F" w:rsidRPr="000D3D43" w:rsidRDefault="000D3D43" w:rsidP="00417E3F">
      <w:pPr>
        <w:jc w:val="both"/>
        <w:rPr>
          <w:rFonts w:ascii="Arial" w:hAnsi="Arial" w:cs="Arial"/>
          <w:bCs/>
          <w:sz w:val="18"/>
          <w:szCs w:val="18"/>
        </w:rPr>
      </w:pPr>
      <w:r w:rsidRPr="000D3D43">
        <w:rPr>
          <w:rFonts w:ascii="Arial" w:hAnsi="Arial" w:cs="Arial"/>
          <w:bCs/>
          <w:sz w:val="18"/>
          <w:szCs w:val="18"/>
        </w:rPr>
        <w:t>Zgodnie z SIWZ</w:t>
      </w:r>
    </w:p>
    <w:p w:rsidR="00417E3F" w:rsidRPr="000D3D43" w:rsidRDefault="00417E3F" w:rsidP="00417E3F">
      <w:pPr>
        <w:jc w:val="both"/>
        <w:rPr>
          <w:rFonts w:ascii="Arial" w:hAnsi="Arial" w:cs="Arial"/>
          <w:bCs/>
          <w:sz w:val="18"/>
          <w:szCs w:val="18"/>
        </w:rPr>
      </w:pPr>
    </w:p>
    <w:p w:rsidR="00417E3F" w:rsidRPr="000D3D43" w:rsidRDefault="00417E3F" w:rsidP="00417E3F">
      <w:pPr>
        <w:jc w:val="both"/>
        <w:rPr>
          <w:rFonts w:ascii="Arial" w:hAnsi="Arial" w:cs="Arial"/>
          <w:b/>
          <w:bCs/>
          <w:sz w:val="18"/>
          <w:szCs w:val="18"/>
        </w:rPr>
      </w:pPr>
      <w:r w:rsidRPr="000D3D43">
        <w:rPr>
          <w:rFonts w:ascii="Arial" w:hAnsi="Arial" w:cs="Arial"/>
          <w:b/>
          <w:bCs/>
          <w:sz w:val="18"/>
          <w:szCs w:val="18"/>
        </w:rPr>
        <w:t>Pytanie:</w:t>
      </w:r>
    </w:p>
    <w:p w:rsidR="00417E3F" w:rsidRPr="000D3D43" w:rsidRDefault="00417E3F" w:rsidP="00417E3F">
      <w:pPr>
        <w:jc w:val="both"/>
        <w:rPr>
          <w:rFonts w:ascii="Arial" w:hAnsi="Arial" w:cs="Arial"/>
          <w:bCs/>
          <w:sz w:val="18"/>
          <w:szCs w:val="18"/>
        </w:rPr>
      </w:pPr>
      <w:r w:rsidRPr="000D3D43">
        <w:rPr>
          <w:rFonts w:ascii="Arial" w:hAnsi="Arial" w:cs="Arial"/>
          <w:bCs/>
          <w:sz w:val="18"/>
          <w:szCs w:val="18"/>
        </w:rPr>
        <w:t>Ad pakiet 32</w:t>
      </w:r>
    </w:p>
    <w:p w:rsidR="00417E3F" w:rsidRPr="000D3D43" w:rsidRDefault="00417E3F" w:rsidP="00417E3F">
      <w:pPr>
        <w:jc w:val="both"/>
        <w:rPr>
          <w:rFonts w:ascii="Arial" w:hAnsi="Arial" w:cs="Arial"/>
          <w:bCs/>
          <w:sz w:val="18"/>
          <w:szCs w:val="18"/>
        </w:rPr>
      </w:pPr>
      <w:r w:rsidRPr="000D3D43">
        <w:rPr>
          <w:rFonts w:ascii="Arial" w:hAnsi="Arial" w:cs="Arial"/>
          <w:bCs/>
          <w:sz w:val="18"/>
          <w:szCs w:val="18"/>
        </w:rPr>
        <w:t>Czy igły oferowane w poz.2 powinny posiadać regulowaną długość ostrza w zakresie 40-60mm ?</w:t>
      </w:r>
    </w:p>
    <w:p w:rsidR="00417E3F" w:rsidRPr="000D3D43" w:rsidRDefault="00417E3F" w:rsidP="00417E3F">
      <w:pPr>
        <w:jc w:val="both"/>
        <w:rPr>
          <w:rFonts w:ascii="Arial" w:hAnsi="Arial" w:cs="Arial"/>
          <w:b/>
          <w:bCs/>
          <w:sz w:val="18"/>
          <w:szCs w:val="18"/>
        </w:rPr>
      </w:pPr>
      <w:r w:rsidRPr="000D3D43">
        <w:rPr>
          <w:rFonts w:ascii="Arial" w:hAnsi="Arial" w:cs="Arial"/>
          <w:b/>
          <w:bCs/>
          <w:sz w:val="18"/>
          <w:szCs w:val="18"/>
        </w:rPr>
        <w:t>Odpowiedź:</w:t>
      </w:r>
    </w:p>
    <w:p w:rsidR="00417E3F" w:rsidRPr="000D3D43" w:rsidRDefault="000D3D43" w:rsidP="00417E3F">
      <w:pPr>
        <w:jc w:val="both"/>
        <w:rPr>
          <w:rFonts w:ascii="Arial" w:hAnsi="Arial" w:cs="Arial"/>
          <w:bCs/>
          <w:sz w:val="18"/>
          <w:szCs w:val="18"/>
        </w:rPr>
      </w:pPr>
      <w:r w:rsidRPr="000D3D43">
        <w:rPr>
          <w:rFonts w:ascii="Arial" w:hAnsi="Arial" w:cs="Arial"/>
          <w:bCs/>
          <w:sz w:val="18"/>
          <w:szCs w:val="18"/>
        </w:rPr>
        <w:t>Zgodnie z SIWZ</w:t>
      </w:r>
    </w:p>
    <w:p w:rsidR="00417E3F" w:rsidRDefault="00417E3F" w:rsidP="00417E3F">
      <w:pPr>
        <w:jc w:val="both"/>
        <w:rPr>
          <w:rFonts w:ascii="Arial" w:hAnsi="Arial" w:cs="Arial"/>
          <w:bCs/>
          <w:sz w:val="18"/>
          <w:szCs w:val="18"/>
        </w:rPr>
      </w:pPr>
    </w:p>
    <w:p w:rsidR="00417E3F" w:rsidRPr="00417E3F" w:rsidRDefault="00417E3F" w:rsidP="00417E3F">
      <w:pPr>
        <w:jc w:val="both"/>
        <w:rPr>
          <w:rFonts w:ascii="Arial" w:hAnsi="Arial" w:cs="Arial"/>
          <w:b/>
          <w:bCs/>
          <w:sz w:val="18"/>
          <w:szCs w:val="18"/>
        </w:rPr>
      </w:pPr>
      <w:r w:rsidRPr="00D42E8A">
        <w:rPr>
          <w:rFonts w:ascii="Arial" w:hAnsi="Arial" w:cs="Arial"/>
          <w:b/>
          <w:bCs/>
          <w:sz w:val="18"/>
          <w:szCs w:val="18"/>
        </w:rPr>
        <w:t>Pytanie:</w:t>
      </w:r>
    </w:p>
    <w:p w:rsidR="00417E3F" w:rsidRPr="00417E3F" w:rsidRDefault="00417E3F" w:rsidP="00417E3F">
      <w:pPr>
        <w:jc w:val="both"/>
        <w:rPr>
          <w:rFonts w:ascii="Arial" w:hAnsi="Arial" w:cs="Arial"/>
          <w:bCs/>
          <w:sz w:val="18"/>
          <w:szCs w:val="18"/>
        </w:rPr>
      </w:pPr>
      <w:r w:rsidRPr="00417E3F">
        <w:rPr>
          <w:rFonts w:ascii="Arial" w:hAnsi="Arial" w:cs="Arial"/>
          <w:bCs/>
          <w:sz w:val="18"/>
          <w:szCs w:val="18"/>
        </w:rPr>
        <w:t>Ad pakiet 33</w:t>
      </w:r>
    </w:p>
    <w:p w:rsidR="00417E3F" w:rsidRPr="00417E3F" w:rsidRDefault="00417E3F" w:rsidP="00417E3F">
      <w:pPr>
        <w:jc w:val="both"/>
        <w:rPr>
          <w:rFonts w:ascii="Arial" w:hAnsi="Arial" w:cs="Arial"/>
          <w:bCs/>
          <w:sz w:val="18"/>
          <w:szCs w:val="18"/>
        </w:rPr>
      </w:pPr>
      <w:r w:rsidRPr="00417E3F">
        <w:rPr>
          <w:rFonts w:ascii="Arial" w:hAnsi="Arial" w:cs="Arial"/>
          <w:bCs/>
          <w:sz w:val="18"/>
          <w:szCs w:val="18"/>
        </w:rPr>
        <w:t xml:space="preserve">Ze względu na niejednolite definiowanie rozmiarów klipsów tytanowych przez poszczególnych producentów i konieczność zapewnienia kompatybilności klipsów z </w:t>
      </w:r>
      <w:proofErr w:type="spellStart"/>
      <w:r w:rsidRPr="00417E3F">
        <w:rPr>
          <w:rFonts w:ascii="Arial" w:hAnsi="Arial" w:cs="Arial"/>
          <w:bCs/>
          <w:sz w:val="18"/>
          <w:szCs w:val="18"/>
        </w:rPr>
        <w:t>klipsownicami</w:t>
      </w:r>
      <w:proofErr w:type="spellEnd"/>
      <w:r w:rsidRPr="00417E3F">
        <w:rPr>
          <w:rFonts w:ascii="Arial" w:hAnsi="Arial" w:cs="Arial"/>
          <w:bCs/>
          <w:sz w:val="18"/>
          <w:szCs w:val="18"/>
        </w:rPr>
        <w:t xml:space="preserve"> będącymi w posiadaniu Zamawiającego, prosimy o uściślenie, czy Zamawiający oczekuje zaoferowania w tym pakiecie:</w:t>
      </w:r>
    </w:p>
    <w:p w:rsidR="00417E3F" w:rsidRPr="00417E3F" w:rsidRDefault="00417E3F" w:rsidP="00417E3F">
      <w:pPr>
        <w:jc w:val="both"/>
        <w:rPr>
          <w:rFonts w:ascii="Arial" w:hAnsi="Arial" w:cs="Arial"/>
          <w:bCs/>
          <w:sz w:val="18"/>
          <w:szCs w:val="18"/>
        </w:rPr>
      </w:pPr>
      <w:r w:rsidRPr="00417E3F">
        <w:rPr>
          <w:rFonts w:ascii="Arial" w:hAnsi="Arial" w:cs="Arial"/>
          <w:bCs/>
          <w:sz w:val="18"/>
          <w:szCs w:val="18"/>
        </w:rPr>
        <w:t>a)</w:t>
      </w:r>
      <w:r w:rsidRPr="00417E3F">
        <w:rPr>
          <w:rFonts w:ascii="Arial" w:hAnsi="Arial" w:cs="Arial"/>
          <w:bCs/>
          <w:sz w:val="18"/>
          <w:szCs w:val="18"/>
        </w:rPr>
        <w:tab/>
        <w:t xml:space="preserve"> w poz. 1 klipsów tytanowych w rozmiarze średnio-dużym, czyli klipsów, które po zamknięciu mają długość 9,10mm (wymiary klipsa przed zamknięciem: szerokość 5,30mm, długość 8,10mm)</w:t>
      </w:r>
    </w:p>
    <w:p w:rsidR="00417E3F" w:rsidRDefault="00417E3F" w:rsidP="00417E3F">
      <w:pPr>
        <w:jc w:val="both"/>
        <w:rPr>
          <w:rFonts w:ascii="Arial" w:hAnsi="Arial" w:cs="Arial"/>
          <w:bCs/>
          <w:sz w:val="18"/>
          <w:szCs w:val="18"/>
        </w:rPr>
      </w:pPr>
      <w:r w:rsidRPr="00417E3F">
        <w:rPr>
          <w:rFonts w:ascii="Arial" w:hAnsi="Arial" w:cs="Arial"/>
          <w:bCs/>
          <w:sz w:val="18"/>
          <w:szCs w:val="18"/>
        </w:rPr>
        <w:t>b)</w:t>
      </w:r>
      <w:r w:rsidRPr="00417E3F">
        <w:rPr>
          <w:rFonts w:ascii="Arial" w:hAnsi="Arial" w:cs="Arial"/>
          <w:bCs/>
          <w:sz w:val="18"/>
          <w:szCs w:val="18"/>
        </w:rPr>
        <w:tab/>
        <w:t xml:space="preserve">W poz. 5  klipsów tytanowych w rozmiarze </w:t>
      </w:r>
      <w:proofErr w:type="spellStart"/>
      <w:r w:rsidRPr="00417E3F">
        <w:rPr>
          <w:rFonts w:ascii="Arial" w:hAnsi="Arial" w:cs="Arial"/>
          <w:bCs/>
          <w:sz w:val="18"/>
          <w:szCs w:val="18"/>
        </w:rPr>
        <w:t>Large</w:t>
      </w:r>
      <w:proofErr w:type="spellEnd"/>
      <w:r w:rsidRPr="00417E3F">
        <w:rPr>
          <w:rFonts w:ascii="Arial" w:hAnsi="Arial" w:cs="Arial"/>
          <w:bCs/>
          <w:sz w:val="18"/>
          <w:szCs w:val="18"/>
        </w:rPr>
        <w:t xml:space="preserve"> (dużym), czyli klipsów, które po zamknięciu mają długość 12,50mm (wymiary klipsa przed zamknięciem: szerokość 7,70mm, długość 11,00mm)</w:t>
      </w:r>
    </w:p>
    <w:p w:rsidR="00417E3F" w:rsidRPr="00D42E8A" w:rsidRDefault="00417E3F" w:rsidP="00417E3F">
      <w:pPr>
        <w:jc w:val="both"/>
        <w:rPr>
          <w:rFonts w:ascii="Arial" w:hAnsi="Arial" w:cs="Arial"/>
          <w:b/>
          <w:bCs/>
          <w:sz w:val="18"/>
          <w:szCs w:val="18"/>
        </w:rPr>
      </w:pPr>
      <w:r w:rsidRPr="00D42E8A">
        <w:rPr>
          <w:rFonts w:ascii="Arial" w:hAnsi="Arial" w:cs="Arial"/>
          <w:b/>
          <w:bCs/>
          <w:sz w:val="18"/>
          <w:szCs w:val="18"/>
        </w:rPr>
        <w:t>Odpowiedź:</w:t>
      </w:r>
    </w:p>
    <w:p w:rsidR="00417E3F" w:rsidRDefault="00EF282A" w:rsidP="00417E3F">
      <w:pPr>
        <w:jc w:val="both"/>
        <w:rPr>
          <w:rFonts w:ascii="Arial" w:hAnsi="Arial" w:cs="Arial"/>
          <w:bCs/>
          <w:sz w:val="18"/>
          <w:szCs w:val="18"/>
        </w:rPr>
      </w:pPr>
      <w:r w:rsidRPr="00EF282A">
        <w:rPr>
          <w:rFonts w:ascii="Arial" w:hAnsi="Arial" w:cs="Arial"/>
          <w:bCs/>
          <w:sz w:val="18"/>
          <w:szCs w:val="18"/>
        </w:rPr>
        <w:t>Zgodnie z SIWZ</w:t>
      </w:r>
    </w:p>
    <w:p w:rsidR="00417E3F" w:rsidRDefault="00417E3F" w:rsidP="00417E3F">
      <w:pPr>
        <w:jc w:val="both"/>
        <w:rPr>
          <w:rFonts w:ascii="Arial" w:hAnsi="Arial" w:cs="Arial"/>
          <w:bCs/>
          <w:sz w:val="18"/>
          <w:szCs w:val="18"/>
        </w:rPr>
      </w:pPr>
    </w:p>
    <w:p w:rsidR="00417E3F" w:rsidRPr="00417E3F" w:rsidRDefault="00417E3F" w:rsidP="00417E3F">
      <w:pPr>
        <w:jc w:val="both"/>
        <w:rPr>
          <w:rFonts w:ascii="Arial" w:hAnsi="Arial" w:cs="Arial"/>
          <w:b/>
          <w:bCs/>
          <w:sz w:val="18"/>
          <w:szCs w:val="18"/>
        </w:rPr>
      </w:pPr>
      <w:r w:rsidRPr="00D42E8A">
        <w:rPr>
          <w:rFonts w:ascii="Arial" w:hAnsi="Arial" w:cs="Arial"/>
          <w:b/>
          <w:bCs/>
          <w:sz w:val="18"/>
          <w:szCs w:val="18"/>
        </w:rPr>
        <w:t>Pytanie:</w:t>
      </w:r>
    </w:p>
    <w:p w:rsidR="00417E3F" w:rsidRPr="00417E3F" w:rsidRDefault="00417E3F" w:rsidP="00417E3F">
      <w:pPr>
        <w:jc w:val="both"/>
        <w:rPr>
          <w:rFonts w:ascii="Arial" w:hAnsi="Arial" w:cs="Arial"/>
          <w:bCs/>
          <w:sz w:val="18"/>
          <w:szCs w:val="18"/>
        </w:rPr>
      </w:pPr>
      <w:r>
        <w:rPr>
          <w:rFonts w:ascii="Arial" w:hAnsi="Arial" w:cs="Arial"/>
          <w:bCs/>
          <w:sz w:val="18"/>
          <w:szCs w:val="18"/>
        </w:rPr>
        <w:t>Ad pakiet 33</w:t>
      </w:r>
    </w:p>
    <w:p w:rsidR="00417E3F" w:rsidRDefault="00417E3F" w:rsidP="00417E3F">
      <w:pPr>
        <w:jc w:val="both"/>
        <w:rPr>
          <w:rFonts w:ascii="Arial" w:hAnsi="Arial" w:cs="Arial"/>
          <w:bCs/>
          <w:sz w:val="18"/>
          <w:szCs w:val="18"/>
        </w:rPr>
      </w:pPr>
      <w:r w:rsidRPr="00417E3F">
        <w:rPr>
          <w:rFonts w:ascii="Arial" w:hAnsi="Arial" w:cs="Arial"/>
          <w:bCs/>
          <w:sz w:val="18"/>
          <w:szCs w:val="18"/>
        </w:rPr>
        <w:t>Prosimy o wyjaśnienie, czy podane w opisie przedmiotu zamówienie w poz. 1 określenie ,,op. 10sztuk” oznacza, że należy w tej pozycji zaoferować klipsy pakowane w zasobnikach po 10 sztuk?</w:t>
      </w:r>
    </w:p>
    <w:p w:rsidR="00417E3F" w:rsidRPr="00D42E8A" w:rsidRDefault="00417E3F" w:rsidP="00417E3F">
      <w:pPr>
        <w:jc w:val="both"/>
        <w:rPr>
          <w:rFonts w:ascii="Arial" w:hAnsi="Arial" w:cs="Arial"/>
          <w:b/>
          <w:bCs/>
          <w:sz w:val="18"/>
          <w:szCs w:val="18"/>
        </w:rPr>
      </w:pPr>
      <w:r w:rsidRPr="00D42E8A">
        <w:rPr>
          <w:rFonts w:ascii="Arial" w:hAnsi="Arial" w:cs="Arial"/>
          <w:b/>
          <w:bCs/>
          <w:sz w:val="18"/>
          <w:szCs w:val="18"/>
        </w:rPr>
        <w:t>Odpowiedź:</w:t>
      </w:r>
    </w:p>
    <w:p w:rsidR="00417E3F" w:rsidRDefault="008A045D" w:rsidP="00417E3F">
      <w:pPr>
        <w:jc w:val="both"/>
        <w:rPr>
          <w:rFonts w:ascii="Arial" w:hAnsi="Arial" w:cs="Arial"/>
          <w:bCs/>
          <w:sz w:val="18"/>
          <w:szCs w:val="18"/>
        </w:rPr>
      </w:pPr>
      <w:r>
        <w:rPr>
          <w:rFonts w:ascii="Arial" w:hAnsi="Arial" w:cs="Arial"/>
          <w:bCs/>
          <w:sz w:val="18"/>
          <w:szCs w:val="18"/>
        </w:rPr>
        <w:t>TAK</w:t>
      </w:r>
    </w:p>
    <w:p w:rsidR="00417E3F" w:rsidRPr="00417E3F" w:rsidRDefault="00417E3F" w:rsidP="00417E3F">
      <w:pPr>
        <w:jc w:val="both"/>
        <w:rPr>
          <w:rFonts w:ascii="Arial" w:hAnsi="Arial" w:cs="Arial"/>
          <w:b/>
          <w:bCs/>
          <w:sz w:val="18"/>
          <w:szCs w:val="18"/>
        </w:rPr>
      </w:pPr>
      <w:r w:rsidRPr="00D42E8A">
        <w:rPr>
          <w:rFonts w:ascii="Arial" w:hAnsi="Arial" w:cs="Arial"/>
          <w:b/>
          <w:bCs/>
          <w:sz w:val="18"/>
          <w:szCs w:val="18"/>
        </w:rPr>
        <w:lastRenderedPageBreak/>
        <w:t>Pytanie:</w:t>
      </w:r>
    </w:p>
    <w:p w:rsidR="00417E3F" w:rsidRPr="00417E3F" w:rsidRDefault="00417E3F" w:rsidP="00417E3F">
      <w:pPr>
        <w:jc w:val="both"/>
        <w:rPr>
          <w:rFonts w:ascii="Arial" w:hAnsi="Arial" w:cs="Arial"/>
          <w:bCs/>
          <w:sz w:val="18"/>
          <w:szCs w:val="18"/>
        </w:rPr>
      </w:pPr>
      <w:r>
        <w:rPr>
          <w:rFonts w:ascii="Arial" w:hAnsi="Arial" w:cs="Arial"/>
          <w:bCs/>
          <w:sz w:val="18"/>
          <w:szCs w:val="18"/>
        </w:rPr>
        <w:t>Ad pakiet 33</w:t>
      </w:r>
    </w:p>
    <w:p w:rsidR="00417E3F" w:rsidRDefault="00417E3F" w:rsidP="00417E3F">
      <w:pPr>
        <w:jc w:val="both"/>
        <w:rPr>
          <w:rFonts w:ascii="Arial" w:hAnsi="Arial" w:cs="Arial"/>
          <w:bCs/>
          <w:sz w:val="18"/>
          <w:szCs w:val="18"/>
        </w:rPr>
      </w:pPr>
      <w:r w:rsidRPr="00417E3F">
        <w:rPr>
          <w:rFonts w:ascii="Arial" w:hAnsi="Arial" w:cs="Arial"/>
          <w:bCs/>
          <w:sz w:val="18"/>
          <w:szCs w:val="18"/>
        </w:rPr>
        <w:tab/>
        <w:t>Prosimy o wyjaśnienie, czy podane w opisie przedmiotu zamówienie w poz. 5 określenie ,,op. 6 sztuk” oznacza, że należy w tej pozycji zaoferować klipsy pakowane w zasobnikach po 6 sztuk?</w:t>
      </w:r>
    </w:p>
    <w:p w:rsidR="00417E3F" w:rsidRPr="00D42E8A" w:rsidRDefault="00417E3F" w:rsidP="00417E3F">
      <w:pPr>
        <w:jc w:val="both"/>
        <w:rPr>
          <w:rFonts w:ascii="Arial" w:hAnsi="Arial" w:cs="Arial"/>
          <w:b/>
          <w:bCs/>
          <w:sz w:val="18"/>
          <w:szCs w:val="18"/>
        </w:rPr>
      </w:pPr>
      <w:r w:rsidRPr="00D42E8A">
        <w:rPr>
          <w:rFonts w:ascii="Arial" w:hAnsi="Arial" w:cs="Arial"/>
          <w:b/>
          <w:bCs/>
          <w:sz w:val="18"/>
          <w:szCs w:val="18"/>
        </w:rPr>
        <w:t>Odpowiedź:</w:t>
      </w:r>
    </w:p>
    <w:p w:rsidR="00417E3F" w:rsidRDefault="008A045D" w:rsidP="00417E3F">
      <w:pPr>
        <w:jc w:val="both"/>
        <w:rPr>
          <w:rFonts w:ascii="Arial" w:hAnsi="Arial" w:cs="Arial"/>
          <w:bCs/>
          <w:sz w:val="18"/>
          <w:szCs w:val="18"/>
        </w:rPr>
      </w:pPr>
      <w:r>
        <w:rPr>
          <w:rFonts w:ascii="Arial" w:hAnsi="Arial" w:cs="Arial"/>
          <w:bCs/>
          <w:sz w:val="18"/>
          <w:szCs w:val="18"/>
        </w:rPr>
        <w:t>TAK</w:t>
      </w:r>
    </w:p>
    <w:p w:rsidR="00832246" w:rsidRDefault="00832246" w:rsidP="00417E3F">
      <w:pPr>
        <w:jc w:val="both"/>
        <w:rPr>
          <w:rFonts w:ascii="Arial" w:hAnsi="Arial" w:cs="Arial"/>
          <w:bCs/>
          <w:sz w:val="18"/>
          <w:szCs w:val="18"/>
        </w:rPr>
      </w:pPr>
    </w:p>
    <w:p w:rsidR="00417E3F" w:rsidRPr="00EB3986" w:rsidRDefault="00417E3F" w:rsidP="00417E3F">
      <w:pPr>
        <w:jc w:val="both"/>
        <w:rPr>
          <w:rFonts w:ascii="Arial" w:hAnsi="Arial" w:cs="Arial"/>
          <w:b/>
          <w:bCs/>
          <w:sz w:val="18"/>
          <w:szCs w:val="18"/>
        </w:rPr>
      </w:pPr>
      <w:r w:rsidRPr="00EB3986">
        <w:rPr>
          <w:rFonts w:ascii="Arial" w:hAnsi="Arial" w:cs="Arial"/>
          <w:b/>
          <w:bCs/>
          <w:sz w:val="18"/>
          <w:szCs w:val="18"/>
        </w:rPr>
        <w:t>Pytanie:</w:t>
      </w:r>
    </w:p>
    <w:p w:rsidR="00417E3F" w:rsidRPr="00EB3986" w:rsidRDefault="00417E3F" w:rsidP="00417E3F">
      <w:pPr>
        <w:jc w:val="both"/>
        <w:rPr>
          <w:rFonts w:ascii="Arial" w:hAnsi="Arial" w:cs="Arial"/>
          <w:bCs/>
          <w:sz w:val="18"/>
          <w:szCs w:val="18"/>
        </w:rPr>
      </w:pPr>
      <w:r w:rsidRPr="00EB3986">
        <w:rPr>
          <w:rFonts w:ascii="Arial" w:hAnsi="Arial" w:cs="Arial"/>
          <w:bCs/>
          <w:sz w:val="18"/>
          <w:szCs w:val="18"/>
        </w:rPr>
        <w:t>Ad pakiet 33</w:t>
      </w:r>
    </w:p>
    <w:p w:rsidR="00417E3F" w:rsidRPr="00EB3986" w:rsidRDefault="00417E3F" w:rsidP="00417E3F">
      <w:pPr>
        <w:jc w:val="both"/>
        <w:rPr>
          <w:rFonts w:ascii="Arial" w:hAnsi="Arial" w:cs="Arial"/>
          <w:bCs/>
          <w:sz w:val="18"/>
          <w:szCs w:val="18"/>
        </w:rPr>
      </w:pPr>
      <w:r w:rsidRPr="00EB3986">
        <w:rPr>
          <w:rFonts w:ascii="Arial" w:hAnsi="Arial" w:cs="Arial"/>
          <w:bCs/>
          <w:sz w:val="18"/>
          <w:szCs w:val="18"/>
        </w:rPr>
        <w:t>Wnosimy o potwierdzenie, że oferowane klipsy w poz. 1, 2 i 5 mają być wyposażone w samoprzylepne wklejki do kartoteki pacjenta określające co najmniej takie informacje jak: nr kat, nazwę klipsa, nazwę producenta, numer serii i data ważności.</w:t>
      </w:r>
    </w:p>
    <w:p w:rsidR="00417E3F" w:rsidRPr="00EB3986" w:rsidRDefault="00417E3F" w:rsidP="00417E3F">
      <w:pPr>
        <w:jc w:val="both"/>
        <w:rPr>
          <w:rFonts w:ascii="Arial" w:hAnsi="Arial" w:cs="Arial"/>
          <w:b/>
          <w:bCs/>
          <w:sz w:val="18"/>
          <w:szCs w:val="18"/>
        </w:rPr>
      </w:pPr>
      <w:r w:rsidRPr="00EB3986">
        <w:rPr>
          <w:rFonts w:ascii="Arial" w:hAnsi="Arial" w:cs="Arial"/>
          <w:b/>
          <w:bCs/>
          <w:sz w:val="18"/>
          <w:szCs w:val="18"/>
        </w:rPr>
        <w:t>Odpowiedź:</w:t>
      </w:r>
    </w:p>
    <w:p w:rsidR="00417E3F" w:rsidRPr="00EB3986" w:rsidRDefault="000D3D43" w:rsidP="00417E3F">
      <w:pPr>
        <w:jc w:val="both"/>
        <w:rPr>
          <w:rFonts w:ascii="Arial" w:hAnsi="Arial" w:cs="Arial"/>
          <w:bCs/>
          <w:sz w:val="18"/>
          <w:szCs w:val="18"/>
        </w:rPr>
      </w:pPr>
      <w:r w:rsidRPr="00EB3986">
        <w:rPr>
          <w:rFonts w:ascii="Arial" w:hAnsi="Arial" w:cs="Arial"/>
          <w:bCs/>
          <w:sz w:val="18"/>
          <w:szCs w:val="18"/>
        </w:rPr>
        <w:t>Modyfikacja SIWZ</w:t>
      </w:r>
    </w:p>
    <w:p w:rsidR="00417E3F" w:rsidRDefault="00417E3F" w:rsidP="00417E3F">
      <w:pPr>
        <w:jc w:val="both"/>
        <w:rPr>
          <w:rFonts w:ascii="Arial" w:hAnsi="Arial" w:cs="Arial"/>
          <w:bCs/>
          <w:sz w:val="18"/>
          <w:szCs w:val="18"/>
        </w:rPr>
      </w:pPr>
    </w:p>
    <w:p w:rsidR="00417E3F" w:rsidRPr="00417E3F" w:rsidRDefault="00417E3F" w:rsidP="00417E3F">
      <w:pPr>
        <w:jc w:val="both"/>
        <w:rPr>
          <w:rFonts w:ascii="Arial" w:hAnsi="Arial" w:cs="Arial"/>
          <w:b/>
          <w:bCs/>
          <w:sz w:val="18"/>
          <w:szCs w:val="18"/>
        </w:rPr>
      </w:pPr>
      <w:r w:rsidRPr="00D42E8A">
        <w:rPr>
          <w:rFonts w:ascii="Arial" w:hAnsi="Arial" w:cs="Arial"/>
          <w:b/>
          <w:bCs/>
          <w:sz w:val="18"/>
          <w:szCs w:val="18"/>
        </w:rPr>
        <w:t>Pytanie:</w:t>
      </w:r>
    </w:p>
    <w:p w:rsidR="00417E3F" w:rsidRPr="00417E3F" w:rsidRDefault="00417E3F" w:rsidP="00417E3F">
      <w:pPr>
        <w:jc w:val="both"/>
        <w:rPr>
          <w:rFonts w:ascii="Arial" w:hAnsi="Arial" w:cs="Arial"/>
          <w:bCs/>
          <w:sz w:val="18"/>
          <w:szCs w:val="18"/>
        </w:rPr>
      </w:pPr>
      <w:r>
        <w:rPr>
          <w:rFonts w:ascii="Arial" w:hAnsi="Arial" w:cs="Arial"/>
          <w:bCs/>
          <w:sz w:val="18"/>
          <w:szCs w:val="18"/>
        </w:rPr>
        <w:t>Ad pakiet 33</w:t>
      </w:r>
    </w:p>
    <w:p w:rsidR="00417E3F" w:rsidRDefault="00417E3F" w:rsidP="00417E3F">
      <w:pPr>
        <w:jc w:val="both"/>
        <w:rPr>
          <w:rFonts w:ascii="Arial" w:hAnsi="Arial" w:cs="Arial"/>
          <w:bCs/>
          <w:sz w:val="18"/>
          <w:szCs w:val="18"/>
        </w:rPr>
      </w:pPr>
      <w:r w:rsidRPr="00417E3F">
        <w:rPr>
          <w:rFonts w:ascii="Arial" w:hAnsi="Arial" w:cs="Arial"/>
          <w:bCs/>
          <w:sz w:val="18"/>
          <w:szCs w:val="18"/>
        </w:rPr>
        <w:t xml:space="preserve">Wnosimy o dopuszczenie możliwości zaoferowania w poz.6 </w:t>
      </w:r>
      <w:proofErr w:type="spellStart"/>
      <w:r w:rsidRPr="00417E3F">
        <w:rPr>
          <w:rFonts w:ascii="Arial" w:hAnsi="Arial" w:cs="Arial"/>
          <w:bCs/>
          <w:sz w:val="18"/>
          <w:szCs w:val="18"/>
        </w:rPr>
        <w:t>staplerów</w:t>
      </w:r>
      <w:proofErr w:type="spellEnd"/>
      <w:r w:rsidRPr="00417E3F">
        <w:rPr>
          <w:rFonts w:ascii="Arial" w:hAnsi="Arial" w:cs="Arial"/>
          <w:bCs/>
          <w:sz w:val="18"/>
          <w:szCs w:val="18"/>
        </w:rPr>
        <w:t xml:space="preserve"> okrężnych zakrzywionych z regulacją docisku na tkankę 1mm-2,5mm w rozmiarach: 21mm, 24mm, 25mm, 28mm, 29mm, 31mm, 33mm, 34mm –do wyboru przez Zamawiającego</w:t>
      </w:r>
    </w:p>
    <w:p w:rsidR="001F2C48" w:rsidRPr="00D42E8A" w:rsidRDefault="001F2C48" w:rsidP="001F2C48">
      <w:pPr>
        <w:jc w:val="both"/>
        <w:rPr>
          <w:rFonts w:ascii="Arial" w:hAnsi="Arial" w:cs="Arial"/>
          <w:b/>
          <w:bCs/>
          <w:sz w:val="18"/>
          <w:szCs w:val="18"/>
        </w:rPr>
      </w:pPr>
      <w:r w:rsidRPr="00D42E8A">
        <w:rPr>
          <w:rFonts w:ascii="Arial" w:hAnsi="Arial" w:cs="Arial"/>
          <w:b/>
          <w:bCs/>
          <w:sz w:val="18"/>
          <w:szCs w:val="18"/>
        </w:rPr>
        <w:t>Odpowiedź:</w:t>
      </w:r>
    </w:p>
    <w:p w:rsidR="00417E3F" w:rsidRDefault="008A045D" w:rsidP="006B66BF">
      <w:pPr>
        <w:jc w:val="both"/>
        <w:rPr>
          <w:rFonts w:ascii="Arial" w:hAnsi="Arial" w:cs="Arial"/>
          <w:bCs/>
          <w:sz w:val="18"/>
          <w:szCs w:val="18"/>
        </w:rPr>
      </w:pPr>
      <w:r w:rsidRPr="008A045D">
        <w:rPr>
          <w:rFonts w:ascii="Arial" w:hAnsi="Arial" w:cs="Arial"/>
          <w:bCs/>
          <w:sz w:val="18"/>
          <w:szCs w:val="18"/>
        </w:rPr>
        <w:t>Zamawiający dopuszcza</w:t>
      </w:r>
    </w:p>
    <w:p w:rsidR="005101A6" w:rsidRDefault="005101A6" w:rsidP="006B66BF">
      <w:pPr>
        <w:jc w:val="both"/>
        <w:rPr>
          <w:rFonts w:ascii="Arial" w:hAnsi="Arial" w:cs="Arial"/>
          <w:bCs/>
          <w:sz w:val="18"/>
          <w:szCs w:val="18"/>
        </w:rPr>
      </w:pPr>
    </w:p>
    <w:p w:rsidR="00417E3F" w:rsidRPr="005101A6" w:rsidRDefault="005101A6" w:rsidP="006B66BF">
      <w:pPr>
        <w:jc w:val="both"/>
        <w:rPr>
          <w:rFonts w:ascii="Arial" w:hAnsi="Arial" w:cs="Arial"/>
          <w:b/>
          <w:bCs/>
          <w:sz w:val="18"/>
          <w:szCs w:val="18"/>
        </w:rPr>
      </w:pPr>
      <w:r w:rsidRPr="00D42E8A">
        <w:rPr>
          <w:rFonts w:ascii="Arial" w:hAnsi="Arial" w:cs="Arial"/>
          <w:b/>
          <w:bCs/>
          <w:sz w:val="18"/>
          <w:szCs w:val="18"/>
        </w:rPr>
        <w:t>Pytanie:</w:t>
      </w:r>
    </w:p>
    <w:p w:rsidR="005101A6" w:rsidRPr="005101A6" w:rsidRDefault="005101A6" w:rsidP="005101A6">
      <w:pPr>
        <w:jc w:val="both"/>
        <w:rPr>
          <w:rFonts w:ascii="Arial" w:hAnsi="Arial" w:cs="Arial"/>
          <w:bCs/>
          <w:sz w:val="18"/>
          <w:szCs w:val="18"/>
        </w:rPr>
      </w:pPr>
      <w:r w:rsidRPr="005101A6">
        <w:rPr>
          <w:rFonts w:ascii="Arial" w:hAnsi="Arial" w:cs="Arial"/>
          <w:bCs/>
          <w:sz w:val="18"/>
          <w:szCs w:val="18"/>
        </w:rPr>
        <w:t>Część 34 poz. 1</w:t>
      </w:r>
    </w:p>
    <w:p w:rsidR="00417E3F" w:rsidRDefault="005101A6" w:rsidP="005101A6">
      <w:pPr>
        <w:jc w:val="both"/>
        <w:rPr>
          <w:rFonts w:ascii="Arial" w:hAnsi="Arial" w:cs="Arial"/>
          <w:bCs/>
          <w:sz w:val="18"/>
          <w:szCs w:val="18"/>
        </w:rPr>
      </w:pPr>
      <w:r w:rsidRPr="005101A6">
        <w:rPr>
          <w:rFonts w:ascii="Arial" w:hAnsi="Arial" w:cs="Arial"/>
          <w:bCs/>
          <w:sz w:val="18"/>
          <w:szCs w:val="18"/>
        </w:rPr>
        <w:t>Czy Zamawiający wyrazi zgodę na wycenę fartuchów z włókniny polipropylenowej o gramaturze min. 17 g/m2?</w:t>
      </w:r>
    </w:p>
    <w:p w:rsidR="005101A6" w:rsidRPr="00D42E8A" w:rsidRDefault="005101A6" w:rsidP="005101A6">
      <w:pPr>
        <w:jc w:val="both"/>
        <w:rPr>
          <w:rFonts w:ascii="Arial" w:hAnsi="Arial" w:cs="Arial"/>
          <w:b/>
          <w:bCs/>
          <w:sz w:val="18"/>
          <w:szCs w:val="18"/>
        </w:rPr>
      </w:pPr>
      <w:r w:rsidRPr="00D42E8A">
        <w:rPr>
          <w:rFonts w:ascii="Arial" w:hAnsi="Arial" w:cs="Arial"/>
          <w:b/>
          <w:bCs/>
          <w:sz w:val="18"/>
          <w:szCs w:val="18"/>
        </w:rPr>
        <w:t>Odpowiedź:</w:t>
      </w:r>
    </w:p>
    <w:p w:rsidR="00417E3F" w:rsidRDefault="002A275C" w:rsidP="006B66BF">
      <w:pPr>
        <w:jc w:val="both"/>
        <w:rPr>
          <w:rFonts w:ascii="Arial" w:hAnsi="Arial" w:cs="Arial"/>
          <w:bCs/>
          <w:sz w:val="18"/>
          <w:szCs w:val="18"/>
        </w:rPr>
      </w:pPr>
      <w:r>
        <w:rPr>
          <w:rFonts w:ascii="Arial" w:hAnsi="Arial" w:cs="Arial"/>
          <w:bCs/>
          <w:sz w:val="18"/>
          <w:szCs w:val="18"/>
        </w:rPr>
        <w:t>TAK</w:t>
      </w:r>
    </w:p>
    <w:p w:rsidR="005101A6" w:rsidRDefault="005101A6" w:rsidP="006B66BF">
      <w:pPr>
        <w:jc w:val="both"/>
        <w:rPr>
          <w:rFonts w:ascii="Arial" w:hAnsi="Arial" w:cs="Arial"/>
          <w:bCs/>
          <w:sz w:val="18"/>
          <w:szCs w:val="18"/>
        </w:rPr>
      </w:pPr>
    </w:p>
    <w:p w:rsidR="00417E3F" w:rsidRPr="005F5B55" w:rsidRDefault="005F5B55" w:rsidP="006B66BF">
      <w:pPr>
        <w:jc w:val="both"/>
        <w:rPr>
          <w:rFonts w:ascii="Arial" w:hAnsi="Arial" w:cs="Arial"/>
          <w:b/>
          <w:bCs/>
          <w:sz w:val="18"/>
          <w:szCs w:val="18"/>
        </w:rPr>
      </w:pPr>
      <w:r w:rsidRPr="00D42E8A">
        <w:rPr>
          <w:rFonts w:ascii="Arial" w:hAnsi="Arial" w:cs="Arial"/>
          <w:b/>
          <w:bCs/>
          <w:sz w:val="18"/>
          <w:szCs w:val="18"/>
        </w:rPr>
        <w:t>Pytanie:</w:t>
      </w:r>
    </w:p>
    <w:p w:rsidR="005F5B55" w:rsidRPr="005F5B55" w:rsidRDefault="005F5B55" w:rsidP="005F5B55">
      <w:pPr>
        <w:jc w:val="both"/>
        <w:rPr>
          <w:rFonts w:ascii="Arial" w:hAnsi="Arial" w:cs="Arial"/>
          <w:bCs/>
          <w:sz w:val="18"/>
          <w:szCs w:val="18"/>
        </w:rPr>
      </w:pPr>
      <w:r w:rsidRPr="005F5B55">
        <w:rPr>
          <w:rFonts w:ascii="Arial" w:hAnsi="Arial" w:cs="Arial"/>
          <w:bCs/>
          <w:sz w:val="18"/>
          <w:szCs w:val="18"/>
        </w:rPr>
        <w:t>dotyczące pakietu 29.</w:t>
      </w:r>
    </w:p>
    <w:p w:rsidR="005F5B55" w:rsidRPr="005F5B55" w:rsidRDefault="005F5B55" w:rsidP="005F5B55">
      <w:pPr>
        <w:jc w:val="both"/>
        <w:rPr>
          <w:rFonts w:ascii="Arial" w:hAnsi="Arial" w:cs="Arial"/>
          <w:bCs/>
          <w:sz w:val="18"/>
          <w:szCs w:val="18"/>
        </w:rPr>
      </w:pPr>
      <w:r w:rsidRPr="005F5B55">
        <w:rPr>
          <w:rFonts w:ascii="Arial" w:hAnsi="Arial" w:cs="Arial"/>
          <w:bCs/>
          <w:sz w:val="18"/>
          <w:szCs w:val="18"/>
        </w:rPr>
        <w:t xml:space="preserve">Czy Zamawiający dopuści okulary do fototerapii, wykonane z bardzo miękkiej, łatwo dopasowującej się folii poliuretanowej pokrytej delikatną, silikonową warstwą adhezyjną, bez dodatku lateksu i kleju, hypoalergiczne; Kontakt z okiem wyłącznie poprzez czystą, 100% bawełnę, bez dodatku barwników; Sposób założenia i zdjęcia okularków odbywa się bezboleśnie i dotyczy wyłącznie okolic oczu, bez konieczności podnoszenia główki, zmiany pozycji noworodka, pozycjonowanie nie wymaga stosowania opasek wokół głowy pacjenta; Przeznaczone do jednego pacjenta, do wielokrotnego użytku; Dołączony plastikowy arkusz umożliwia przechowywanie okularków podczas przerwy w fototerapii;  Do wyboru trzy rozmiary, w zależności od wagi i wielkości główki noworodka:  ≤900g, &lt;1000g, &gt;1000g i wielkości główki noworodka </w:t>
      </w:r>
      <w:proofErr w:type="spellStart"/>
      <w:r w:rsidRPr="005F5B55">
        <w:rPr>
          <w:rFonts w:ascii="Arial" w:hAnsi="Arial" w:cs="Arial"/>
          <w:bCs/>
          <w:sz w:val="18"/>
          <w:szCs w:val="18"/>
        </w:rPr>
        <w:t>rozm</w:t>
      </w:r>
      <w:proofErr w:type="spellEnd"/>
      <w:r w:rsidRPr="005F5B55">
        <w:rPr>
          <w:rFonts w:ascii="Arial" w:hAnsi="Arial" w:cs="Arial"/>
          <w:bCs/>
          <w:sz w:val="18"/>
          <w:szCs w:val="18"/>
        </w:rPr>
        <w:t>: 20-25cm, 26-32cm,  33-38cm.</w:t>
      </w:r>
    </w:p>
    <w:p w:rsidR="005F5B55" w:rsidRPr="00D42E8A" w:rsidRDefault="005F5B55" w:rsidP="005F5B55">
      <w:pPr>
        <w:jc w:val="both"/>
        <w:rPr>
          <w:rFonts w:ascii="Arial" w:hAnsi="Arial" w:cs="Arial"/>
          <w:b/>
          <w:bCs/>
          <w:sz w:val="18"/>
          <w:szCs w:val="18"/>
        </w:rPr>
      </w:pPr>
      <w:r w:rsidRPr="00D42E8A">
        <w:rPr>
          <w:rFonts w:ascii="Arial" w:hAnsi="Arial" w:cs="Arial"/>
          <w:b/>
          <w:bCs/>
          <w:sz w:val="18"/>
          <w:szCs w:val="18"/>
        </w:rPr>
        <w:t>Odpowiedź:</w:t>
      </w:r>
    </w:p>
    <w:p w:rsidR="005F5B55" w:rsidRDefault="003F6C7C" w:rsidP="005F5B55">
      <w:pPr>
        <w:jc w:val="both"/>
        <w:rPr>
          <w:rFonts w:ascii="Arial" w:hAnsi="Arial" w:cs="Arial"/>
          <w:bCs/>
          <w:sz w:val="18"/>
          <w:szCs w:val="18"/>
        </w:rPr>
      </w:pPr>
      <w:r>
        <w:rPr>
          <w:rFonts w:ascii="Arial" w:hAnsi="Arial" w:cs="Arial"/>
          <w:bCs/>
          <w:sz w:val="18"/>
          <w:szCs w:val="18"/>
        </w:rPr>
        <w:t>Zamawiający dopuszcza</w:t>
      </w:r>
    </w:p>
    <w:p w:rsidR="005F5B55" w:rsidRDefault="005F5B55" w:rsidP="005F5B55">
      <w:pPr>
        <w:jc w:val="both"/>
        <w:rPr>
          <w:rFonts w:ascii="Arial" w:hAnsi="Arial" w:cs="Arial"/>
          <w:bCs/>
          <w:sz w:val="18"/>
          <w:szCs w:val="18"/>
        </w:rPr>
      </w:pPr>
    </w:p>
    <w:p w:rsidR="005F5B55" w:rsidRPr="005F5B55" w:rsidRDefault="005F5B55" w:rsidP="005F5B55">
      <w:pPr>
        <w:jc w:val="both"/>
        <w:rPr>
          <w:rFonts w:ascii="Arial" w:hAnsi="Arial" w:cs="Arial"/>
          <w:bCs/>
          <w:sz w:val="18"/>
          <w:szCs w:val="18"/>
        </w:rPr>
      </w:pPr>
      <w:r w:rsidRPr="00D42E8A">
        <w:rPr>
          <w:rFonts w:ascii="Arial" w:hAnsi="Arial" w:cs="Arial"/>
          <w:b/>
          <w:bCs/>
          <w:sz w:val="18"/>
          <w:szCs w:val="18"/>
        </w:rPr>
        <w:t>Pytanie:</w:t>
      </w:r>
    </w:p>
    <w:p w:rsidR="005F5B55" w:rsidRPr="005F5B55" w:rsidRDefault="005F5B55" w:rsidP="005F5B55">
      <w:pPr>
        <w:jc w:val="both"/>
        <w:rPr>
          <w:rFonts w:ascii="Arial" w:hAnsi="Arial" w:cs="Arial"/>
          <w:bCs/>
          <w:sz w:val="18"/>
          <w:szCs w:val="18"/>
        </w:rPr>
      </w:pPr>
      <w:r w:rsidRPr="005F5B55">
        <w:rPr>
          <w:rFonts w:ascii="Arial" w:hAnsi="Arial" w:cs="Arial"/>
          <w:bCs/>
          <w:sz w:val="18"/>
          <w:szCs w:val="18"/>
        </w:rPr>
        <w:t>dotyczące pakietu 29.</w:t>
      </w:r>
    </w:p>
    <w:p w:rsidR="005F5B55" w:rsidRDefault="005F5B55" w:rsidP="005F5B55">
      <w:pPr>
        <w:jc w:val="both"/>
        <w:rPr>
          <w:rFonts w:ascii="Arial" w:hAnsi="Arial" w:cs="Arial"/>
          <w:bCs/>
          <w:sz w:val="18"/>
          <w:szCs w:val="18"/>
        </w:rPr>
      </w:pPr>
      <w:r w:rsidRPr="005F5B55">
        <w:rPr>
          <w:rFonts w:ascii="Arial" w:hAnsi="Arial" w:cs="Arial"/>
          <w:bCs/>
          <w:sz w:val="18"/>
          <w:szCs w:val="18"/>
        </w:rPr>
        <w:t>Czy Zamawiający wymaga aby okularki posiadały badania w zakresie nie przenikania fal świetlnych w zakresie min. 99.9 %?</w:t>
      </w:r>
    </w:p>
    <w:p w:rsidR="005F5B55" w:rsidRPr="00D42E8A" w:rsidRDefault="005F5B55" w:rsidP="005F5B55">
      <w:pPr>
        <w:jc w:val="both"/>
        <w:rPr>
          <w:rFonts w:ascii="Arial" w:hAnsi="Arial" w:cs="Arial"/>
          <w:b/>
          <w:bCs/>
          <w:sz w:val="18"/>
          <w:szCs w:val="18"/>
        </w:rPr>
      </w:pPr>
      <w:r w:rsidRPr="00D42E8A">
        <w:rPr>
          <w:rFonts w:ascii="Arial" w:hAnsi="Arial" w:cs="Arial"/>
          <w:b/>
          <w:bCs/>
          <w:sz w:val="18"/>
          <w:szCs w:val="18"/>
        </w:rPr>
        <w:t>Odpowiedź:</w:t>
      </w:r>
    </w:p>
    <w:p w:rsidR="005F5B55" w:rsidRDefault="003F6C7C" w:rsidP="006B66BF">
      <w:pPr>
        <w:jc w:val="both"/>
        <w:rPr>
          <w:rFonts w:ascii="Arial" w:hAnsi="Arial" w:cs="Arial"/>
          <w:bCs/>
          <w:sz w:val="18"/>
          <w:szCs w:val="18"/>
        </w:rPr>
      </w:pPr>
      <w:r w:rsidRPr="003F6C7C">
        <w:rPr>
          <w:rFonts w:ascii="Arial" w:hAnsi="Arial" w:cs="Arial"/>
          <w:bCs/>
          <w:sz w:val="18"/>
          <w:szCs w:val="18"/>
        </w:rPr>
        <w:t>Zamawiający dopuszcza</w:t>
      </w:r>
    </w:p>
    <w:p w:rsidR="00BC1776" w:rsidRDefault="00BC1776" w:rsidP="006B66BF">
      <w:pPr>
        <w:jc w:val="both"/>
        <w:rPr>
          <w:rFonts w:ascii="Arial" w:hAnsi="Arial" w:cs="Arial"/>
          <w:bCs/>
          <w:sz w:val="18"/>
          <w:szCs w:val="18"/>
        </w:rPr>
      </w:pPr>
    </w:p>
    <w:p w:rsidR="005F5B55" w:rsidRDefault="00BC1776" w:rsidP="006B66BF">
      <w:pPr>
        <w:jc w:val="both"/>
        <w:rPr>
          <w:rFonts w:ascii="Arial" w:hAnsi="Arial" w:cs="Arial"/>
          <w:bCs/>
          <w:sz w:val="18"/>
          <w:szCs w:val="18"/>
        </w:rPr>
      </w:pPr>
      <w:r w:rsidRPr="00D42E8A">
        <w:rPr>
          <w:rFonts w:ascii="Arial" w:hAnsi="Arial" w:cs="Arial"/>
          <w:b/>
          <w:bCs/>
          <w:sz w:val="18"/>
          <w:szCs w:val="18"/>
        </w:rPr>
        <w:t>Pytanie:</w:t>
      </w:r>
    </w:p>
    <w:p w:rsidR="00BC1776" w:rsidRPr="00BC1776" w:rsidRDefault="00BC1776" w:rsidP="00BC1776">
      <w:pPr>
        <w:jc w:val="both"/>
        <w:rPr>
          <w:rFonts w:ascii="Arial" w:hAnsi="Arial" w:cs="Arial"/>
          <w:bCs/>
          <w:sz w:val="18"/>
          <w:szCs w:val="18"/>
        </w:rPr>
      </w:pPr>
      <w:r w:rsidRPr="00BC1776">
        <w:rPr>
          <w:rFonts w:ascii="Arial" w:hAnsi="Arial" w:cs="Arial"/>
          <w:bCs/>
          <w:sz w:val="18"/>
          <w:szCs w:val="18"/>
        </w:rPr>
        <w:t>Czy Zamawiający wyrazi zgodę na złożenie z ofertą oświadczenia dot. braku przynależności do grupy kapitałowej w przypadku oferenta nie należącego do żadnej grupy kapitałowej?</w:t>
      </w:r>
    </w:p>
    <w:p w:rsidR="00BC1776" w:rsidRPr="00D42E8A" w:rsidRDefault="00BC1776" w:rsidP="00BC1776">
      <w:pPr>
        <w:jc w:val="both"/>
        <w:rPr>
          <w:rFonts w:ascii="Arial" w:hAnsi="Arial" w:cs="Arial"/>
          <w:b/>
          <w:bCs/>
          <w:sz w:val="18"/>
          <w:szCs w:val="18"/>
        </w:rPr>
      </w:pPr>
      <w:r w:rsidRPr="00D42E8A">
        <w:rPr>
          <w:rFonts w:ascii="Arial" w:hAnsi="Arial" w:cs="Arial"/>
          <w:b/>
          <w:bCs/>
          <w:sz w:val="18"/>
          <w:szCs w:val="18"/>
        </w:rPr>
        <w:t>Odpowiedź:</w:t>
      </w:r>
    </w:p>
    <w:p w:rsidR="00BC1776" w:rsidRDefault="003F6C7C" w:rsidP="00BC1776">
      <w:pPr>
        <w:jc w:val="both"/>
        <w:rPr>
          <w:rFonts w:ascii="Arial" w:hAnsi="Arial" w:cs="Arial"/>
          <w:bCs/>
          <w:sz w:val="18"/>
          <w:szCs w:val="18"/>
        </w:rPr>
      </w:pPr>
      <w:r>
        <w:rPr>
          <w:rFonts w:ascii="Arial" w:hAnsi="Arial" w:cs="Arial"/>
          <w:bCs/>
          <w:sz w:val="18"/>
          <w:szCs w:val="18"/>
        </w:rPr>
        <w:t>TAK</w:t>
      </w:r>
    </w:p>
    <w:p w:rsidR="00BC1776" w:rsidRDefault="00BC1776" w:rsidP="00BC1776">
      <w:pPr>
        <w:jc w:val="both"/>
        <w:rPr>
          <w:rFonts w:ascii="Arial" w:hAnsi="Arial" w:cs="Arial"/>
          <w:bCs/>
          <w:sz w:val="18"/>
          <w:szCs w:val="18"/>
        </w:rPr>
      </w:pPr>
    </w:p>
    <w:p w:rsidR="00BC1776" w:rsidRPr="00BC1776" w:rsidRDefault="00BC1776" w:rsidP="00BC1776">
      <w:pPr>
        <w:jc w:val="both"/>
        <w:rPr>
          <w:rFonts w:ascii="Arial" w:hAnsi="Arial" w:cs="Arial"/>
          <w:bCs/>
          <w:sz w:val="18"/>
          <w:szCs w:val="18"/>
        </w:rPr>
      </w:pPr>
      <w:r w:rsidRPr="00D42E8A">
        <w:rPr>
          <w:rFonts w:ascii="Arial" w:hAnsi="Arial" w:cs="Arial"/>
          <w:b/>
          <w:bCs/>
          <w:sz w:val="18"/>
          <w:szCs w:val="18"/>
        </w:rPr>
        <w:t>Pytanie:</w:t>
      </w:r>
    </w:p>
    <w:p w:rsidR="00BC1776" w:rsidRPr="00BC1776" w:rsidRDefault="00BC1776" w:rsidP="00BC1776">
      <w:pPr>
        <w:jc w:val="both"/>
        <w:rPr>
          <w:rFonts w:ascii="Arial" w:hAnsi="Arial" w:cs="Arial"/>
          <w:bCs/>
          <w:sz w:val="18"/>
          <w:szCs w:val="18"/>
        </w:rPr>
      </w:pPr>
      <w:r w:rsidRPr="00BC1776">
        <w:rPr>
          <w:rFonts w:ascii="Arial" w:hAnsi="Arial" w:cs="Arial"/>
          <w:bCs/>
          <w:sz w:val="18"/>
          <w:szCs w:val="18"/>
        </w:rPr>
        <w:t>Pakiet 36, pozycja 1</w:t>
      </w:r>
    </w:p>
    <w:p w:rsidR="005F5B55" w:rsidRDefault="00BC1776" w:rsidP="00BC1776">
      <w:pPr>
        <w:jc w:val="both"/>
        <w:rPr>
          <w:rFonts w:ascii="Arial" w:hAnsi="Arial" w:cs="Arial"/>
          <w:bCs/>
          <w:sz w:val="18"/>
          <w:szCs w:val="18"/>
        </w:rPr>
      </w:pPr>
      <w:r w:rsidRPr="00BC1776">
        <w:rPr>
          <w:rFonts w:ascii="Arial" w:hAnsi="Arial" w:cs="Arial"/>
          <w:bCs/>
          <w:sz w:val="18"/>
          <w:szCs w:val="18"/>
        </w:rPr>
        <w:t>Prosimy Zamawiającego o dopuszczenie szczoteczek wykonanych z jednej strony z miękkiego polietylenu, a z drugiej gąbka.</w:t>
      </w:r>
    </w:p>
    <w:p w:rsidR="00BC1776" w:rsidRPr="00D42E8A" w:rsidRDefault="00BC1776" w:rsidP="00BC1776">
      <w:pPr>
        <w:jc w:val="both"/>
        <w:rPr>
          <w:rFonts w:ascii="Arial" w:hAnsi="Arial" w:cs="Arial"/>
          <w:b/>
          <w:bCs/>
          <w:sz w:val="18"/>
          <w:szCs w:val="18"/>
        </w:rPr>
      </w:pPr>
      <w:r w:rsidRPr="00D42E8A">
        <w:rPr>
          <w:rFonts w:ascii="Arial" w:hAnsi="Arial" w:cs="Arial"/>
          <w:b/>
          <w:bCs/>
          <w:sz w:val="18"/>
          <w:szCs w:val="18"/>
        </w:rPr>
        <w:t>Odpowiedź:</w:t>
      </w:r>
    </w:p>
    <w:p w:rsidR="005F5B55" w:rsidRDefault="003F6C7C" w:rsidP="006B66BF">
      <w:pPr>
        <w:jc w:val="both"/>
        <w:rPr>
          <w:rFonts w:ascii="Arial" w:hAnsi="Arial" w:cs="Arial"/>
          <w:bCs/>
          <w:sz w:val="18"/>
          <w:szCs w:val="18"/>
        </w:rPr>
      </w:pPr>
      <w:r w:rsidRPr="003F6C7C">
        <w:rPr>
          <w:rFonts w:ascii="Arial" w:hAnsi="Arial" w:cs="Arial"/>
          <w:bCs/>
          <w:sz w:val="18"/>
          <w:szCs w:val="18"/>
        </w:rPr>
        <w:t>Zamawiający dopuszcza</w:t>
      </w:r>
    </w:p>
    <w:p w:rsidR="005A74F3" w:rsidRDefault="005A74F3" w:rsidP="006B66BF">
      <w:pPr>
        <w:jc w:val="both"/>
        <w:rPr>
          <w:rFonts w:ascii="Arial" w:hAnsi="Arial" w:cs="Arial"/>
          <w:bCs/>
          <w:sz w:val="18"/>
          <w:szCs w:val="18"/>
        </w:rPr>
      </w:pPr>
    </w:p>
    <w:p w:rsidR="005A74F3" w:rsidRPr="00BC1776" w:rsidRDefault="005A74F3" w:rsidP="005A74F3">
      <w:pPr>
        <w:jc w:val="both"/>
        <w:rPr>
          <w:rFonts w:ascii="Arial" w:hAnsi="Arial" w:cs="Arial"/>
          <w:bCs/>
          <w:sz w:val="18"/>
          <w:szCs w:val="18"/>
        </w:rPr>
      </w:pPr>
      <w:r w:rsidRPr="00D42E8A">
        <w:rPr>
          <w:rFonts w:ascii="Arial" w:hAnsi="Arial" w:cs="Arial"/>
          <w:b/>
          <w:bCs/>
          <w:sz w:val="18"/>
          <w:szCs w:val="18"/>
        </w:rPr>
        <w:t>Pytanie:</w:t>
      </w:r>
    </w:p>
    <w:p w:rsidR="005A74F3" w:rsidRPr="005A74F3" w:rsidRDefault="005A74F3" w:rsidP="005A74F3">
      <w:pPr>
        <w:jc w:val="both"/>
        <w:rPr>
          <w:rFonts w:ascii="Arial" w:hAnsi="Arial" w:cs="Arial"/>
          <w:bCs/>
          <w:sz w:val="18"/>
          <w:szCs w:val="18"/>
        </w:rPr>
      </w:pPr>
      <w:r w:rsidRPr="005A74F3">
        <w:rPr>
          <w:rFonts w:ascii="Arial" w:hAnsi="Arial" w:cs="Arial"/>
          <w:bCs/>
          <w:sz w:val="18"/>
          <w:szCs w:val="18"/>
        </w:rPr>
        <w:t>Dot. pakietu nr 51, poz. 1:</w:t>
      </w:r>
    </w:p>
    <w:p w:rsidR="005A74F3" w:rsidRPr="005A74F3" w:rsidRDefault="005A74F3" w:rsidP="005A74F3">
      <w:pPr>
        <w:jc w:val="both"/>
        <w:rPr>
          <w:rFonts w:ascii="Arial" w:hAnsi="Arial" w:cs="Arial"/>
          <w:bCs/>
          <w:sz w:val="18"/>
          <w:szCs w:val="18"/>
        </w:rPr>
      </w:pPr>
      <w:r w:rsidRPr="005A74F3">
        <w:rPr>
          <w:rFonts w:ascii="Arial" w:hAnsi="Arial" w:cs="Arial"/>
          <w:bCs/>
          <w:sz w:val="18"/>
          <w:szCs w:val="18"/>
        </w:rPr>
        <w:t>Czy Zamawiający w celu przedstawienia oferty konkurencyjnej zgodzi się na zaoferowanie szczypiec biopsyjnych gastroskopowych jednorazowego użytku z niebieską teflonowa osłonka ? Pozostałe parametry w 100 % zgodne z SIWZ</w:t>
      </w:r>
    </w:p>
    <w:p w:rsidR="005A74F3" w:rsidRPr="00D42E8A" w:rsidRDefault="005A74F3" w:rsidP="005A74F3">
      <w:pPr>
        <w:jc w:val="both"/>
        <w:rPr>
          <w:rFonts w:ascii="Arial" w:hAnsi="Arial" w:cs="Arial"/>
          <w:b/>
          <w:bCs/>
          <w:sz w:val="18"/>
          <w:szCs w:val="18"/>
        </w:rPr>
      </w:pPr>
      <w:r w:rsidRPr="00D42E8A">
        <w:rPr>
          <w:rFonts w:ascii="Arial" w:hAnsi="Arial" w:cs="Arial"/>
          <w:b/>
          <w:bCs/>
          <w:sz w:val="18"/>
          <w:szCs w:val="18"/>
        </w:rPr>
        <w:lastRenderedPageBreak/>
        <w:t>Odpowiedź:</w:t>
      </w:r>
    </w:p>
    <w:p w:rsidR="005A74F3" w:rsidRDefault="003F6C7C" w:rsidP="005A74F3">
      <w:pPr>
        <w:jc w:val="both"/>
        <w:rPr>
          <w:rFonts w:ascii="Arial" w:hAnsi="Arial" w:cs="Arial"/>
          <w:bCs/>
          <w:sz w:val="18"/>
          <w:szCs w:val="18"/>
        </w:rPr>
      </w:pPr>
      <w:r>
        <w:rPr>
          <w:rFonts w:ascii="Arial" w:hAnsi="Arial" w:cs="Arial"/>
          <w:bCs/>
          <w:sz w:val="18"/>
          <w:szCs w:val="18"/>
        </w:rPr>
        <w:t>TAK</w:t>
      </w:r>
      <w:r w:rsidR="005A74F3" w:rsidRPr="005A74F3">
        <w:rPr>
          <w:rFonts w:ascii="Arial" w:hAnsi="Arial" w:cs="Arial"/>
          <w:bCs/>
          <w:sz w:val="18"/>
          <w:szCs w:val="18"/>
        </w:rPr>
        <w:t xml:space="preserve">           </w:t>
      </w:r>
    </w:p>
    <w:p w:rsidR="003F6C7C" w:rsidRDefault="005A74F3" w:rsidP="005A74F3">
      <w:pPr>
        <w:jc w:val="both"/>
        <w:rPr>
          <w:rFonts w:ascii="Arial" w:hAnsi="Arial" w:cs="Arial"/>
          <w:bCs/>
          <w:sz w:val="18"/>
          <w:szCs w:val="18"/>
        </w:rPr>
      </w:pPr>
      <w:r w:rsidRPr="005A74F3">
        <w:rPr>
          <w:rFonts w:ascii="Arial" w:hAnsi="Arial" w:cs="Arial"/>
          <w:bCs/>
          <w:sz w:val="18"/>
          <w:szCs w:val="18"/>
        </w:rPr>
        <w:t xml:space="preserve">       </w:t>
      </w:r>
    </w:p>
    <w:p w:rsidR="005A74F3" w:rsidRPr="005A74F3" w:rsidRDefault="005A74F3" w:rsidP="005A74F3">
      <w:pPr>
        <w:jc w:val="both"/>
        <w:rPr>
          <w:rFonts w:ascii="Arial" w:hAnsi="Arial" w:cs="Arial"/>
          <w:bCs/>
          <w:sz w:val="18"/>
          <w:szCs w:val="18"/>
        </w:rPr>
      </w:pPr>
      <w:r w:rsidRPr="005A74F3">
        <w:rPr>
          <w:rFonts w:ascii="Arial" w:hAnsi="Arial" w:cs="Arial"/>
          <w:bCs/>
          <w:sz w:val="18"/>
          <w:szCs w:val="18"/>
        </w:rPr>
        <w:t xml:space="preserve">                                                                                                                                                                                                       </w:t>
      </w:r>
    </w:p>
    <w:p w:rsidR="005A74F3" w:rsidRPr="00BC1776" w:rsidRDefault="005A74F3" w:rsidP="005A74F3">
      <w:pPr>
        <w:jc w:val="both"/>
        <w:rPr>
          <w:rFonts w:ascii="Arial" w:hAnsi="Arial" w:cs="Arial"/>
          <w:bCs/>
          <w:sz w:val="18"/>
          <w:szCs w:val="18"/>
        </w:rPr>
      </w:pPr>
      <w:r w:rsidRPr="00D42E8A">
        <w:rPr>
          <w:rFonts w:ascii="Arial" w:hAnsi="Arial" w:cs="Arial"/>
          <w:b/>
          <w:bCs/>
          <w:sz w:val="18"/>
          <w:szCs w:val="18"/>
        </w:rPr>
        <w:t>Pytanie:</w:t>
      </w:r>
    </w:p>
    <w:p w:rsidR="005A74F3" w:rsidRPr="005A74F3" w:rsidRDefault="005A74F3" w:rsidP="005A74F3">
      <w:pPr>
        <w:jc w:val="both"/>
        <w:rPr>
          <w:rFonts w:ascii="Arial" w:hAnsi="Arial" w:cs="Arial"/>
          <w:bCs/>
          <w:sz w:val="18"/>
          <w:szCs w:val="18"/>
        </w:rPr>
      </w:pPr>
      <w:r w:rsidRPr="005A74F3">
        <w:rPr>
          <w:rFonts w:ascii="Arial" w:hAnsi="Arial" w:cs="Arial"/>
          <w:bCs/>
          <w:sz w:val="18"/>
          <w:szCs w:val="18"/>
        </w:rPr>
        <w:t>Dot. pakietu nr 51, poz. 3:</w:t>
      </w:r>
    </w:p>
    <w:p w:rsidR="005A74F3" w:rsidRPr="005A74F3" w:rsidRDefault="005A74F3" w:rsidP="005A74F3">
      <w:pPr>
        <w:jc w:val="both"/>
        <w:rPr>
          <w:rFonts w:ascii="Arial" w:hAnsi="Arial" w:cs="Arial"/>
          <w:bCs/>
          <w:sz w:val="18"/>
          <w:szCs w:val="18"/>
        </w:rPr>
      </w:pPr>
      <w:r w:rsidRPr="005A74F3">
        <w:rPr>
          <w:rFonts w:ascii="Arial" w:hAnsi="Arial" w:cs="Arial"/>
          <w:bCs/>
          <w:sz w:val="18"/>
          <w:szCs w:val="18"/>
        </w:rPr>
        <w:t>Czy Zamawiający w celu przedstawienia oferty konkurencyjnej zgodzi się na zaoferowanie jednorazowych szczotek dwustronnych do czyszczenia kanałów roboczych o średnicy włosia 5 lub 6,6 mm (do wyboru przez Zamawiającego) i długości włosia 20 mm ? Szczotki pasują do kanałów endoskopów o średnicach 2,0 mm - 4,2 mm i są powszechnie stosowane.</w:t>
      </w:r>
    </w:p>
    <w:p w:rsidR="005A74F3" w:rsidRPr="00D42E8A" w:rsidRDefault="005A74F3" w:rsidP="005A74F3">
      <w:pPr>
        <w:jc w:val="both"/>
        <w:rPr>
          <w:rFonts w:ascii="Arial" w:hAnsi="Arial" w:cs="Arial"/>
          <w:b/>
          <w:bCs/>
          <w:sz w:val="18"/>
          <w:szCs w:val="18"/>
        </w:rPr>
      </w:pPr>
      <w:r w:rsidRPr="00D42E8A">
        <w:rPr>
          <w:rFonts w:ascii="Arial" w:hAnsi="Arial" w:cs="Arial"/>
          <w:b/>
          <w:bCs/>
          <w:sz w:val="18"/>
          <w:szCs w:val="18"/>
        </w:rPr>
        <w:t>Odpowiedź:</w:t>
      </w:r>
    </w:p>
    <w:p w:rsidR="005A74F3" w:rsidRDefault="003F6C7C" w:rsidP="005A74F3">
      <w:pPr>
        <w:jc w:val="both"/>
        <w:rPr>
          <w:rFonts w:ascii="Arial" w:hAnsi="Arial" w:cs="Arial"/>
          <w:bCs/>
          <w:sz w:val="18"/>
          <w:szCs w:val="18"/>
        </w:rPr>
      </w:pPr>
      <w:r>
        <w:rPr>
          <w:rFonts w:ascii="Arial" w:hAnsi="Arial" w:cs="Arial"/>
          <w:bCs/>
          <w:sz w:val="18"/>
          <w:szCs w:val="18"/>
        </w:rPr>
        <w:t>TAK</w:t>
      </w:r>
    </w:p>
    <w:p w:rsidR="005A74F3" w:rsidRPr="005A74F3" w:rsidRDefault="005A74F3" w:rsidP="005A74F3">
      <w:pPr>
        <w:jc w:val="both"/>
        <w:rPr>
          <w:rFonts w:ascii="Arial" w:hAnsi="Arial" w:cs="Arial"/>
          <w:bCs/>
          <w:sz w:val="18"/>
          <w:szCs w:val="18"/>
        </w:rPr>
      </w:pPr>
    </w:p>
    <w:p w:rsidR="005A74F3" w:rsidRPr="00BC1776" w:rsidRDefault="005A74F3" w:rsidP="005A74F3">
      <w:pPr>
        <w:jc w:val="both"/>
        <w:rPr>
          <w:rFonts w:ascii="Arial" w:hAnsi="Arial" w:cs="Arial"/>
          <w:bCs/>
          <w:sz w:val="18"/>
          <w:szCs w:val="18"/>
        </w:rPr>
      </w:pPr>
      <w:r w:rsidRPr="00D42E8A">
        <w:rPr>
          <w:rFonts w:ascii="Arial" w:hAnsi="Arial" w:cs="Arial"/>
          <w:b/>
          <w:bCs/>
          <w:sz w:val="18"/>
          <w:szCs w:val="18"/>
        </w:rPr>
        <w:t>Pytanie:</w:t>
      </w:r>
    </w:p>
    <w:p w:rsidR="005A74F3" w:rsidRPr="005A74F3" w:rsidRDefault="005A74F3" w:rsidP="005A74F3">
      <w:pPr>
        <w:jc w:val="both"/>
        <w:rPr>
          <w:rFonts w:ascii="Arial" w:hAnsi="Arial" w:cs="Arial"/>
          <w:bCs/>
          <w:sz w:val="18"/>
          <w:szCs w:val="18"/>
        </w:rPr>
      </w:pPr>
      <w:r w:rsidRPr="005A74F3">
        <w:rPr>
          <w:rFonts w:ascii="Arial" w:hAnsi="Arial" w:cs="Arial"/>
          <w:bCs/>
          <w:sz w:val="18"/>
          <w:szCs w:val="18"/>
        </w:rPr>
        <w:t>Dot. pakietu nr 51, poz. 6:</w:t>
      </w:r>
    </w:p>
    <w:p w:rsidR="005A74F3" w:rsidRPr="005A74F3" w:rsidRDefault="005A74F3" w:rsidP="005A74F3">
      <w:pPr>
        <w:jc w:val="both"/>
        <w:rPr>
          <w:rFonts w:ascii="Arial" w:hAnsi="Arial" w:cs="Arial"/>
          <w:bCs/>
          <w:sz w:val="18"/>
          <w:szCs w:val="18"/>
        </w:rPr>
      </w:pPr>
      <w:r w:rsidRPr="005A74F3">
        <w:rPr>
          <w:rFonts w:ascii="Arial" w:hAnsi="Arial" w:cs="Arial"/>
          <w:bCs/>
          <w:sz w:val="18"/>
          <w:szCs w:val="18"/>
        </w:rPr>
        <w:t>Czy Zamawiający w celu przedstawienia oferty konkurencyjnej zgodzi się na zaoferowanie jednorazowych ustników (wstępnie złożonych – założona gumka z 1 strony), pakowanych oddzielnie w zbiorcze opakowanie (100 szt.). Pozostałe parametry w 100 % zgodne z SIWZ</w:t>
      </w:r>
    </w:p>
    <w:p w:rsidR="005A74F3" w:rsidRPr="00D42E8A" w:rsidRDefault="005A74F3" w:rsidP="005A74F3">
      <w:pPr>
        <w:jc w:val="both"/>
        <w:rPr>
          <w:rFonts w:ascii="Arial" w:hAnsi="Arial" w:cs="Arial"/>
          <w:b/>
          <w:bCs/>
          <w:sz w:val="18"/>
          <w:szCs w:val="18"/>
        </w:rPr>
      </w:pPr>
      <w:r w:rsidRPr="00D42E8A">
        <w:rPr>
          <w:rFonts w:ascii="Arial" w:hAnsi="Arial" w:cs="Arial"/>
          <w:b/>
          <w:bCs/>
          <w:sz w:val="18"/>
          <w:szCs w:val="18"/>
        </w:rPr>
        <w:t>Odpowiedź:</w:t>
      </w:r>
    </w:p>
    <w:p w:rsidR="005A74F3" w:rsidRDefault="003F6C7C" w:rsidP="005A74F3">
      <w:pPr>
        <w:jc w:val="both"/>
        <w:rPr>
          <w:rFonts w:ascii="Arial" w:hAnsi="Arial" w:cs="Arial"/>
          <w:bCs/>
          <w:sz w:val="18"/>
          <w:szCs w:val="18"/>
        </w:rPr>
      </w:pPr>
      <w:r>
        <w:rPr>
          <w:rFonts w:ascii="Arial" w:hAnsi="Arial" w:cs="Arial"/>
          <w:bCs/>
          <w:sz w:val="18"/>
          <w:szCs w:val="18"/>
        </w:rPr>
        <w:t>TAK</w:t>
      </w:r>
    </w:p>
    <w:p w:rsidR="005A74F3" w:rsidRPr="005A74F3" w:rsidRDefault="005A74F3" w:rsidP="005A74F3">
      <w:pPr>
        <w:jc w:val="both"/>
        <w:rPr>
          <w:rFonts w:ascii="Arial" w:hAnsi="Arial" w:cs="Arial"/>
          <w:bCs/>
          <w:sz w:val="18"/>
          <w:szCs w:val="18"/>
        </w:rPr>
      </w:pPr>
    </w:p>
    <w:p w:rsidR="005A74F3" w:rsidRPr="00BC1776" w:rsidRDefault="005A74F3" w:rsidP="005A74F3">
      <w:pPr>
        <w:jc w:val="both"/>
        <w:rPr>
          <w:rFonts w:ascii="Arial" w:hAnsi="Arial" w:cs="Arial"/>
          <w:bCs/>
          <w:sz w:val="18"/>
          <w:szCs w:val="18"/>
        </w:rPr>
      </w:pPr>
      <w:r w:rsidRPr="00D42E8A">
        <w:rPr>
          <w:rFonts w:ascii="Arial" w:hAnsi="Arial" w:cs="Arial"/>
          <w:b/>
          <w:bCs/>
          <w:sz w:val="18"/>
          <w:szCs w:val="18"/>
        </w:rPr>
        <w:t>Pytanie:</w:t>
      </w:r>
    </w:p>
    <w:p w:rsidR="005A74F3" w:rsidRPr="005A74F3" w:rsidRDefault="005A74F3" w:rsidP="005A74F3">
      <w:pPr>
        <w:jc w:val="both"/>
        <w:rPr>
          <w:rFonts w:ascii="Arial" w:hAnsi="Arial" w:cs="Arial"/>
          <w:bCs/>
          <w:sz w:val="18"/>
          <w:szCs w:val="18"/>
        </w:rPr>
      </w:pPr>
      <w:r w:rsidRPr="005A74F3">
        <w:rPr>
          <w:rFonts w:ascii="Arial" w:hAnsi="Arial" w:cs="Arial"/>
          <w:bCs/>
          <w:sz w:val="18"/>
          <w:szCs w:val="18"/>
        </w:rPr>
        <w:t>Dot. pakietu nr 51, poz. 7:</w:t>
      </w:r>
    </w:p>
    <w:p w:rsidR="005A74F3" w:rsidRPr="005A74F3" w:rsidRDefault="005A74F3" w:rsidP="005A74F3">
      <w:pPr>
        <w:jc w:val="both"/>
        <w:rPr>
          <w:rFonts w:ascii="Arial" w:hAnsi="Arial" w:cs="Arial"/>
          <w:bCs/>
          <w:sz w:val="18"/>
          <w:szCs w:val="18"/>
        </w:rPr>
      </w:pPr>
      <w:r w:rsidRPr="005A74F3">
        <w:rPr>
          <w:rFonts w:ascii="Arial" w:hAnsi="Arial" w:cs="Arial"/>
          <w:bCs/>
          <w:sz w:val="18"/>
          <w:szCs w:val="18"/>
        </w:rPr>
        <w:t>Czy Zamawiający w celu przedstawienia oferty konkurencyjnej zgodzi się na zaoferowanie igieł iniekcyjnych o długości roboczej 1600 mm zamiast 1650 mm ? Pozostałe parametry w 100 % zgodne z SIWZ</w:t>
      </w:r>
    </w:p>
    <w:p w:rsidR="005A74F3" w:rsidRPr="00D42E8A" w:rsidRDefault="005A74F3" w:rsidP="005A74F3">
      <w:pPr>
        <w:jc w:val="both"/>
        <w:rPr>
          <w:rFonts w:ascii="Arial" w:hAnsi="Arial" w:cs="Arial"/>
          <w:b/>
          <w:bCs/>
          <w:sz w:val="18"/>
          <w:szCs w:val="18"/>
        </w:rPr>
      </w:pPr>
      <w:r w:rsidRPr="00D42E8A">
        <w:rPr>
          <w:rFonts w:ascii="Arial" w:hAnsi="Arial" w:cs="Arial"/>
          <w:b/>
          <w:bCs/>
          <w:sz w:val="18"/>
          <w:szCs w:val="18"/>
        </w:rPr>
        <w:t>Odpowiedź:</w:t>
      </w:r>
    </w:p>
    <w:p w:rsidR="005A74F3" w:rsidRDefault="003F6C7C" w:rsidP="005A74F3">
      <w:pPr>
        <w:jc w:val="both"/>
        <w:rPr>
          <w:rFonts w:ascii="Arial" w:hAnsi="Arial" w:cs="Arial"/>
          <w:bCs/>
          <w:sz w:val="18"/>
          <w:szCs w:val="18"/>
        </w:rPr>
      </w:pPr>
      <w:r>
        <w:rPr>
          <w:rFonts w:ascii="Arial" w:hAnsi="Arial" w:cs="Arial"/>
          <w:bCs/>
          <w:sz w:val="18"/>
          <w:szCs w:val="18"/>
        </w:rPr>
        <w:t>TAK</w:t>
      </w:r>
    </w:p>
    <w:p w:rsidR="005A74F3" w:rsidRPr="005A74F3" w:rsidRDefault="005A74F3" w:rsidP="005A74F3">
      <w:pPr>
        <w:jc w:val="both"/>
        <w:rPr>
          <w:rFonts w:ascii="Arial" w:hAnsi="Arial" w:cs="Arial"/>
          <w:bCs/>
          <w:sz w:val="18"/>
          <w:szCs w:val="18"/>
        </w:rPr>
      </w:pPr>
    </w:p>
    <w:p w:rsidR="005A74F3" w:rsidRPr="00BC1776" w:rsidRDefault="005A74F3" w:rsidP="005A74F3">
      <w:pPr>
        <w:jc w:val="both"/>
        <w:rPr>
          <w:rFonts w:ascii="Arial" w:hAnsi="Arial" w:cs="Arial"/>
          <w:bCs/>
          <w:sz w:val="18"/>
          <w:szCs w:val="18"/>
        </w:rPr>
      </w:pPr>
      <w:r w:rsidRPr="00D42E8A">
        <w:rPr>
          <w:rFonts w:ascii="Arial" w:hAnsi="Arial" w:cs="Arial"/>
          <w:b/>
          <w:bCs/>
          <w:sz w:val="18"/>
          <w:szCs w:val="18"/>
        </w:rPr>
        <w:t>Pytanie:</w:t>
      </w:r>
    </w:p>
    <w:p w:rsidR="005A74F3" w:rsidRPr="005A74F3" w:rsidRDefault="005A74F3" w:rsidP="005A74F3">
      <w:pPr>
        <w:jc w:val="both"/>
        <w:rPr>
          <w:rFonts w:ascii="Arial" w:hAnsi="Arial" w:cs="Arial"/>
          <w:bCs/>
          <w:sz w:val="18"/>
          <w:szCs w:val="18"/>
        </w:rPr>
      </w:pPr>
      <w:r w:rsidRPr="005A74F3">
        <w:rPr>
          <w:rFonts w:ascii="Arial" w:hAnsi="Arial" w:cs="Arial"/>
          <w:bCs/>
          <w:sz w:val="18"/>
          <w:szCs w:val="18"/>
        </w:rPr>
        <w:t>Dot. pakietu nr 51, poz. 8:</w:t>
      </w:r>
    </w:p>
    <w:p w:rsidR="005A74F3" w:rsidRPr="005A74F3" w:rsidRDefault="005A74F3" w:rsidP="005A74F3">
      <w:pPr>
        <w:jc w:val="both"/>
        <w:rPr>
          <w:rFonts w:ascii="Arial" w:hAnsi="Arial" w:cs="Arial"/>
          <w:bCs/>
          <w:sz w:val="18"/>
          <w:szCs w:val="18"/>
        </w:rPr>
      </w:pPr>
      <w:r w:rsidRPr="005A74F3">
        <w:rPr>
          <w:rFonts w:ascii="Arial" w:hAnsi="Arial" w:cs="Arial"/>
          <w:bCs/>
          <w:sz w:val="18"/>
          <w:szCs w:val="18"/>
        </w:rPr>
        <w:t>Czy Zamawiający w celu przedstawienia oferty konkurencyjnej zgodzi się na wydzielenie poz. 8 z pakietu 51 i utworzenie z niej pakietu np. 51A, mając na uwadze fakt iż jednorazowy wkład 2,5L z utwardzaczem do pompy ssącej KV5 nie jest narzędziem, a jedynie elementem składowym (eksploatacyjnym) zestawu posiadanego przez Zamawiającego ?</w:t>
      </w:r>
    </w:p>
    <w:p w:rsidR="005A74F3" w:rsidRPr="00D42E8A" w:rsidRDefault="005A74F3" w:rsidP="005A74F3">
      <w:pPr>
        <w:jc w:val="both"/>
        <w:rPr>
          <w:rFonts w:ascii="Arial" w:hAnsi="Arial" w:cs="Arial"/>
          <w:b/>
          <w:bCs/>
          <w:sz w:val="18"/>
          <w:szCs w:val="18"/>
        </w:rPr>
      </w:pPr>
      <w:r w:rsidRPr="00D42E8A">
        <w:rPr>
          <w:rFonts w:ascii="Arial" w:hAnsi="Arial" w:cs="Arial"/>
          <w:b/>
          <w:bCs/>
          <w:sz w:val="18"/>
          <w:szCs w:val="18"/>
        </w:rPr>
        <w:t>Odpowiedź:</w:t>
      </w:r>
    </w:p>
    <w:p w:rsidR="005A74F3" w:rsidRPr="005A74F3" w:rsidRDefault="003F6C7C" w:rsidP="005A74F3">
      <w:pPr>
        <w:jc w:val="both"/>
        <w:rPr>
          <w:rFonts w:ascii="Arial" w:hAnsi="Arial" w:cs="Arial"/>
          <w:bCs/>
          <w:sz w:val="18"/>
          <w:szCs w:val="18"/>
        </w:rPr>
      </w:pPr>
      <w:r>
        <w:rPr>
          <w:rFonts w:ascii="Arial" w:hAnsi="Arial" w:cs="Arial"/>
          <w:bCs/>
          <w:sz w:val="18"/>
          <w:szCs w:val="18"/>
        </w:rPr>
        <w:t>Zgodnie z SIWZ</w:t>
      </w:r>
    </w:p>
    <w:p w:rsidR="005A74F3" w:rsidRPr="005A74F3" w:rsidRDefault="005A74F3" w:rsidP="005A74F3">
      <w:pPr>
        <w:jc w:val="both"/>
        <w:rPr>
          <w:rFonts w:ascii="Arial" w:hAnsi="Arial" w:cs="Arial"/>
          <w:bCs/>
          <w:sz w:val="18"/>
          <w:szCs w:val="18"/>
        </w:rPr>
      </w:pPr>
    </w:p>
    <w:p w:rsidR="005A74F3" w:rsidRPr="00BC1776" w:rsidRDefault="005A74F3" w:rsidP="005A74F3">
      <w:pPr>
        <w:jc w:val="both"/>
        <w:rPr>
          <w:rFonts w:ascii="Arial" w:hAnsi="Arial" w:cs="Arial"/>
          <w:bCs/>
          <w:sz w:val="18"/>
          <w:szCs w:val="18"/>
        </w:rPr>
      </w:pPr>
      <w:r w:rsidRPr="00D42E8A">
        <w:rPr>
          <w:rFonts w:ascii="Arial" w:hAnsi="Arial" w:cs="Arial"/>
          <w:b/>
          <w:bCs/>
          <w:sz w:val="18"/>
          <w:szCs w:val="18"/>
        </w:rPr>
        <w:t>Pytanie:</w:t>
      </w:r>
    </w:p>
    <w:p w:rsidR="005A74F3" w:rsidRPr="005A74F3" w:rsidRDefault="005A74F3" w:rsidP="005A74F3">
      <w:pPr>
        <w:jc w:val="both"/>
        <w:rPr>
          <w:rFonts w:ascii="Arial" w:hAnsi="Arial" w:cs="Arial"/>
          <w:bCs/>
          <w:sz w:val="18"/>
          <w:szCs w:val="18"/>
        </w:rPr>
      </w:pPr>
      <w:r w:rsidRPr="005A74F3">
        <w:rPr>
          <w:rFonts w:ascii="Arial" w:hAnsi="Arial" w:cs="Arial"/>
          <w:bCs/>
          <w:sz w:val="18"/>
          <w:szCs w:val="18"/>
        </w:rPr>
        <w:t>Dotyczy warunków umowy, artykuł 5 punkt 5</w:t>
      </w:r>
    </w:p>
    <w:p w:rsidR="005A74F3" w:rsidRPr="005A74F3" w:rsidRDefault="005A74F3" w:rsidP="005A74F3">
      <w:pPr>
        <w:jc w:val="both"/>
        <w:rPr>
          <w:rFonts w:ascii="Arial" w:hAnsi="Arial" w:cs="Arial"/>
          <w:bCs/>
          <w:sz w:val="18"/>
          <w:szCs w:val="18"/>
        </w:rPr>
      </w:pPr>
      <w:r w:rsidRPr="005A74F3">
        <w:rPr>
          <w:rFonts w:ascii="Arial" w:hAnsi="Arial" w:cs="Arial"/>
          <w:bCs/>
          <w:sz w:val="18"/>
          <w:szCs w:val="18"/>
        </w:rPr>
        <w:t>Czy Zamawiający wyrazi zgodę na zmianę zapisu na następujący:</w:t>
      </w:r>
    </w:p>
    <w:p w:rsidR="005A74F3" w:rsidRPr="005A74F3" w:rsidRDefault="005A74F3" w:rsidP="005A74F3">
      <w:pPr>
        <w:jc w:val="both"/>
        <w:rPr>
          <w:rFonts w:ascii="Arial" w:hAnsi="Arial" w:cs="Arial"/>
          <w:bCs/>
          <w:sz w:val="18"/>
          <w:szCs w:val="18"/>
        </w:rPr>
      </w:pPr>
      <w:r w:rsidRPr="005A74F3">
        <w:rPr>
          <w:rFonts w:ascii="Arial" w:hAnsi="Arial" w:cs="Arial"/>
          <w:bCs/>
          <w:sz w:val="18"/>
          <w:szCs w:val="18"/>
        </w:rPr>
        <w:t>„WYKONAWCA zobowiązany jest w terminie do 5-dni roboczych dostarczyć ZAMAWIAJĄCEMU w miejsce towaru wadliwego towar odpowiadający wymaganiom określonym w umowie oraz towar brakujący, licząc od dnia uznania reklamacji za zasadną”?</w:t>
      </w:r>
    </w:p>
    <w:p w:rsidR="005A74F3" w:rsidRPr="00D42E8A" w:rsidRDefault="005A74F3" w:rsidP="005A74F3">
      <w:pPr>
        <w:jc w:val="both"/>
        <w:rPr>
          <w:rFonts w:ascii="Arial" w:hAnsi="Arial" w:cs="Arial"/>
          <w:b/>
          <w:bCs/>
          <w:sz w:val="18"/>
          <w:szCs w:val="18"/>
        </w:rPr>
      </w:pPr>
      <w:r w:rsidRPr="00D42E8A">
        <w:rPr>
          <w:rFonts w:ascii="Arial" w:hAnsi="Arial" w:cs="Arial"/>
          <w:b/>
          <w:bCs/>
          <w:sz w:val="18"/>
          <w:szCs w:val="18"/>
        </w:rPr>
        <w:t>Odpowiedź:</w:t>
      </w:r>
    </w:p>
    <w:p w:rsidR="005A74F3" w:rsidRPr="005A74F3" w:rsidRDefault="003F6C7C" w:rsidP="005A74F3">
      <w:pPr>
        <w:jc w:val="both"/>
        <w:rPr>
          <w:rFonts w:ascii="Arial" w:hAnsi="Arial" w:cs="Arial"/>
          <w:bCs/>
          <w:sz w:val="18"/>
          <w:szCs w:val="18"/>
        </w:rPr>
      </w:pPr>
      <w:r w:rsidRPr="003F6C7C">
        <w:rPr>
          <w:rFonts w:ascii="Arial" w:hAnsi="Arial" w:cs="Arial"/>
          <w:bCs/>
          <w:sz w:val="18"/>
          <w:szCs w:val="18"/>
        </w:rPr>
        <w:t>Zgodnie z SIWZ</w:t>
      </w:r>
    </w:p>
    <w:p w:rsidR="005A74F3" w:rsidRPr="005A74F3" w:rsidRDefault="005A74F3" w:rsidP="005A74F3">
      <w:pPr>
        <w:jc w:val="both"/>
        <w:rPr>
          <w:rFonts w:ascii="Arial" w:hAnsi="Arial" w:cs="Arial"/>
          <w:bCs/>
          <w:sz w:val="18"/>
          <w:szCs w:val="18"/>
        </w:rPr>
      </w:pPr>
    </w:p>
    <w:p w:rsidR="005A74F3" w:rsidRPr="00BC1776" w:rsidRDefault="005A74F3" w:rsidP="005A74F3">
      <w:pPr>
        <w:jc w:val="both"/>
        <w:rPr>
          <w:rFonts w:ascii="Arial" w:hAnsi="Arial" w:cs="Arial"/>
          <w:bCs/>
          <w:sz w:val="18"/>
          <w:szCs w:val="18"/>
        </w:rPr>
      </w:pPr>
      <w:r w:rsidRPr="00D42E8A">
        <w:rPr>
          <w:rFonts w:ascii="Arial" w:hAnsi="Arial" w:cs="Arial"/>
          <w:b/>
          <w:bCs/>
          <w:sz w:val="18"/>
          <w:szCs w:val="18"/>
        </w:rPr>
        <w:t>Pytanie:</w:t>
      </w:r>
    </w:p>
    <w:p w:rsidR="005A74F3" w:rsidRPr="005A74F3" w:rsidRDefault="005A74F3" w:rsidP="005A74F3">
      <w:pPr>
        <w:jc w:val="both"/>
        <w:rPr>
          <w:rFonts w:ascii="Arial" w:hAnsi="Arial" w:cs="Arial"/>
          <w:bCs/>
          <w:sz w:val="18"/>
          <w:szCs w:val="18"/>
        </w:rPr>
      </w:pPr>
      <w:r w:rsidRPr="005A74F3">
        <w:rPr>
          <w:rFonts w:ascii="Arial" w:hAnsi="Arial" w:cs="Arial"/>
          <w:bCs/>
          <w:sz w:val="18"/>
          <w:szCs w:val="18"/>
        </w:rPr>
        <w:t>Dotyczy warunków umowy, artykuł 6 punkt 1</w:t>
      </w:r>
    </w:p>
    <w:p w:rsidR="005A74F3" w:rsidRPr="005A74F3" w:rsidRDefault="005A74F3" w:rsidP="005A74F3">
      <w:pPr>
        <w:jc w:val="both"/>
        <w:rPr>
          <w:rFonts w:ascii="Arial" w:hAnsi="Arial" w:cs="Arial"/>
          <w:bCs/>
          <w:sz w:val="18"/>
          <w:szCs w:val="18"/>
        </w:rPr>
      </w:pPr>
      <w:r w:rsidRPr="005A74F3">
        <w:rPr>
          <w:rFonts w:ascii="Arial" w:hAnsi="Arial" w:cs="Arial"/>
          <w:bCs/>
          <w:sz w:val="18"/>
          <w:szCs w:val="18"/>
        </w:rPr>
        <w:t>Czy Zamawiający wyrazi zgodę na obniżenie kar umownych odpowiednio z 0,5% na 0,3%?</w:t>
      </w:r>
    </w:p>
    <w:p w:rsidR="005A74F3" w:rsidRPr="00D42E8A" w:rsidRDefault="005A74F3" w:rsidP="005A74F3">
      <w:pPr>
        <w:jc w:val="both"/>
        <w:rPr>
          <w:rFonts w:ascii="Arial" w:hAnsi="Arial" w:cs="Arial"/>
          <w:b/>
          <w:bCs/>
          <w:sz w:val="18"/>
          <w:szCs w:val="18"/>
        </w:rPr>
      </w:pPr>
      <w:r w:rsidRPr="00D42E8A">
        <w:rPr>
          <w:rFonts w:ascii="Arial" w:hAnsi="Arial" w:cs="Arial"/>
          <w:b/>
          <w:bCs/>
          <w:sz w:val="18"/>
          <w:szCs w:val="18"/>
        </w:rPr>
        <w:t>Odpowiedź:</w:t>
      </w:r>
    </w:p>
    <w:p w:rsidR="005A74F3" w:rsidRPr="005A74F3" w:rsidRDefault="003F6C7C" w:rsidP="005A74F3">
      <w:pPr>
        <w:jc w:val="both"/>
        <w:rPr>
          <w:rFonts w:ascii="Arial" w:hAnsi="Arial" w:cs="Arial"/>
          <w:bCs/>
          <w:sz w:val="18"/>
          <w:szCs w:val="18"/>
        </w:rPr>
      </w:pPr>
      <w:r w:rsidRPr="003F6C7C">
        <w:rPr>
          <w:rFonts w:ascii="Arial" w:hAnsi="Arial" w:cs="Arial"/>
          <w:bCs/>
          <w:sz w:val="18"/>
          <w:szCs w:val="18"/>
        </w:rPr>
        <w:t>Zgodnie z SIWZ</w:t>
      </w:r>
    </w:p>
    <w:p w:rsidR="005A74F3" w:rsidRPr="005A74F3" w:rsidRDefault="005A74F3" w:rsidP="005A74F3">
      <w:pPr>
        <w:jc w:val="both"/>
        <w:rPr>
          <w:rFonts w:ascii="Arial" w:hAnsi="Arial" w:cs="Arial"/>
          <w:bCs/>
          <w:sz w:val="18"/>
          <w:szCs w:val="18"/>
        </w:rPr>
      </w:pPr>
    </w:p>
    <w:p w:rsidR="005A74F3" w:rsidRPr="00BC1776" w:rsidRDefault="005A74F3" w:rsidP="005A74F3">
      <w:pPr>
        <w:jc w:val="both"/>
        <w:rPr>
          <w:rFonts w:ascii="Arial" w:hAnsi="Arial" w:cs="Arial"/>
          <w:bCs/>
          <w:sz w:val="18"/>
          <w:szCs w:val="18"/>
        </w:rPr>
      </w:pPr>
      <w:r w:rsidRPr="00D42E8A">
        <w:rPr>
          <w:rFonts w:ascii="Arial" w:hAnsi="Arial" w:cs="Arial"/>
          <w:b/>
          <w:bCs/>
          <w:sz w:val="18"/>
          <w:szCs w:val="18"/>
        </w:rPr>
        <w:t>Pytanie:</w:t>
      </w:r>
    </w:p>
    <w:p w:rsidR="005A74F3" w:rsidRPr="005A74F3" w:rsidRDefault="005A74F3" w:rsidP="005A74F3">
      <w:pPr>
        <w:jc w:val="both"/>
        <w:rPr>
          <w:rFonts w:ascii="Arial" w:hAnsi="Arial" w:cs="Arial"/>
          <w:bCs/>
          <w:sz w:val="18"/>
          <w:szCs w:val="18"/>
        </w:rPr>
      </w:pPr>
      <w:r w:rsidRPr="005A74F3">
        <w:rPr>
          <w:rFonts w:ascii="Arial" w:hAnsi="Arial" w:cs="Arial"/>
          <w:bCs/>
          <w:sz w:val="18"/>
          <w:szCs w:val="18"/>
        </w:rPr>
        <w:t>Dotyczy warunków umowy, artykuł 6 punkt 3</w:t>
      </w:r>
    </w:p>
    <w:p w:rsidR="005A74F3" w:rsidRPr="005A74F3" w:rsidRDefault="005A74F3" w:rsidP="005A74F3">
      <w:pPr>
        <w:jc w:val="both"/>
        <w:rPr>
          <w:rFonts w:ascii="Arial" w:hAnsi="Arial" w:cs="Arial"/>
          <w:bCs/>
          <w:sz w:val="18"/>
          <w:szCs w:val="18"/>
        </w:rPr>
      </w:pPr>
      <w:r w:rsidRPr="005A74F3">
        <w:rPr>
          <w:rFonts w:ascii="Arial" w:hAnsi="Arial" w:cs="Arial"/>
          <w:bCs/>
          <w:sz w:val="18"/>
          <w:szCs w:val="18"/>
        </w:rPr>
        <w:t>Czy Zamawiający wyrazi zgodę na zmianę zapisu na następujący:</w:t>
      </w:r>
    </w:p>
    <w:p w:rsidR="005A74F3" w:rsidRPr="005A74F3" w:rsidRDefault="005A74F3" w:rsidP="005A74F3">
      <w:pPr>
        <w:jc w:val="both"/>
        <w:rPr>
          <w:rFonts w:ascii="Arial" w:hAnsi="Arial" w:cs="Arial"/>
          <w:bCs/>
          <w:sz w:val="18"/>
          <w:szCs w:val="18"/>
        </w:rPr>
      </w:pPr>
      <w:r w:rsidRPr="005A74F3">
        <w:rPr>
          <w:rFonts w:ascii="Arial" w:hAnsi="Arial" w:cs="Arial"/>
          <w:bCs/>
          <w:sz w:val="18"/>
          <w:szCs w:val="18"/>
        </w:rPr>
        <w:t>„Wykonawca zapłaci Zamawiającemu karę umowną za odstąpienie od umowy z przyczyn zależnych od Wykonawcy w wysokości 8% niezrealizowanego umownego wynagrodzenia brutto o którym mowa w  art. 3 ust. 6, za daną część”?</w:t>
      </w:r>
    </w:p>
    <w:p w:rsidR="005A74F3" w:rsidRPr="00D42E8A" w:rsidRDefault="005A74F3" w:rsidP="005A74F3">
      <w:pPr>
        <w:jc w:val="both"/>
        <w:rPr>
          <w:rFonts w:ascii="Arial" w:hAnsi="Arial" w:cs="Arial"/>
          <w:b/>
          <w:bCs/>
          <w:sz w:val="18"/>
          <w:szCs w:val="18"/>
        </w:rPr>
      </w:pPr>
      <w:r w:rsidRPr="00D42E8A">
        <w:rPr>
          <w:rFonts w:ascii="Arial" w:hAnsi="Arial" w:cs="Arial"/>
          <w:b/>
          <w:bCs/>
          <w:sz w:val="18"/>
          <w:szCs w:val="18"/>
        </w:rPr>
        <w:t>Odpowiedź:</w:t>
      </w:r>
    </w:p>
    <w:p w:rsidR="005A74F3" w:rsidRPr="005A74F3" w:rsidRDefault="003F6C7C" w:rsidP="005A74F3">
      <w:pPr>
        <w:jc w:val="both"/>
        <w:rPr>
          <w:rFonts w:ascii="Arial" w:hAnsi="Arial" w:cs="Arial"/>
          <w:bCs/>
          <w:sz w:val="18"/>
          <w:szCs w:val="18"/>
        </w:rPr>
      </w:pPr>
      <w:r w:rsidRPr="003F6C7C">
        <w:rPr>
          <w:rFonts w:ascii="Arial" w:hAnsi="Arial" w:cs="Arial"/>
          <w:bCs/>
          <w:sz w:val="18"/>
          <w:szCs w:val="18"/>
        </w:rPr>
        <w:t>Zgodnie z SIWZ</w:t>
      </w:r>
    </w:p>
    <w:p w:rsidR="005A74F3" w:rsidRPr="005A74F3" w:rsidRDefault="005A74F3" w:rsidP="005A74F3">
      <w:pPr>
        <w:jc w:val="both"/>
        <w:rPr>
          <w:rFonts w:ascii="Arial" w:hAnsi="Arial" w:cs="Arial"/>
          <w:bCs/>
          <w:sz w:val="18"/>
          <w:szCs w:val="18"/>
        </w:rPr>
      </w:pPr>
    </w:p>
    <w:p w:rsidR="005A74F3" w:rsidRPr="00BC1776" w:rsidRDefault="005A74F3" w:rsidP="005A74F3">
      <w:pPr>
        <w:jc w:val="both"/>
        <w:rPr>
          <w:rFonts w:ascii="Arial" w:hAnsi="Arial" w:cs="Arial"/>
          <w:bCs/>
          <w:sz w:val="18"/>
          <w:szCs w:val="18"/>
        </w:rPr>
      </w:pPr>
      <w:r w:rsidRPr="00D42E8A">
        <w:rPr>
          <w:rFonts w:ascii="Arial" w:hAnsi="Arial" w:cs="Arial"/>
          <w:b/>
          <w:bCs/>
          <w:sz w:val="18"/>
          <w:szCs w:val="18"/>
        </w:rPr>
        <w:t>Pytanie:</w:t>
      </w:r>
    </w:p>
    <w:p w:rsidR="005A74F3" w:rsidRPr="005A74F3" w:rsidRDefault="005A74F3" w:rsidP="005A74F3">
      <w:pPr>
        <w:jc w:val="both"/>
        <w:rPr>
          <w:rFonts w:ascii="Arial" w:hAnsi="Arial" w:cs="Arial"/>
          <w:bCs/>
          <w:sz w:val="18"/>
          <w:szCs w:val="18"/>
        </w:rPr>
      </w:pPr>
      <w:r w:rsidRPr="005A74F3">
        <w:rPr>
          <w:rFonts w:ascii="Arial" w:hAnsi="Arial" w:cs="Arial"/>
          <w:bCs/>
          <w:sz w:val="18"/>
          <w:szCs w:val="18"/>
        </w:rPr>
        <w:t>Dotyczy warunków umowy, artykuł 6 punkt 4</w:t>
      </w:r>
    </w:p>
    <w:p w:rsidR="005A74F3" w:rsidRPr="005A74F3" w:rsidRDefault="005A74F3" w:rsidP="005A74F3">
      <w:pPr>
        <w:jc w:val="both"/>
        <w:rPr>
          <w:rFonts w:ascii="Arial" w:hAnsi="Arial" w:cs="Arial"/>
          <w:bCs/>
          <w:sz w:val="18"/>
          <w:szCs w:val="18"/>
        </w:rPr>
      </w:pPr>
      <w:r w:rsidRPr="005A74F3">
        <w:rPr>
          <w:rFonts w:ascii="Arial" w:hAnsi="Arial" w:cs="Arial"/>
          <w:bCs/>
          <w:sz w:val="18"/>
          <w:szCs w:val="18"/>
        </w:rPr>
        <w:t>Czy Zamawiający wyrazi zgodę na zmianę zapisu na następujący:</w:t>
      </w:r>
    </w:p>
    <w:p w:rsidR="005A74F3" w:rsidRPr="005A74F3" w:rsidRDefault="005A74F3" w:rsidP="005A74F3">
      <w:pPr>
        <w:jc w:val="both"/>
        <w:rPr>
          <w:rFonts w:ascii="Arial" w:hAnsi="Arial" w:cs="Arial"/>
          <w:bCs/>
          <w:sz w:val="18"/>
          <w:szCs w:val="18"/>
        </w:rPr>
      </w:pPr>
      <w:r w:rsidRPr="005A74F3">
        <w:rPr>
          <w:rFonts w:ascii="Arial" w:hAnsi="Arial" w:cs="Arial"/>
          <w:bCs/>
          <w:sz w:val="18"/>
          <w:szCs w:val="18"/>
        </w:rPr>
        <w:t>„…, zgody takiej nie można bezpodstawnie odmówić’?</w:t>
      </w:r>
    </w:p>
    <w:p w:rsidR="005A74F3" w:rsidRPr="00D42E8A" w:rsidRDefault="005A74F3" w:rsidP="005A74F3">
      <w:pPr>
        <w:jc w:val="both"/>
        <w:rPr>
          <w:rFonts w:ascii="Arial" w:hAnsi="Arial" w:cs="Arial"/>
          <w:b/>
          <w:bCs/>
          <w:sz w:val="18"/>
          <w:szCs w:val="18"/>
        </w:rPr>
      </w:pPr>
      <w:r w:rsidRPr="00D42E8A">
        <w:rPr>
          <w:rFonts w:ascii="Arial" w:hAnsi="Arial" w:cs="Arial"/>
          <w:b/>
          <w:bCs/>
          <w:sz w:val="18"/>
          <w:szCs w:val="18"/>
        </w:rPr>
        <w:t>Odpowiedź:</w:t>
      </w:r>
    </w:p>
    <w:p w:rsidR="005A74F3" w:rsidRPr="005A74F3" w:rsidRDefault="008C4ACE" w:rsidP="005A74F3">
      <w:pPr>
        <w:jc w:val="both"/>
        <w:rPr>
          <w:rFonts w:ascii="Arial" w:hAnsi="Arial" w:cs="Arial"/>
          <w:bCs/>
          <w:sz w:val="18"/>
          <w:szCs w:val="18"/>
        </w:rPr>
      </w:pPr>
      <w:r w:rsidRPr="008C4ACE">
        <w:rPr>
          <w:rFonts w:ascii="Arial" w:hAnsi="Arial" w:cs="Arial"/>
          <w:bCs/>
          <w:sz w:val="18"/>
          <w:szCs w:val="18"/>
        </w:rPr>
        <w:t>Zgodnie z SIWZ</w:t>
      </w:r>
    </w:p>
    <w:p w:rsidR="005A74F3" w:rsidRPr="00BC1776" w:rsidRDefault="005A74F3" w:rsidP="005A74F3">
      <w:pPr>
        <w:jc w:val="both"/>
        <w:rPr>
          <w:rFonts w:ascii="Arial" w:hAnsi="Arial" w:cs="Arial"/>
          <w:bCs/>
          <w:sz w:val="18"/>
          <w:szCs w:val="18"/>
        </w:rPr>
      </w:pPr>
      <w:r w:rsidRPr="00D42E8A">
        <w:rPr>
          <w:rFonts w:ascii="Arial" w:hAnsi="Arial" w:cs="Arial"/>
          <w:b/>
          <w:bCs/>
          <w:sz w:val="18"/>
          <w:szCs w:val="18"/>
        </w:rPr>
        <w:lastRenderedPageBreak/>
        <w:t>Pytanie:</w:t>
      </w:r>
    </w:p>
    <w:p w:rsidR="005A74F3" w:rsidRPr="005A74F3" w:rsidRDefault="005A74F3" w:rsidP="005A74F3">
      <w:pPr>
        <w:jc w:val="both"/>
        <w:rPr>
          <w:rFonts w:ascii="Arial" w:hAnsi="Arial" w:cs="Arial"/>
          <w:bCs/>
          <w:sz w:val="18"/>
          <w:szCs w:val="18"/>
        </w:rPr>
      </w:pPr>
      <w:r w:rsidRPr="005A74F3">
        <w:rPr>
          <w:rFonts w:ascii="Arial" w:hAnsi="Arial" w:cs="Arial"/>
          <w:bCs/>
          <w:sz w:val="18"/>
          <w:szCs w:val="18"/>
        </w:rPr>
        <w:t>Dotyczy warunków umowy</w:t>
      </w:r>
    </w:p>
    <w:p w:rsidR="005A74F3" w:rsidRPr="005A74F3" w:rsidRDefault="005A74F3" w:rsidP="005A74F3">
      <w:pPr>
        <w:jc w:val="both"/>
        <w:rPr>
          <w:rFonts w:ascii="Arial" w:hAnsi="Arial" w:cs="Arial"/>
          <w:bCs/>
          <w:sz w:val="18"/>
          <w:szCs w:val="18"/>
        </w:rPr>
      </w:pPr>
      <w:r w:rsidRPr="005A74F3">
        <w:rPr>
          <w:rFonts w:ascii="Arial" w:hAnsi="Arial" w:cs="Arial"/>
          <w:bCs/>
          <w:sz w:val="18"/>
          <w:szCs w:val="18"/>
        </w:rPr>
        <w:t>Czy Zamawiający wyrazi zgodę na dodanie następującego zapisu i wprowadzenie go do umowy:</w:t>
      </w:r>
    </w:p>
    <w:p w:rsidR="005A74F3" w:rsidRPr="005A74F3" w:rsidRDefault="005A74F3" w:rsidP="005A74F3">
      <w:pPr>
        <w:jc w:val="both"/>
        <w:rPr>
          <w:rFonts w:ascii="Arial" w:hAnsi="Arial" w:cs="Arial"/>
          <w:bCs/>
          <w:sz w:val="18"/>
          <w:szCs w:val="18"/>
        </w:rPr>
      </w:pPr>
      <w:r w:rsidRPr="005A74F3">
        <w:rPr>
          <w:rFonts w:ascii="Arial" w:hAnsi="Arial" w:cs="Arial"/>
          <w:bCs/>
          <w:sz w:val="18"/>
          <w:szCs w:val="18"/>
        </w:rPr>
        <w:t>„W przypadku wycofania, bądź chwilowego zaprzestania produkcji przedmiotu umowy Wykonawca zobowiązuje się do dostarczenia Zamawiającemu produktu zastępczego o tych samych, bądź zbliżonych parametrach technologicznych - przy cenie nie większej niż w niniejszej umowie”?</w:t>
      </w:r>
    </w:p>
    <w:p w:rsidR="005A74F3" w:rsidRPr="00D42E8A" w:rsidRDefault="005A74F3" w:rsidP="005A74F3">
      <w:pPr>
        <w:jc w:val="both"/>
        <w:rPr>
          <w:rFonts w:ascii="Arial" w:hAnsi="Arial" w:cs="Arial"/>
          <w:b/>
          <w:bCs/>
          <w:sz w:val="18"/>
          <w:szCs w:val="18"/>
        </w:rPr>
      </w:pPr>
      <w:r w:rsidRPr="00D42E8A">
        <w:rPr>
          <w:rFonts w:ascii="Arial" w:hAnsi="Arial" w:cs="Arial"/>
          <w:b/>
          <w:bCs/>
          <w:sz w:val="18"/>
          <w:szCs w:val="18"/>
        </w:rPr>
        <w:t>Odpowiedź:</w:t>
      </w:r>
    </w:p>
    <w:p w:rsidR="005A74F3" w:rsidRPr="005A74F3" w:rsidRDefault="003C39ED" w:rsidP="005A74F3">
      <w:pPr>
        <w:jc w:val="both"/>
        <w:rPr>
          <w:rFonts w:ascii="Arial" w:hAnsi="Arial" w:cs="Arial"/>
          <w:bCs/>
          <w:sz w:val="18"/>
          <w:szCs w:val="18"/>
        </w:rPr>
      </w:pPr>
      <w:r w:rsidRPr="003C39ED">
        <w:rPr>
          <w:rFonts w:ascii="Arial" w:hAnsi="Arial" w:cs="Arial"/>
          <w:bCs/>
          <w:sz w:val="18"/>
          <w:szCs w:val="18"/>
        </w:rPr>
        <w:t>Zgodnie z SIWZ</w:t>
      </w:r>
    </w:p>
    <w:p w:rsidR="005A74F3" w:rsidRPr="005A74F3" w:rsidRDefault="005A74F3" w:rsidP="005A74F3">
      <w:pPr>
        <w:jc w:val="both"/>
        <w:rPr>
          <w:rFonts w:ascii="Arial" w:hAnsi="Arial" w:cs="Arial"/>
          <w:bCs/>
          <w:sz w:val="18"/>
          <w:szCs w:val="18"/>
        </w:rPr>
      </w:pPr>
    </w:p>
    <w:p w:rsidR="005A74F3" w:rsidRPr="00BC1776" w:rsidRDefault="005A74F3" w:rsidP="005A74F3">
      <w:pPr>
        <w:jc w:val="both"/>
        <w:rPr>
          <w:rFonts w:ascii="Arial" w:hAnsi="Arial" w:cs="Arial"/>
          <w:bCs/>
          <w:sz w:val="18"/>
          <w:szCs w:val="18"/>
        </w:rPr>
      </w:pPr>
      <w:r w:rsidRPr="00D42E8A">
        <w:rPr>
          <w:rFonts w:ascii="Arial" w:hAnsi="Arial" w:cs="Arial"/>
          <w:b/>
          <w:bCs/>
          <w:sz w:val="18"/>
          <w:szCs w:val="18"/>
        </w:rPr>
        <w:t>Pytanie:</w:t>
      </w:r>
    </w:p>
    <w:p w:rsidR="005A74F3" w:rsidRPr="005A74F3" w:rsidRDefault="005A74F3" w:rsidP="005A74F3">
      <w:pPr>
        <w:jc w:val="both"/>
        <w:rPr>
          <w:rFonts w:ascii="Arial" w:hAnsi="Arial" w:cs="Arial"/>
          <w:bCs/>
          <w:sz w:val="18"/>
          <w:szCs w:val="18"/>
        </w:rPr>
      </w:pPr>
      <w:r w:rsidRPr="005A74F3">
        <w:rPr>
          <w:rFonts w:ascii="Arial" w:hAnsi="Arial" w:cs="Arial"/>
          <w:bCs/>
          <w:sz w:val="18"/>
          <w:szCs w:val="18"/>
        </w:rPr>
        <w:t>Dotyczy warunków umowy</w:t>
      </w:r>
    </w:p>
    <w:p w:rsidR="005A74F3" w:rsidRPr="005A74F3" w:rsidRDefault="005A74F3" w:rsidP="005A74F3">
      <w:pPr>
        <w:jc w:val="both"/>
        <w:rPr>
          <w:rFonts w:ascii="Arial" w:hAnsi="Arial" w:cs="Arial"/>
          <w:bCs/>
          <w:sz w:val="18"/>
          <w:szCs w:val="18"/>
        </w:rPr>
      </w:pPr>
      <w:r w:rsidRPr="005A74F3">
        <w:rPr>
          <w:rFonts w:ascii="Arial" w:hAnsi="Arial" w:cs="Arial"/>
          <w:bCs/>
          <w:sz w:val="18"/>
          <w:szCs w:val="18"/>
        </w:rPr>
        <w:t>Czy Zamawiający wyrazi zgodę na dodanie następującego zapisu i wprowadzenie go do umowy:</w:t>
      </w:r>
    </w:p>
    <w:p w:rsidR="005F5B55" w:rsidRDefault="005A74F3" w:rsidP="005A74F3">
      <w:pPr>
        <w:jc w:val="both"/>
        <w:rPr>
          <w:rFonts w:ascii="Arial" w:hAnsi="Arial" w:cs="Arial"/>
          <w:bCs/>
          <w:sz w:val="18"/>
          <w:szCs w:val="18"/>
        </w:rPr>
      </w:pPr>
      <w:r w:rsidRPr="005A74F3">
        <w:rPr>
          <w:rFonts w:ascii="Arial" w:hAnsi="Arial" w:cs="Arial"/>
          <w:bCs/>
          <w:sz w:val="18"/>
          <w:szCs w:val="18"/>
        </w:rPr>
        <w:t>„Wykonawca ma prawo do wstrzymania realizacji kolejnych zamówień w przypadku zwłoki w płatnościach (należności wymagalnych) powyżej 30 dni od terminu płatności/ wymagalności wskazanego na fakturze”?</w:t>
      </w:r>
    </w:p>
    <w:p w:rsidR="005A74F3" w:rsidRPr="00D42E8A" w:rsidRDefault="005A74F3" w:rsidP="005A74F3">
      <w:pPr>
        <w:jc w:val="both"/>
        <w:rPr>
          <w:rFonts w:ascii="Arial" w:hAnsi="Arial" w:cs="Arial"/>
          <w:b/>
          <w:bCs/>
          <w:sz w:val="18"/>
          <w:szCs w:val="18"/>
        </w:rPr>
      </w:pPr>
      <w:r w:rsidRPr="00D42E8A">
        <w:rPr>
          <w:rFonts w:ascii="Arial" w:hAnsi="Arial" w:cs="Arial"/>
          <w:b/>
          <w:bCs/>
          <w:sz w:val="18"/>
          <w:szCs w:val="18"/>
        </w:rPr>
        <w:t>Odpowiedź:</w:t>
      </w:r>
    </w:p>
    <w:p w:rsidR="00417E3F" w:rsidRDefault="003C39ED" w:rsidP="006B66BF">
      <w:pPr>
        <w:jc w:val="both"/>
        <w:rPr>
          <w:rFonts w:ascii="Arial" w:hAnsi="Arial" w:cs="Arial"/>
          <w:bCs/>
          <w:sz w:val="18"/>
          <w:szCs w:val="18"/>
        </w:rPr>
      </w:pPr>
      <w:r w:rsidRPr="003C39ED">
        <w:rPr>
          <w:rFonts w:ascii="Arial" w:hAnsi="Arial" w:cs="Arial"/>
          <w:bCs/>
          <w:sz w:val="18"/>
          <w:szCs w:val="18"/>
        </w:rPr>
        <w:t>Zgodnie z SIWZ</w:t>
      </w:r>
    </w:p>
    <w:p w:rsidR="00137EC1" w:rsidRDefault="00137EC1" w:rsidP="006B66BF">
      <w:pPr>
        <w:jc w:val="both"/>
        <w:rPr>
          <w:rFonts w:ascii="Arial" w:hAnsi="Arial" w:cs="Arial"/>
          <w:bCs/>
          <w:sz w:val="18"/>
          <w:szCs w:val="18"/>
        </w:rPr>
      </w:pPr>
    </w:p>
    <w:p w:rsidR="00137EC1" w:rsidRDefault="00137EC1" w:rsidP="006B66BF">
      <w:pPr>
        <w:jc w:val="both"/>
        <w:rPr>
          <w:rFonts w:ascii="Arial" w:hAnsi="Arial" w:cs="Arial"/>
          <w:bCs/>
          <w:sz w:val="18"/>
          <w:szCs w:val="18"/>
        </w:rPr>
      </w:pPr>
      <w:r w:rsidRPr="00D42E8A">
        <w:rPr>
          <w:rFonts w:ascii="Arial" w:hAnsi="Arial" w:cs="Arial"/>
          <w:b/>
          <w:bCs/>
          <w:sz w:val="18"/>
          <w:szCs w:val="18"/>
        </w:rPr>
        <w:t>Pytanie:</w:t>
      </w:r>
    </w:p>
    <w:p w:rsidR="00137EC1" w:rsidRPr="00137EC1" w:rsidRDefault="00137EC1" w:rsidP="00137EC1">
      <w:pPr>
        <w:jc w:val="both"/>
        <w:rPr>
          <w:rFonts w:ascii="Arial" w:hAnsi="Arial" w:cs="Arial"/>
          <w:bCs/>
          <w:sz w:val="18"/>
          <w:szCs w:val="18"/>
        </w:rPr>
      </w:pPr>
      <w:r w:rsidRPr="00137EC1">
        <w:rPr>
          <w:rFonts w:ascii="Arial" w:hAnsi="Arial" w:cs="Arial"/>
          <w:bCs/>
          <w:sz w:val="18"/>
          <w:szCs w:val="18"/>
        </w:rPr>
        <w:t>Dotyczy Części nr 40 pozycja 1</w:t>
      </w:r>
    </w:p>
    <w:p w:rsidR="00137EC1" w:rsidRPr="00137EC1" w:rsidRDefault="00137EC1" w:rsidP="00137EC1">
      <w:pPr>
        <w:jc w:val="both"/>
        <w:rPr>
          <w:rFonts w:ascii="Arial" w:hAnsi="Arial" w:cs="Arial"/>
          <w:bCs/>
          <w:sz w:val="18"/>
          <w:szCs w:val="18"/>
        </w:rPr>
      </w:pPr>
      <w:r w:rsidRPr="00137EC1">
        <w:rPr>
          <w:rFonts w:ascii="Arial" w:hAnsi="Arial" w:cs="Arial"/>
          <w:bCs/>
          <w:sz w:val="18"/>
          <w:szCs w:val="18"/>
        </w:rPr>
        <w:t xml:space="preserve">Zwracamy się z prośbą o dopuszczenie do zaoferowania układu oddechowego o poniższych parametrach: </w:t>
      </w:r>
    </w:p>
    <w:p w:rsidR="00137EC1" w:rsidRPr="00137EC1" w:rsidRDefault="00137EC1" w:rsidP="00137EC1">
      <w:pPr>
        <w:jc w:val="both"/>
        <w:rPr>
          <w:rFonts w:ascii="Arial" w:hAnsi="Arial" w:cs="Arial"/>
          <w:bCs/>
          <w:sz w:val="18"/>
          <w:szCs w:val="18"/>
        </w:rPr>
      </w:pPr>
      <w:r w:rsidRPr="00137EC1">
        <w:rPr>
          <w:rFonts w:ascii="Arial" w:hAnsi="Arial" w:cs="Arial"/>
          <w:bCs/>
          <w:sz w:val="18"/>
          <w:szCs w:val="18"/>
        </w:rPr>
        <w:t xml:space="preserve">Jednorazowy, noworodkowy układ oddechowy: dwuramienny podwójnie podgrzewany, kompatybilny z markami popularnych nawilżaczy używanych na oddziałach szpitalnych. </w:t>
      </w:r>
    </w:p>
    <w:p w:rsidR="00137EC1" w:rsidRPr="00137EC1" w:rsidRDefault="00137EC1" w:rsidP="00137EC1">
      <w:pPr>
        <w:jc w:val="both"/>
        <w:rPr>
          <w:rFonts w:ascii="Arial" w:hAnsi="Arial" w:cs="Arial"/>
          <w:bCs/>
          <w:sz w:val="18"/>
          <w:szCs w:val="18"/>
        </w:rPr>
      </w:pPr>
      <w:r w:rsidRPr="00137EC1">
        <w:rPr>
          <w:rFonts w:ascii="Arial" w:hAnsi="Arial" w:cs="Arial"/>
          <w:bCs/>
          <w:sz w:val="18"/>
          <w:szCs w:val="18"/>
        </w:rPr>
        <w:t xml:space="preserve">Odcinek podgrzewany wdechowy o długości 150 cm, odcinek wydechowy podgrzewany o długości 140 cm (odcinek przedłużający ramię wdechowe do inkubatora – długość 30 cm), dren ciśnieniowy o długości 180 cm. </w:t>
      </w:r>
    </w:p>
    <w:p w:rsidR="00137EC1" w:rsidRPr="00137EC1" w:rsidRDefault="00137EC1" w:rsidP="00137EC1">
      <w:pPr>
        <w:jc w:val="both"/>
        <w:rPr>
          <w:rFonts w:ascii="Arial" w:hAnsi="Arial" w:cs="Arial"/>
          <w:bCs/>
          <w:sz w:val="18"/>
          <w:szCs w:val="18"/>
        </w:rPr>
      </w:pPr>
      <w:r w:rsidRPr="00137EC1">
        <w:rPr>
          <w:rFonts w:ascii="Arial" w:hAnsi="Arial" w:cs="Arial"/>
          <w:bCs/>
          <w:sz w:val="18"/>
          <w:szCs w:val="18"/>
        </w:rPr>
        <w:t xml:space="preserve">Układ zawierający spiralny przewód grzałki, pomagający redukować kondensację i sprzyja idealnemu nawilżeniu podawanego gazu. </w:t>
      </w:r>
    </w:p>
    <w:p w:rsidR="00137EC1" w:rsidRPr="00137EC1" w:rsidRDefault="00137EC1" w:rsidP="00137EC1">
      <w:pPr>
        <w:jc w:val="both"/>
        <w:rPr>
          <w:rFonts w:ascii="Arial" w:hAnsi="Arial" w:cs="Arial"/>
          <w:bCs/>
          <w:sz w:val="18"/>
          <w:szCs w:val="18"/>
        </w:rPr>
      </w:pPr>
      <w:r w:rsidRPr="00137EC1">
        <w:rPr>
          <w:rFonts w:ascii="Arial" w:hAnsi="Arial" w:cs="Arial"/>
          <w:bCs/>
          <w:sz w:val="18"/>
          <w:szCs w:val="18"/>
        </w:rPr>
        <w:t xml:space="preserve">Obrotowy port pacjenta ułatwia prawidłowe ułożenie układu np. w inkubatorze. Lekki i elastyczny materiał, z którego wykonane są rury zapewnia prawidłowe, wysokowydajne  ogrzewanie. </w:t>
      </w:r>
    </w:p>
    <w:p w:rsidR="00137EC1" w:rsidRPr="00137EC1" w:rsidRDefault="00137EC1" w:rsidP="00137EC1">
      <w:pPr>
        <w:jc w:val="both"/>
        <w:rPr>
          <w:rFonts w:ascii="Arial" w:hAnsi="Arial" w:cs="Arial"/>
          <w:bCs/>
          <w:sz w:val="18"/>
          <w:szCs w:val="18"/>
        </w:rPr>
      </w:pPr>
      <w:r w:rsidRPr="00137EC1">
        <w:rPr>
          <w:rFonts w:ascii="Arial" w:hAnsi="Arial" w:cs="Arial"/>
          <w:bCs/>
          <w:sz w:val="18"/>
          <w:szCs w:val="18"/>
        </w:rPr>
        <w:t xml:space="preserve">Układ zawierający komorę z automatycznym poborem wody o pojemności 245 ml. Komora wyposażona w dwa pływaki kontrolujące prawidłowy poziom wody w komorze oraz zapobiegające przedostaniu się wody do układu pacjenta. </w:t>
      </w:r>
    </w:p>
    <w:p w:rsidR="00137EC1" w:rsidRPr="00137EC1" w:rsidRDefault="00137EC1" w:rsidP="00137EC1">
      <w:pPr>
        <w:jc w:val="both"/>
        <w:rPr>
          <w:rFonts w:ascii="Arial" w:hAnsi="Arial" w:cs="Arial"/>
          <w:bCs/>
          <w:sz w:val="18"/>
          <w:szCs w:val="18"/>
        </w:rPr>
      </w:pPr>
      <w:r w:rsidRPr="00137EC1">
        <w:rPr>
          <w:rFonts w:ascii="Arial" w:hAnsi="Arial" w:cs="Arial"/>
          <w:bCs/>
          <w:sz w:val="18"/>
          <w:szCs w:val="18"/>
        </w:rPr>
        <w:t xml:space="preserve">Układ, komora stanowią komplet tj. znajdują się w jednym opakowaniu, które ma oznaczoną datę produkcji i ważności produktu. </w:t>
      </w:r>
    </w:p>
    <w:p w:rsidR="00137EC1" w:rsidRPr="00137EC1" w:rsidRDefault="00137EC1" w:rsidP="00137EC1">
      <w:pPr>
        <w:jc w:val="both"/>
        <w:rPr>
          <w:rFonts w:ascii="Arial" w:hAnsi="Arial" w:cs="Arial"/>
          <w:bCs/>
          <w:sz w:val="18"/>
          <w:szCs w:val="18"/>
        </w:rPr>
      </w:pPr>
      <w:r w:rsidRPr="00137EC1">
        <w:rPr>
          <w:rFonts w:ascii="Arial" w:hAnsi="Arial" w:cs="Arial"/>
          <w:bCs/>
          <w:sz w:val="18"/>
          <w:szCs w:val="18"/>
        </w:rPr>
        <w:t>Możliwość stosowania układu 30 dni u jednego pacjenta, układ wykonany z materiałów niezawierających DEHP,BPA.</w:t>
      </w:r>
    </w:p>
    <w:p w:rsidR="00137EC1" w:rsidRPr="00137EC1" w:rsidRDefault="00137EC1" w:rsidP="00137EC1">
      <w:pPr>
        <w:jc w:val="both"/>
        <w:rPr>
          <w:rFonts w:ascii="Arial" w:hAnsi="Arial" w:cs="Arial"/>
          <w:b/>
          <w:bCs/>
          <w:sz w:val="18"/>
          <w:szCs w:val="18"/>
        </w:rPr>
      </w:pPr>
      <w:r w:rsidRPr="00D42E8A">
        <w:rPr>
          <w:rFonts w:ascii="Arial" w:hAnsi="Arial" w:cs="Arial"/>
          <w:b/>
          <w:bCs/>
          <w:sz w:val="18"/>
          <w:szCs w:val="18"/>
        </w:rPr>
        <w:t>Odpowiedź:</w:t>
      </w:r>
    </w:p>
    <w:p w:rsidR="00137EC1" w:rsidRPr="00137EC1" w:rsidRDefault="00353558" w:rsidP="00137EC1">
      <w:pPr>
        <w:jc w:val="both"/>
        <w:rPr>
          <w:rFonts w:ascii="Arial" w:hAnsi="Arial" w:cs="Arial"/>
          <w:bCs/>
          <w:sz w:val="18"/>
          <w:szCs w:val="18"/>
        </w:rPr>
      </w:pPr>
      <w:r>
        <w:rPr>
          <w:rFonts w:ascii="Arial" w:hAnsi="Arial" w:cs="Arial"/>
          <w:bCs/>
          <w:sz w:val="18"/>
          <w:szCs w:val="18"/>
        </w:rPr>
        <w:t>Zamawiający dopuszcza</w:t>
      </w:r>
    </w:p>
    <w:p w:rsidR="00137EC1" w:rsidRPr="00137EC1" w:rsidRDefault="00137EC1" w:rsidP="00137EC1">
      <w:pPr>
        <w:jc w:val="both"/>
        <w:rPr>
          <w:rFonts w:ascii="Arial" w:hAnsi="Arial" w:cs="Arial"/>
          <w:bCs/>
          <w:sz w:val="18"/>
          <w:szCs w:val="18"/>
        </w:rPr>
      </w:pPr>
    </w:p>
    <w:p w:rsidR="00137EC1" w:rsidRPr="00137EC1" w:rsidRDefault="00137EC1" w:rsidP="00137EC1">
      <w:pPr>
        <w:jc w:val="both"/>
        <w:rPr>
          <w:rFonts w:ascii="Arial" w:hAnsi="Arial" w:cs="Arial"/>
          <w:bCs/>
          <w:sz w:val="18"/>
          <w:szCs w:val="18"/>
        </w:rPr>
      </w:pPr>
      <w:r w:rsidRPr="00D42E8A">
        <w:rPr>
          <w:rFonts w:ascii="Arial" w:hAnsi="Arial" w:cs="Arial"/>
          <w:b/>
          <w:bCs/>
          <w:sz w:val="18"/>
          <w:szCs w:val="18"/>
        </w:rPr>
        <w:t>Pytanie:</w:t>
      </w:r>
    </w:p>
    <w:p w:rsidR="00137EC1" w:rsidRPr="00137EC1" w:rsidRDefault="00137EC1" w:rsidP="00137EC1">
      <w:pPr>
        <w:jc w:val="both"/>
        <w:rPr>
          <w:rFonts w:ascii="Arial" w:hAnsi="Arial" w:cs="Arial"/>
          <w:bCs/>
          <w:sz w:val="18"/>
          <w:szCs w:val="18"/>
        </w:rPr>
      </w:pPr>
      <w:r w:rsidRPr="00137EC1">
        <w:rPr>
          <w:rFonts w:ascii="Arial" w:hAnsi="Arial" w:cs="Arial"/>
          <w:bCs/>
          <w:sz w:val="18"/>
          <w:szCs w:val="18"/>
        </w:rPr>
        <w:t>Dotyczy Części nr 40 pozycja 4</w:t>
      </w:r>
    </w:p>
    <w:p w:rsidR="00137EC1" w:rsidRPr="00137EC1" w:rsidRDefault="00137EC1" w:rsidP="00137EC1">
      <w:pPr>
        <w:jc w:val="both"/>
        <w:rPr>
          <w:rFonts w:ascii="Arial" w:hAnsi="Arial" w:cs="Arial"/>
          <w:bCs/>
          <w:sz w:val="18"/>
          <w:szCs w:val="18"/>
        </w:rPr>
      </w:pPr>
      <w:r w:rsidRPr="00137EC1">
        <w:rPr>
          <w:rFonts w:ascii="Arial" w:hAnsi="Arial" w:cs="Arial"/>
          <w:bCs/>
          <w:sz w:val="18"/>
          <w:szCs w:val="18"/>
        </w:rPr>
        <w:t xml:space="preserve">Zwracamy się z prośbą o dopuszczenie do zaoferowania uprząż o poniższych parametrach: </w:t>
      </w:r>
    </w:p>
    <w:p w:rsidR="00137EC1" w:rsidRDefault="00137EC1" w:rsidP="00137EC1">
      <w:pPr>
        <w:jc w:val="both"/>
        <w:rPr>
          <w:rFonts w:ascii="Arial" w:hAnsi="Arial" w:cs="Arial"/>
          <w:bCs/>
          <w:sz w:val="18"/>
          <w:szCs w:val="18"/>
        </w:rPr>
      </w:pPr>
      <w:r w:rsidRPr="00137EC1">
        <w:rPr>
          <w:rFonts w:ascii="Arial" w:hAnsi="Arial" w:cs="Arial"/>
          <w:bCs/>
          <w:sz w:val="18"/>
          <w:szCs w:val="18"/>
        </w:rPr>
        <w:t>Paskowe mocowanie wykonane jest w kształcie litery T z bardzo elastycznego materiału, końcówki  zapinane na rzepy. Dostępnych jest sześć rozmiarów mocowania. Mocowanie generatora wykonane z bardzo elastycznego materiału, służące do stabilnego umocowania na główce, wykonane ze specjalnego materiału przeciwodleżynowego. Czyste biologiczne. W rozmiarach XS, S,SM, M, L, XL. Pakowane pojedynczo.</w:t>
      </w:r>
    </w:p>
    <w:p w:rsidR="00417E3F" w:rsidRPr="00353558" w:rsidRDefault="00137EC1" w:rsidP="006B66BF">
      <w:pPr>
        <w:jc w:val="both"/>
        <w:rPr>
          <w:rFonts w:ascii="Arial" w:hAnsi="Arial" w:cs="Arial"/>
          <w:b/>
          <w:bCs/>
          <w:sz w:val="18"/>
          <w:szCs w:val="18"/>
        </w:rPr>
      </w:pPr>
      <w:r w:rsidRPr="00353558">
        <w:rPr>
          <w:rFonts w:ascii="Arial" w:hAnsi="Arial" w:cs="Arial"/>
          <w:b/>
          <w:bCs/>
          <w:sz w:val="18"/>
          <w:szCs w:val="18"/>
        </w:rPr>
        <w:t>Odpowiedź:</w:t>
      </w:r>
    </w:p>
    <w:p w:rsidR="003D4DA2" w:rsidRPr="00353558" w:rsidRDefault="00353558" w:rsidP="006B66BF">
      <w:pPr>
        <w:jc w:val="both"/>
        <w:rPr>
          <w:rFonts w:ascii="Arial" w:hAnsi="Arial" w:cs="Arial"/>
          <w:bCs/>
          <w:sz w:val="18"/>
          <w:szCs w:val="18"/>
        </w:rPr>
      </w:pPr>
      <w:r w:rsidRPr="00353558">
        <w:rPr>
          <w:rFonts w:ascii="Arial" w:hAnsi="Arial" w:cs="Arial"/>
          <w:bCs/>
          <w:sz w:val="18"/>
          <w:szCs w:val="18"/>
        </w:rPr>
        <w:t>Zamawiający dopuszcza</w:t>
      </w:r>
    </w:p>
    <w:p w:rsidR="003D4DA2" w:rsidRDefault="003D4DA2" w:rsidP="006B66BF">
      <w:pPr>
        <w:jc w:val="both"/>
        <w:rPr>
          <w:rFonts w:ascii="Arial" w:hAnsi="Arial" w:cs="Arial"/>
          <w:b/>
          <w:bCs/>
          <w:sz w:val="18"/>
          <w:szCs w:val="18"/>
        </w:rPr>
      </w:pPr>
    </w:p>
    <w:p w:rsidR="003D4DA2" w:rsidRPr="003D4DA2" w:rsidRDefault="003D4DA2" w:rsidP="006B66BF">
      <w:pPr>
        <w:jc w:val="both"/>
        <w:rPr>
          <w:rFonts w:ascii="Arial" w:hAnsi="Arial" w:cs="Arial"/>
          <w:bCs/>
          <w:sz w:val="18"/>
          <w:szCs w:val="18"/>
        </w:rPr>
      </w:pPr>
      <w:r w:rsidRPr="00D42E8A">
        <w:rPr>
          <w:rFonts w:ascii="Arial" w:hAnsi="Arial" w:cs="Arial"/>
          <w:b/>
          <w:bCs/>
          <w:sz w:val="18"/>
          <w:szCs w:val="18"/>
        </w:rPr>
        <w:t>Pytanie:</w:t>
      </w:r>
    </w:p>
    <w:p w:rsidR="003D4DA2" w:rsidRPr="003D4DA2" w:rsidRDefault="003D4DA2" w:rsidP="003D4DA2">
      <w:pPr>
        <w:jc w:val="both"/>
        <w:rPr>
          <w:rFonts w:ascii="Arial" w:hAnsi="Arial" w:cs="Arial"/>
          <w:bCs/>
          <w:sz w:val="18"/>
          <w:szCs w:val="18"/>
        </w:rPr>
      </w:pPr>
      <w:r>
        <w:rPr>
          <w:rFonts w:ascii="Arial" w:hAnsi="Arial" w:cs="Arial"/>
          <w:bCs/>
          <w:sz w:val="18"/>
          <w:szCs w:val="18"/>
        </w:rPr>
        <w:tab/>
        <w:t>pakiet 17, poz. 3</w:t>
      </w:r>
    </w:p>
    <w:p w:rsidR="00417E3F" w:rsidRDefault="00C479F8" w:rsidP="003D4DA2">
      <w:pPr>
        <w:jc w:val="both"/>
        <w:rPr>
          <w:rFonts w:ascii="Arial" w:hAnsi="Arial" w:cs="Arial"/>
          <w:bCs/>
          <w:sz w:val="18"/>
          <w:szCs w:val="18"/>
        </w:rPr>
      </w:pPr>
      <w:r>
        <w:rPr>
          <w:rFonts w:ascii="Arial" w:hAnsi="Arial" w:cs="Arial"/>
          <w:bCs/>
          <w:sz w:val="18"/>
          <w:szCs w:val="18"/>
        </w:rPr>
        <w:t xml:space="preserve"> </w:t>
      </w:r>
      <w:r w:rsidR="003D4DA2" w:rsidRPr="003D4DA2">
        <w:rPr>
          <w:rFonts w:ascii="Arial" w:hAnsi="Arial" w:cs="Arial"/>
          <w:bCs/>
          <w:sz w:val="18"/>
          <w:szCs w:val="18"/>
        </w:rPr>
        <w:t>Ze względu na możliwość złożenia konkurencyjnej pod względem cenowym oferty prosimy o  wydzielenie z pakietu 17   poz. 3 - półmaska  klasy FFP2  bez filtra i utworzenie z niej osobnego pakietu.</w:t>
      </w:r>
    </w:p>
    <w:p w:rsidR="003D4DA2" w:rsidRDefault="003D4DA2" w:rsidP="003D4DA2">
      <w:pPr>
        <w:jc w:val="both"/>
        <w:rPr>
          <w:rFonts w:ascii="Arial" w:hAnsi="Arial" w:cs="Arial"/>
          <w:b/>
          <w:bCs/>
          <w:sz w:val="18"/>
          <w:szCs w:val="18"/>
        </w:rPr>
      </w:pPr>
      <w:r w:rsidRPr="00D42E8A">
        <w:rPr>
          <w:rFonts w:ascii="Arial" w:hAnsi="Arial" w:cs="Arial"/>
          <w:b/>
          <w:bCs/>
          <w:sz w:val="18"/>
          <w:szCs w:val="18"/>
        </w:rPr>
        <w:t>Odpowiedź:</w:t>
      </w:r>
    </w:p>
    <w:p w:rsidR="00BA2341" w:rsidRDefault="00353558" w:rsidP="006B66BF">
      <w:pPr>
        <w:jc w:val="both"/>
        <w:rPr>
          <w:rFonts w:ascii="Arial" w:hAnsi="Arial" w:cs="Arial"/>
          <w:bCs/>
          <w:sz w:val="18"/>
          <w:szCs w:val="18"/>
        </w:rPr>
      </w:pPr>
      <w:r>
        <w:rPr>
          <w:rFonts w:ascii="Arial" w:hAnsi="Arial" w:cs="Arial"/>
          <w:bCs/>
          <w:sz w:val="18"/>
          <w:szCs w:val="18"/>
        </w:rPr>
        <w:t>Zgodnie z SIWZ</w:t>
      </w:r>
    </w:p>
    <w:p w:rsidR="0045033E" w:rsidRDefault="0045033E" w:rsidP="006B66BF">
      <w:pPr>
        <w:jc w:val="both"/>
        <w:rPr>
          <w:rFonts w:ascii="Arial" w:hAnsi="Arial" w:cs="Arial"/>
          <w:bCs/>
          <w:sz w:val="18"/>
          <w:szCs w:val="18"/>
        </w:rPr>
      </w:pPr>
    </w:p>
    <w:p w:rsidR="0045033E" w:rsidRDefault="0045033E" w:rsidP="006B66BF">
      <w:pPr>
        <w:jc w:val="both"/>
        <w:rPr>
          <w:rFonts w:ascii="Arial" w:hAnsi="Arial" w:cs="Arial"/>
          <w:bCs/>
          <w:sz w:val="18"/>
          <w:szCs w:val="18"/>
        </w:rPr>
      </w:pPr>
      <w:r w:rsidRPr="00D42E8A">
        <w:rPr>
          <w:rFonts w:ascii="Arial" w:hAnsi="Arial" w:cs="Arial"/>
          <w:b/>
          <w:bCs/>
          <w:sz w:val="18"/>
          <w:szCs w:val="18"/>
        </w:rPr>
        <w:t>Pytanie:</w:t>
      </w:r>
    </w:p>
    <w:p w:rsidR="0045033E" w:rsidRPr="0045033E" w:rsidRDefault="0045033E" w:rsidP="0045033E">
      <w:pPr>
        <w:jc w:val="both"/>
        <w:rPr>
          <w:rFonts w:ascii="Arial" w:hAnsi="Arial" w:cs="Arial"/>
          <w:bCs/>
          <w:sz w:val="18"/>
          <w:szCs w:val="18"/>
        </w:rPr>
      </w:pPr>
      <w:r w:rsidRPr="0045033E">
        <w:rPr>
          <w:rFonts w:ascii="Arial" w:hAnsi="Arial" w:cs="Arial"/>
          <w:bCs/>
          <w:sz w:val="18"/>
          <w:szCs w:val="18"/>
        </w:rPr>
        <w:t xml:space="preserve">- czy zamawiający w pakiecie 44 pozycji 1 dopuści Zamknięty system bezigłowy, posiadający wbudowany w obudowę mechanizm sprężynowy zapewniający po użyciu automatyczne, szczelne zamknięcie silikonowej podzielnej membrany, objętość wypełnienia 0,02 ml nieprzeźroczysty, zerowy wypływ wsteczny - zapobiega cofaniu się krwi i leków do drenu. Łatwa i optymalna dezynfekcja membrany wykonanej z silikonu wszystkimi stosowanymi środkami w szpitalach. Podzielna membrana, prosty tor przepływu, jałowy, może być używany przez 7 dni lub 720 aktywacji. System nie zawiera </w:t>
      </w:r>
      <w:proofErr w:type="spellStart"/>
      <w:r w:rsidRPr="0045033E">
        <w:rPr>
          <w:rFonts w:ascii="Arial" w:hAnsi="Arial" w:cs="Arial"/>
          <w:bCs/>
          <w:sz w:val="18"/>
          <w:szCs w:val="18"/>
        </w:rPr>
        <w:t>ftalanów</w:t>
      </w:r>
      <w:proofErr w:type="spellEnd"/>
      <w:r w:rsidRPr="0045033E">
        <w:rPr>
          <w:rFonts w:ascii="Arial" w:hAnsi="Arial" w:cs="Arial"/>
          <w:bCs/>
          <w:sz w:val="18"/>
          <w:szCs w:val="18"/>
        </w:rPr>
        <w:t xml:space="preserve">, </w:t>
      </w:r>
      <w:proofErr w:type="spellStart"/>
      <w:r w:rsidRPr="0045033E">
        <w:rPr>
          <w:rFonts w:ascii="Arial" w:hAnsi="Arial" w:cs="Arial"/>
          <w:bCs/>
          <w:sz w:val="18"/>
          <w:szCs w:val="18"/>
        </w:rPr>
        <w:t>latexu</w:t>
      </w:r>
      <w:proofErr w:type="spellEnd"/>
      <w:r w:rsidRPr="0045033E">
        <w:rPr>
          <w:rFonts w:ascii="Arial" w:hAnsi="Arial" w:cs="Arial"/>
          <w:bCs/>
          <w:sz w:val="18"/>
          <w:szCs w:val="18"/>
        </w:rPr>
        <w:t>, pirogenów, oraz produktów pochodzenia odzwierzęcego, może być używany w tomografii komputerowej oraz rezonansie magnetycznym. Przepływ max. ok. 600 ml/min. Kompatybilny ze wszystkimi lekami dostępnymi na rynku, krwią, cytostatykami, lipidami. System w sztywnym, bezdotykowym aplikatorze chroniącym membranę przed dotknięciem</w:t>
      </w:r>
    </w:p>
    <w:p w:rsidR="0045033E" w:rsidRDefault="0045033E" w:rsidP="0045033E">
      <w:pPr>
        <w:jc w:val="both"/>
        <w:rPr>
          <w:rFonts w:ascii="Arial" w:hAnsi="Arial" w:cs="Arial"/>
          <w:b/>
          <w:bCs/>
          <w:sz w:val="18"/>
          <w:szCs w:val="18"/>
        </w:rPr>
      </w:pPr>
      <w:r w:rsidRPr="00D42E8A">
        <w:rPr>
          <w:rFonts w:ascii="Arial" w:hAnsi="Arial" w:cs="Arial"/>
          <w:b/>
          <w:bCs/>
          <w:sz w:val="18"/>
          <w:szCs w:val="18"/>
        </w:rPr>
        <w:t>Odpowiedź:</w:t>
      </w:r>
    </w:p>
    <w:p w:rsidR="0045033E" w:rsidRPr="0045033E" w:rsidRDefault="00353558" w:rsidP="0045033E">
      <w:pPr>
        <w:jc w:val="both"/>
        <w:rPr>
          <w:rFonts w:ascii="Arial" w:hAnsi="Arial" w:cs="Arial"/>
          <w:bCs/>
          <w:sz w:val="18"/>
          <w:szCs w:val="18"/>
        </w:rPr>
      </w:pPr>
      <w:r w:rsidRPr="00353558">
        <w:rPr>
          <w:rFonts w:ascii="Arial" w:hAnsi="Arial" w:cs="Arial"/>
          <w:bCs/>
          <w:sz w:val="18"/>
          <w:szCs w:val="18"/>
        </w:rPr>
        <w:t>Zgodnie z SIWZ</w:t>
      </w:r>
    </w:p>
    <w:p w:rsidR="0045033E" w:rsidRPr="0045033E" w:rsidRDefault="0045033E" w:rsidP="0045033E">
      <w:pPr>
        <w:jc w:val="both"/>
        <w:rPr>
          <w:rFonts w:ascii="Arial" w:hAnsi="Arial" w:cs="Arial"/>
          <w:bCs/>
          <w:sz w:val="18"/>
          <w:szCs w:val="18"/>
        </w:rPr>
      </w:pPr>
      <w:r w:rsidRPr="00D42E8A">
        <w:rPr>
          <w:rFonts w:ascii="Arial" w:hAnsi="Arial" w:cs="Arial"/>
          <w:b/>
          <w:bCs/>
          <w:sz w:val="18"/>
          <w:szCs w:val="18"/>
        </w:rPr>
        <w:lastRenderedPageBreak/>
        <w:t>Pytanie:</w:t>
      </w:r>
    </w:p>
    <w:p w:rsidR="0045033E" w:rsidRPr="0045033E" w:rsidRDefault="0045033E" w:rsidP="0045033E">
      <w:pPr>
        <w:jc w:val="both"/>
        <w:rPr>
          <w:rFonts w:ascii="Arial" w:hAnsi="Arial" w:cs="Arial"/>
          <w:bCs/>
          <w:sz w:val="18"/>
          <w:szCs w:val="18"/>
        </w:rPr>
      </w:pPr>
      <w:r w:rsidRPr="0045033E">
        <w:rPr>
          <w:rFonts w:ascii="Arial" w:hAnsi="Arial" w:cs="Arial"/>
          <w:bCs/>
          <w:sz w:val="18"/>
          <w:szCs w:val="18"/>
        </w:rPr>
        <w:t xml:space="preserve">- czy zamawiający w pakiecie 44 pozycji 2 dopuści Zamknięty system bezigłowy, pozwalający na wielokrotne użycie z zachowaniem jałowości, wytrzymałość do 7 dni lub 720 aktywacji w tym czasie. Przezroczysty (obudowa i membrana) umożliwiający kontrolę wzrokową, nie zawierający części metalowych, z podzielną silikonową membraną typu Split </w:t>
      </w:r>
      <w:proofErr w:type="spellStart"/>
      <w:r w:rsidRPr="0045033E">
        <w:rPr>
          <w:rFonts w:ascii="Arial" w:hAnsi="Arial" w:cs="Arial"/>
          <w:bCs/>
          <w:sz w:val="18"/>
          <w:szCs w:val="18"/>
        </w:rPr>
        <w:t>septum</w:t>
      </w:r>
      <w:proofErr w:type="spellEnd"/>
      <w:r w:rsidRPr="0045033E">
        <w:rPr>
          <w:rFonts w:ascii="Arial" w:hAnsi="Arial" w:cs="Arial"/>
          <w:bCs/>
          <w:sz w:val="18"/>
          <w:szCs w:val="18"/>
        </w:rPr>
        <w:t xml:space="preserve"> osadzoną w konektorze łatwą do czyszczenia przed i po użyciu. Prosty tor przepływu. Możliwość do podłączenia z końcówkami </w:t>
      </w:r>
      <w:proofErr w:type="spellStart"/>
      <w:r w:rsidRPr="0045033E">
        <w:rPr>
          <w:rFonts w:ascii="Arial" w:hAnsi="Arial" w:cs="Arial"/>
          <w:bCs/>
          <w:sz w:val="18"/>
          <w:szCs w:val="18"/>
        </w:rPr>
        <w:t>luer</w:t>
      </w:r>
      <w:proofErr w:type="spellEnd"/>
      <w:r w:rsidRPr="0045033E">
        <w:rPr>
          <w:rFonts w:ascii="Arial" w:hAnsi="Arial" w:cs="Arial"/>
          <w:bCs/>
          <w:sz w:val="18"/>
          <w:szCs w:val="18"/>
        </w:rPr>
        <w:t xml:space="preserve">-lock i </w:t>
      </w:r>
      <w:proofErr w:type="spellStart"/>
      <w:r w:rsidRPr="0045033E">
        <w:rPr>
          <w:rFonts w:ascii="Arial" w:hAnsi="Arial" w:cs="Arial"/>
          <w:bCs/>
          <w:sz w:val="18"/>
          <w:szCs w:val="18"/>
        </w:rPr>
        <w:t>luer</w:t>
      </w:r>
      <w:proofErr w:type="spellEnd"/>
      <w:r w:rsidRPr="0045033E">
        <w:rPr>
          <w:rFonts w:ascii="Arial" w:hAnsi="Arial" w:cs="Arial"/>
          <w:bCs/>
          <w:sz w:val="18"/>
          <w:szCs w:val="18"/>
        </w:rPr>
        <w:t xml:space="preserve">-slip. Posiadający małą objętość wypełnienia max 0,07 ml. O przepływie do 600 ml/min. jest odporny na ciśnienie do 24 barów(350 psi),  System nie zawiera </w:t>
      </w:r>
      <w:proofErr w:type="spellStart"/>
      <w:r w:rsidRPr="0045033E">
        <w:rPr>
          <w:rFonts w:ascii="Arial" w:hAnsi="Arial" w:cs="Arial"/>
          <w:bCs/>
          <w:sz w:val="18"/>
          <w:szCs w:val="18"/>
        </w:rPr>
        <w:t>ftalanów</w:t>
      </w:r>
      <w:proofErr w:type="spellEnd"/>
      <w:r w:rsidRPr="0045033E">
        <w:rPr>
          <w:rFonts w:ascii="Arial" w:hAnsi="Arial" w:cs="Arial"/>
          <w:bCs/>
          <w:sz w:val="18"/>
          <w:szCs w:val="18"/>
        </w:rPr>
        <w:t xml:space="preserve">, </w:t>
      </w:r>
      <w:proofErr w:type="spellStart"/>
      <w:r w:rsidRPr="0045033E">
        <w:rPr>
          <w:rFonts w:ascii="Arial" w:hAnsi="Arial" w:cs="Arial"/>
          <w:bCs/>
          <w:sz w:val="18"/>
          <w:szCs w:val="18"/>
        </w:rPr>
        <w:t>latexu</w:t>
      </w:r>
      <w:proofErr w:type="spellEnd"/>
      <w:r w:rsidRPr="0045033E">
        <w:rPr>
          <w:rFonts w:ascii="Arial" w:hAnsi="Arial" w:cs="Arial"/>
          <w:bCs/>
          <w:sz w:val="18"/>
          <w:szCs w:val="18"/>
        </w:rPr>
        <w:t>, pirogenów, oraz produktów pochodzenia odzwierzęcego może być używany w tomografii komputerowej oraz rezonansie magnetycznym. Kompatybilny ze wszystkimi lekami dostępnymi na rynku, krwią, cytostatykami, lipidami. Opakowanie folia papier.</w:t>
      </w:r>
    </w:p>
    <w:p w:rsidR="0045033E" w:rsidRDefault="0045033E" w:rsidP="0045033E">
      <w:pPr>
        <w:jc w:val="both"/>
        <w:rPr>
          <w:rFonts w:ascii="Arial" w:hAnsi="Arial" w:cs="Arial"/>
          <w:b/>
          <w:bCs/>
          <w:sz w:val="18"/>
          <w:szCs w:val="18"/>
        </w:rPr>
      </w:pPr>
      <w:r w:rsidRPr="00D42E8A">
        <w:rPr>
          <w:rFonts w:ascii="Arial" w:hAnsi="Arial" w:cs="Arial"/>
          <w:b/>
          <w:bCs/>
          <w:sz w:val="18"/>
          <w:szCs w:val="18"/>
        </w:rPr>
        <w:t>Odpowiedź:</w:t>
      </w:r>
    </w:p>
    <w:p w:rsidR="0045033E" w:rsidRPr="00ED5011" w:rsidRDefault="00EC2236" w:rsidP="0045033E">
      <w:pPr>
        <w:jc w:val="both"/>
        <w:rPr>
          <w:rFonts w:ascii="Arial" w:hAnsi="Arial" w:cs="Arial"/>
          <w:bCs/>
          <w:sz w:val="18"/>
          <w:szCs w:val="18"/>
        </w:rPr>
      </w:pPr>
      <w:r w:rsidRPr="00ED5011">
        <w:rPr>
          <w:rFonts w:ascii="Arial" w:hAnsi="Arial" w:cs="Arial"/>
          <w:bCs/>
          <w:sz w:val="18"/>
          <w:szCs w:val="18"/>
        </w:rPr>
        <w:t>Zgodnie z SIWZ</w:t>
      </w:r>
    </w:p>
    <w:p w:rsidR="0045033E" w:rsidRDefault="0045033E" w:rsidP="0045033E">
      <w:pPr>
        <w:jc w:val="both"/>
        <w:rPr>
          <w:rFonts w:ascii="Arial" w:hAnsi="Arial" w:cs="Arial"/>
          <w:b/>
          <w:bCs/>
          <w:sz w:val="18"/>
          <w:szCs w:val="18"/>
        </w:rPr>
      </w:pPr>
    </w:p>
    <w:p w:rsidR="0045033E" w:rsidRPr="0045033E" w:rsidRDefault="0045033E" w:rsidP="0045033E">
      <w:pPr>
        <w:jc w:val="both"/>
        <w:rPr>
          <w:rFonts w:ascii="Arial" w:hAnsi="Arial" w:cs="Arial"/>
          <w:bCs/>
          <w:sz w:val="18"/>
          <w:szCs w:val="18"/>
        </w:rPr>
      </w:pPr>
      <w:r w:rsidRPr="00D42E8A">
        <w:rPr>
          <w:rFonts w:ascii="Arial" w:hAnsi="Arial" w:cs="Arial"/>
          <w:b/>
          <w:bCs/>
          <w:sz w:val="18"/>
          <w:szCs w:val="18"/>
        </w:rPr>
        <w:t>Pytanie:</w:t>
      </w:r>
    </w:p>
    <w:p w:rsidR="003D4DA2" w:rsidRDefault="0045033E" w:rsidP="0045033E">
      <w:pPr>
        <w:jc w:val="both"/>
        <w:rPr>
          <w:rFonts w:ascii="Arial" w:hAnsi="Arial" w:cs="Arial"/>
          <w:bCs/>
          <w:sz w:val="18"/>
          <w:szCs w:val="18"/>
        </w:rPr>
      </w:pPr>
      <w:r w:rsidRPr="0045033E">
        <w:rPr>
          <w:rFonts w:ascii="Arial" w:hAnsi="Arial" w:cs="Arial"/>
          <w:bCs/>
          <w:sz w:val="18"/>
          <w:szCs w:val="18"/>
        </w:rPr>
        <w:t>- czy zamawiający w pakiecie 44 pozycji 3 dopuści System bezigłowy wyposażony w nasadkę połączeniową typu lock, posiadająca wbudowany w obudowę mechanizm zapewniający po użyciu automatyczne, szczelne zamknięcie membrany (zapewnia szczelność przed, w czasie i po użyciu),a jednocześnie wytwarza pozytywne ciśnienie powodujące podanie dawki 0,03 ml, zapobiega cofaniu się krwi i leków do drenu, daje optymalną dezynfekcję membrany. Przepływ 200ml/min. Martwa przestrzeń -0,1ml. Przeznaczona do żył. Może być używana  przez 7 dni lub 400 użyć( 800 aktywacji)</w:t>
      </w:r>
    </w:p>
    <w:p w:rsidR="0045033E" w:rsidRDefault="0045033E" w:rsidP="0045033E">
      <w:pPr>
        <w:jc w:val="both"/>
        <w:rPr>
          <w:rFonts w:ascii="Arial" w:hAnsi="Arial" w:cs="Arial"/>
          <w:b/>
          <w:bCs/>
          <w:sz w:val="18"/>
          <w:szCs w:val="18"/>
        </w:rPr>
      </w:pPr>
      <w:r w:rsidRPr="00D42E8A">
        <w:rPr>
          <w:rFonts w:ascii="Arial" w:hAnsi="Arial" w:cs="Arial"/>
          <w:b/>
          <w:bCs/>
          <w:sz w:val="18"/>
          <w:szCs w:val="18"/>
        </w:rPr>
        <w:t>Odpowiedź:</w:t>
      </w:r>
    </w:p>
    <w:p w:rsidR="003D4DA2" w:rsidRDefault="00EC2236" w:rsidP="006B66BF">
      <w:pPr>
        <w:jc w:val="both"/>
        <w:rPr>
          <w:rFonts w:ascii="Arial" w:hAnsi="Arial" w:cs="Arial"/>
          <w:bCs/>
          <w:sz w:val="18"/>
          <w:szCs w:val="18"/>
        </w:rPr>
      </w:pPr>
      <w:r w:rsidRPr="00EC2236">
        <w:rPr>
          <w:rFonts w:ascii="Arial" w:hAnsi="Arial" w:cs="Arial"/>
          <w:bCs/>
          <w:sz w:val="18"/>
          <w:szCs w:val="18"/>
        </w:rPr>
        <w:t>Zgodnie z SIWZ</w:t>
      </w:r>
    </w:p>
    <w:p w:rsidR="003872EF" w:rsidRDefault="003872EF" w:rsidP="006B66BF">
      <w:pPr>
        <w:jc w:val="both"/>
        <w:rPr>
          <w:rFonts w:ascii="Arial" w:hAnsi="Arial" w:cs="Arial"/>
          <w:bCs/>
          <w:sz w:val="18"/>
          <w:szCs w:val="18"/>
        </w:rPr>
      </w:pPr>
    </w:p>
    <w:p w:rsidR="0045033E" w:rsidRDefault="003872EF" w:rsidP="006B66BF">
      <w:pPr>
        <w:jc w:val="both"/>
        <w:rPr>
          <w:rFonts w:ascii="Arial" w:hAnsi="Arial" w:cs="Arial"/>
          <w:bCs/>
          <w:sz w:val="18"/>
          <w:szCs w:val="18"/>
        </w:rPr>
      </w:pPr>
      <w:r w:rsidRPr="00D42E8A">
        <w:rPr>
          <w:rFonts w:ascii="Arial" w:hAnsi="Arial" w:cs="Arial"/>
          <w:b/>
          <w:bCs/>
          <w:sz w:val="18"/>
          <w:szCs w:val="18"/>
        </w:rPr>
        <w:t>Pytanie:</w:t>
      </w:r>
    </w:p>
    <w:p w:rsidR="003872EF" w:rsidRPr="003872EF" w:rsidRDefault="003872EF" w:rsidP="003872EF">
      <w:pPr>
        <w:jc w:val="both"/>
        <w:rPr>
          <w:rFonts w:ascii="Arial" w:hAnsi="Arial" w:cs="Arial"/>
          <w:bCs/>
          <w:sz w:val="18"/>
          <w:szCs w:val="18"/>
        </w:rPr>
      </w:pPr>
      <w:r w:rsidRPr="003872EF">
        <w:rPr>
          <w:rFonts w:ascii="Arial" w:hAnsi="Arial" w:cs="Arial"/>
          <w:bCs/>
          <w:sz w:val="18"/>
          <w:szCs w:val="18"/>
        </w:rPr>
        <w:t>SIWZ – pkt. 7.2 – grupa kapitałowa</w:t>
      </w:r>
    </w:p>
    <w:p w:rsidR="003872EF" w:rsidRDefault="003872EF" w:rsidP="003872EF">
      <w:pPr>
        <w:jc w:val="both"/>
        <w:rPr>
          <w:rFonts w:ascii="Arial" w:hAnsi="Arial" w:cs="Arial"/>
          <w:bCs/>
          <w:sz w:val="18"/>
          <w:szCs w:val="18"/>
        </w:rPr>
      </w:pPr>
      <w:r w:rsidRPr="003872EF">
        <w:rPr>
          <w:rFonts w:ascii="Arial" w:hAnsi="Arial" w:cs="Arial"/>
          <w:bCs/>
          <w:sz w:val="18"/>
          <w:szCs w:val="18"/>
        </w:rPr>
        <w:t xml:space="preserve">Prosimy o potwierdzenie, że Zamawiający uzna za spełniony wymóg art. 24 ust. 1 pkt 23 ustawy </w:t>
      </w:r>
      <w:proofErr w:type="spellStart"/>
      <w:r w:rsidRPr="003872EF">
        <w:rPr>
          <w:rFonts w:ascii="Arial" w:hAnsi="Arial" w:cs="Arial"/>
          <w:bCs/>
          <w:sz w:val="18"/>
          <w:szCs w:val="18"/>
        </w:rPr>
        <w:t>Pzp</w:t>
      </w:r>
      <w:proofErr w:type="spellEnd"/>
      <w:r w:rsidRPr="003872EF">
        <w:rPr>
          <w:rFonts w:ascii="Arial" w:hAnsi="Arial" w:cs="Arial"/>
          <w:bCs/>
          <w:sz w:val="18"/>
          <w:szCs w:val="18"/>
        </w:rPr>
        <w:t xml:space="preserve">, jeśli wykonawca, który nie należy do żadnej grupy kapitałowej, przedstawi stosowne oświadczenie wraz z ofertą. </w:t>
      </w:r>
    </w:p>
    <w:p w:rsidR="003872EF" w:rsidRDefault="003872EF" w:rsidP="003872EF">
      <w:pPr>
        <w:jc w:val="both"/>
        <w:rPr>
          <w:rFonts w:ascii="Arial" w:hAnsi="Arial" w:cs="Arial"/>
          <w:b/>
          <w:bCs/>
          <w:sz w:val="18"/>
          <w:szCs w:val="18"/>
        </w:rPr>
      </w:pPr>
      <w:r w:rsidRPr="00D42E8A">
        <w:rPr>
          <w:rFonts w:ascii="Arial" w:hAnsi="Arial" w:cs="Arial"/>
          <w:b/>
          <w:bCs/>
          <w:sz w:val="18"/>
          <w:szCs w:val="18"/>
        </w:rPr>
        <w:t>Odpowiedź:</w:t>
      </w:r>
    </w:p>
    <w:p w:rsidR="003872EF" w:rsidRDefault="00ED5011" w:rsidP="003872EF">
      <w:pPr>
        <w:jc w:val="both"/>
        <w:rPr>
          <w:rFonts w:ascii="Arial" w:hAnsi="Arial" w:cs="Arial"/>
          <w:bCs/>
          <w:sz w:val="18"/>
          <w:szCs w:val="18"/>
        </w:rPr>
      </w:pPr>
      <w:r>
        <w:rPr>
          <w:rFonts w:ascii="Arial" w:hAnsi="Arial" w:cs="Arial"/>
          <w:bCs/>
          <w:sz w:val="18"/>
          <w:szCs w:val="18"/>
        </w:rPr>
        <w:t>TAK</w:t>
      </w:r>
    </w:p>
    <w:p w:rsidR="003872EF" w:rsidRDefault="003872EF" w:rsidP="003872EF">
      <w:pPr>
        <w:jc w:val="both"/>
        <w:rPr>
          <w:rFonts w:ascii="Arial" w:hAnsi="Arial" w:cs="Arial"/>
          <w:bCs/>
          <w:sz w:val="18"/>
          <w:szCs w:val="18"/>
        </w:rPr>
      </w:pPr>
    </w:p>
    <w:p w:rsidR="003872EF" w:rsidRPr="003872EF" w:rsidRDefault="003872EF" w:rsidP="003872EF">
      <w:pPr>
        <w:jc w:val="both"/>
        <w:rPr>
          <w:rFonts w:ascii="Arial" w:hAnsi="Arial" w:cs="Arial"/>
          <w:bCs/>
          <w:sz w:val="18"/>
          <w:szCs w:val="18"/>
        </w:rPr>
      </w:pPr>
      <w:r w:rsidRPr="00D42E8A">
        <w:rPr>
          <w:rFonts w:ascii="Arial" w:hAnsi="Arial" w:cs="Arial"/>
          <w:b/>
          <w:bCs/>
          <w:sz w:val="18"/>
          <w:szCs w:val="18"/>
        </w:rPr>
        <w:t>Pytanie:</w:t>
      </w:r>
    </w:p>
    <w:p w:rsidR="003872EF" w:rsidRPr="003872EF" w:rsidRDefault="003872EF" w:rsidP="003872EF">
      <w:pPr>
        <w:jc w:val="both"/>
        <w:rPr>
          <w:rFonts w:ascii="Arial" w:hAnsi="Arial" w:cs="Arial"/>
          <w:bCs/>
          <w:sz w:val="18"/>
          <w:szCs w:val="18"/>
        </w:rPr>
      </w:pPr>
      <w:r w:rsidRPr="003872EF">
        <w:rPr>
          <w:rFonts w:ascii="Arial" w:hAnsi="Arial" w:cs="Arial"/>
          <w:bCs/>
          <w:sz w:val="18"/>
          <w:szCs w:val="18"/>
        </w:rPr>
        <w:t>Część nr 21 poz. 15</w:t>
      </w:r>
    </w:p>
    <w:p w:rsidR="003872EF" w:rsidRDefault="003872EF" w:rsidP="003872EF">
      <w:pPr>
        <w:jc w:val="both"/>
        <w:rPr>
          <w:rFonts w:ascii="Arial" w:hAnsi="Arial" w:cs="Arial"/>
          <w:bCs/>
          <w:sz w:val="18"/>
          <w:szCs w:val="18"/>
        </w:rPr>
      </w:pPr>
      <w:r w:rsidRPr="003872EF">
        <w:rPr>
          <w:rFonts w:ascii="Arial" w:hAnsi="Arial" w:cs="Arial"/>
          <w:bCs/>
          <w:sz w:val="18"/>
          <w:szCs w:val="18"/>
        </w:rPr>
        <w:t>Prosimy o dopuszczenie w ww. pozycji papieru o rozmiarze 107 mm x 23 m.</w:t>
      </w:r>
    </w:p>
    <w:p w:rsidR="003872EF" w:rsidRDefault="003872EF" w:rsidP="003872EF">
      <w:pPr>
        <w:jc w:val="both"/>
        <w:rPr>
          <w:rFonts w:ascii="Arial" w:hAnsi="Arial" w:cs="Arial"/>
          <w:b/>
          <w:bCs/>
          <w:sz w:val="18"/>
          <w:szCs w:val="18"/>
        </w:rPr>
      </w:pPr>
      <w:r w:rsidRPr="00D42E8A">
        <w:rPr>
          <w:rFonts w:ascii="Arial" w:hAnsi="Arial" w:cs="Arial"/>
          <w:b/>
          <w:bCs/>
          <w:sz w:val="18"/>
          <w:szCs w:val="18"/>
        </w:rPr>
        <w:t>Odpowiedź:</w:t>
      </w:r>
    </w:p>
    <w:p w:rsidR="003872EF" w:rsidRDefault="00ED5011" w:rsidP="003872EF">
      <w:pPr>
        <w:jc w:val="both"/>
        <w:rPr>
          <w:rFonts w:ascii="Arial" w:hAnsi="Arial" w:cs="Arial"/>
          <w:bCs/>
          <w:sz w:val="18"/>
          <w:szCs w:val="18"/>
        </w:rPr>
      </w:pPr>
      <w:r w:rsidRPr="00ED5011">
        <w:rPr>
          <w:rFonts w:ascii="Arial" w:hAnsi="Arial" w:cs="Arial"/>
          <w:bCs/>
          <w:sz w:val="18"/>
          <w:szCs w:val="18"/>
        </w:rPr>
        <w:t>Zamawiający dopuszcza</w:t>
      </w:r>
    </w:p>
    <w:p w:rsidR="003872EF" w:rsidRDefault="003872EF" w:rsidP="003872EF">
      <w:pPr>
        <w:jc w:val="both"/>
        <w:rPr>
          <w:rFonts w:ascii="Arial" w:hAnsi="Arial" w:cs="Arial"/>
          <w:bCs/>
          <w:sz w:val="18"/>
          <w:szCs w:val="18"/>
        </w:rPr>
      </w:pPr>
    </w:p>
    <w:p w:rsidR="003872EF" w:rsidRPr="003872EF" w:rsidRDefault="003872EF" w:rsidP="003872EF">
      <w:pPr>
        <w:jc w:val="both"/>
        <w:rPr>
          <w:rFonts w:ascii="Arial" w:hAnsi="Arial" w:cs="Arial"/>
          <w:bCs/>
          <w:sz w:val="18"/>
          <w:szCs w:val="18"/>
        </w:rPr>
      </w:pPr>
      <w:r w:rsidRPr="00D42E8A">
        <w:rPr>
          <w:rFonts w:ascii="Arial" w:hAnsi="Arial" w:cs="Arial"/>
          <w:b/>
          <w:bCs/>
          <w:sz w:val="18"/>
          <w:szCs w:val="18"/>
        </w:rPr>
        <w:t>Pytanie:</w:t>
      </w:r>
    </w:p>
    <w:p w:rsidR="003872EF" w:rsidRPr="003872EF" w:rsidRDefault="003872EF" w:rsidP="003872EF">
      <w:pPr>
        <w:jc w:val="both"/>
        <w:rPr>
          <w:rFonts w:ascii="Arial" w:hAnsi="Arial" w:cs="Arial"/>
          <w:bCs/>
          <w:sz w:val="18"/>
          <w:szCs w:val="18"/>
        </w:rPr>
      </w:pPr>
      <w:r w:rsidRPr="003872EF">
        <w:rPr>
          <w:rFonts w:ascii="Arial" w:hAnsi="Arial" w:cs="Arial"/>
          <w:bCs/>
          <w:sz w:val="18"/>
          <w:szCs w:val="18"/>
        </w:rPr>
        <w:t>Część nr 27 poz. 3</w:t>
      </w:r>
    </w:p>
    <w:p w:rsidR="003872EF" w:rsidRDefault="003872EF" w:rsidP="003872EF">
      <w:pPr>
        <w:jc w:val="both"/>
        <w:rPr>
          <w:rFonts w:ascii="Arial" w:hAnsi="Arial" w:cs="Arial"/>
          <w:bCs/>
          <w:sz w:val="18"/>
          <w:szCs w:val="18"/>
        </w:rPr>
      </w:pPr>
      <w:r w:rsidRPr="003872EF">
        <w:rPr>
          <w:rFonts w:ascii="Arial" w:hAnsi="Arial" w:cs="Arial"/>
          <w:bCs/>
          <w:sz w:val="18"/>
          <w:szCs w:val="18"/>
        </w:rPr>
        <w:t>Prosimy o wyjaśnienie czy elektroda w ww. pozycji ma posiadać „języczek” (uchwyt) ułatwiający aplikację elektrody i jej zdejmowanie?</w:t>
      </w:r>
    </w:p>
    <w:p w:rsidR="003872EF" w:rsidRDefault="003872EF" w:rsidP="003872EF">
      <w:pPr>
        <w:jc w:val="both"/>
        <w:rPr>
          <w:rFonts w:ascii="Arial" w:hAnsi="Arial" w:cs="Arial"/>
          <w:b/>
          <w:bCs/>
          <w:sz w:val="18"/>
          <w:szCs w:val="18"/>
        </w:rPr>
      </w:pPr>
      <w:r w:rsidRPr="00D42E8A">
        <w:rPr>
          <w:rFonts w:ascii="Arial" w:hAnsi="Arial" w:cs="Arial"/>
          <w:b/>
          <w:bCs/>
          <w:sz w:val="18"/>
          <w:szCs w:val="18"/>
        </w:rPr>
        <w:t>Odpowiedź:</w:t>
      </w:r>
    </w:p>
    <w:p w:rsidR="003872EF" w:rsidRDefault="00ED5011" w:rsidP="003872EF">
      <w:pPr>
        <w:jc w:val="both"/>
        <w:rPr>
          <w:rFonts w:ascii="Arial" w:hAnsi="Arial" w:cs="Arial"/>
          <w:bCs/>
          <w:sz w:val="18"/>
          <w:szCs w:val="18"/>
        </w:rPr>
      </w:pPr>
      <w:r w:rsidRPr="00ED5011">
        <w:rPr>
          <w:rFonts w:ascii="Arial" w:hAnsi="Arial" w:cs="Arial"/>
          <w:bCs/>
          <w:sz w:val="18"/>
          <w:szCs w:val="18"/>
        </w:rPr>
        <w:t>Zamawiający dopuszcza</w:t>
      </w:r>
      <w:r>
        <w:rPr>
          <w:rFonts w:ascii="Arial" w:hAnsi="Arial" w:cs="Arial"/>
          <w:bCs/>
          <w:sz w:val="18"/>
          <w:szCs w:val="18"/>
        </w:rPr>
        <w:t xml:space="preserve"> takie rozwiązanie</w:t>
      </w:r>
    </w:p>
    <w:p w:rsidR="003872EF" w:rsidRDefault="003872EF" w:rsidP="003872EF">
      <w:pPr>
        <w:jc w:val="both"/>
        <w:rPr>
          <w:rFonts w:ascii="Arial" w:hAnsi="Arial" w:cs="Arial"/>
          <w:bCs/>
          <w:sz w:val="18"/>
          <w:szCs w:val="18"/>
        </w:rPr>
      </w:pPr>
    </w:p>
    <w:p w:rsidR="003872EF" w:rsidRPr="003872EF" w:rsidRDefault="003872EF" w:rsidP="003872EF">
      <w:pPr>
        <w:jc w:val="both"/>
        <w:rPr>
          <w:rFonts w:ascii="Arial" w:hAnsi="Arial" w:cs="Arial"/>
          <w:bCs/>
          <w:sz w:val="18"/>
          <w:szCs w:val="18"/>
        </w:rPr>
      </w:pPr>
      <w:r w:rsidRPr="00D42E8A">
        <w:rPr>
          <w:rFonts w:ascii="Arial" w:hAnsi="Arial" w:cs="Arial"/>
          <w:b/>
          <w:bCs/>
          <w:sz w:val="18"/>
          <w:szCs w:val="18"/>
        </w:rPr>
        <w:t>Pytanie:</w:t>
      </w:r>
    </w:p>
    <w:p w:rsidR="003872EF" w:rsidRPr="003872EF" w:rsidRDefault="003872EF" w:rsidP="003872EF">
      <w:pPr>
        <w:jc w:val="both"/>
        <w:rPr>
          <w:rFonts w:ascii="Arial" w:hAnsi="Arial" w:cs="Arial"/>
          <w:bCs/>
          <w:sz w:val="18"/>
          <w:szCs w:val="18"/>
        </w:rPr>
      </w:pPr>
      <w:r w:rsidRPr="003872EF">
        <w:rPr>
          <w:rFonts w:ascii="Arial" w:hAnsi="Arial" w:cs="Arial"/>
          <w:bCs/>
          <w:sz w:val="18"/>
          <w:szCs w:val="18"/>
        </w:rPr>
        <w:t>Część nr 27 poz. 4</w:t>
      </w:r>
    </w:p>
    <w:p w:rsidR="001D6B89" w:rsidRDefault="003872EF" w:rsidP="003872EF">
      <w:pPr>
        <w:jc w:val="both"/>
        <w:rPr>
          <w:rFonts w:ascii="Arial" w:hAnsi="Arial" w:cs="Arial"/>
          <w:bCs/>
          <w:sz w:val="18"/>
          <w:szCs w:val="18"/>
        </w:rPr>
      </w:pPr>
      <w:r w:rsidRPr="003872EF">
        <w:rPr>
          <w:rFonts w:ascii="Arial" w:hAnsi="Arial" w:cs="Arial"/>
          <w:bCs/>
          <w:sz w:val="18"/>
          <w:szCs w:val="18"/>
        </w:rPr>
        <w:t>Prosimy o wyjaśnienie czy elektroda w ww. pozycji ma posiadać tarkę do przygotowania naskórka przed aplikacją?</w:t>
      </w:r>
    </w:p>
    <w:p w:rsidR="003872EF" w:rsidRDefault="003872EF" w:rsidP="003872EF">
      <w:pPr>
        <w:jc w:val="both"/>
        <w:rPr>
          <w:rFonts w:ascii="Arial" w:hAnsi="Arial" w:cs="Arial"/>
          <w:b/>
          <w:bCs/>
          <w:sz w:val="18"/>
          <w:szCs w:val="18"/>
        </w:rPr>
      </w:pPr>
      <w:r w:rsidRPr="00D42E8A">
        <w:rPr>
          <w:rFonts w:ascii="Arial" w:hAnsi="Arial" w:cs="Arial"/>
          <w:b/>
          <w:bCs/>
          <w:sz w:val="18"/>
          <w:szCs w:val="18"/>
        </w:rPr>
        <w:t>Odpowiedź:</w:t>
      </w:r>
    </w:p>
    <w:p w:rsidR="003872EF" w:rsidRDefault="00ED5011" w:rsidP="003872EF">
      <w:pPr>
        <w:jc w:val="both"/>
        <w:rPr>
          <w:rFonts w:ascii="Arial" w:hAnsi="Arial" w:cs="Arial"/>
          <w:bCs/>
          <w:sz w:val="18"/>
          <w:szCs w:val="18"/>
        </w:rPr>
      </w:pPr>
      <w:r w:rsidRPr="00ED5011">
        <w:rPr>
          <w:rFonts w:ascii="Arial" w:hAnsi="Arial" w:cs="Arial"/>
          <w:bCs/>
          <w:sz w:val="18"/>
          <w:szCs w:val="18"/>
        </w:rPr>
        <w:t>Zamawiający dopuszcza takie rozwiązanie</w:t>
      </w:r>
    </w:p>
    <w:p w:rsidR="00872CB2" w:rsidRDefault="00872CB2" w:rsidP="003872EF">
      <w:pPr>
        <w:jc w:val="both"/>
        <w:rPr>
          <w:rFonts w:ascii="Arial" w:hAnsi="Arial" w:cs="Arial"/>
          <w:bCs/>
          <w:sz w:val="18"/>
          <w:szCs w:val="18"/>
        </w:rPr>
      </w:pPr>
    </w:p>
    <w:p w:rsidR="00872CB2" w:rsidRDefault="00872CB2" w:rsidP="003872EF">
      <w:pPr>
        <w:jc w:val="both"/>
        <w:rPr>
          <w:rFonts w:ascii="Arial" w:hAnsi="Arial" w:cs="Arial"/>
          <w:bCs/>
          <w:sz w:val="18"/>
          <w:szCs w:val="18"/>
        </w:rPr>
      </w:pPr>
      <w:r w:rsidRPr="00D42E8A">
        <w:rPr>
          <w:rFonts w:ascii="Arial" w:hAnsi="Arial" w:cs="Arial"/>
          <w:b/>
          <w:bCs/>
          <w:sz w:val="18"/>
          <w:szCs w:val="18"/>
        </w:rPr>
        <w:t>Pytanie:</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Część 1, poz. 14-15</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 xml:space="preserve">Czy zamawiający dopuszcza strzykawki wpisane do menu pomp ASCOR? </w:t>
      </w:r>
    </w:p>
    <w:p w:rsidR="00872CB2" w:rsidRDefault="00872CB2" w:rsidP="00872CB2">
      <w:pPr>
        <w:jc w:val="both"/>
        <w:rPr>
          <w:rFonts w:ascii="Arial" w:hAnsi="Arial" w:cs="Arial"/>
          <w:b/>
          <w:bCs/>
          <w:sz w:val="18"/>
          <w:szCs w:val="18"/>
        </w:rPr>
      </w:pPr>
      <w:r w:rsidRPr="00D42E8A">
        <w:rPr>
          <w:rFonts w:ascii="Arial" w:hAnsi="Arial" w:cs="Arial"/>
          <w:b/>
          <w:bCs/>
          <w:sz w:val="18"/>
          <w:szCs w:val="18"/>
        </w:rPr>
        <w:t>Odpowiedź:</w:t>
      </w:r>
    </w:p>
    <w:p w:rsidR="00872CB2" w:rsidRDefault="009F6D9C" w:rsidP="00872CB2">
      <w:pPr>
        <w:jc w:val="both"/>
        <w:rPr>
          <w:rFonts w:ascii="Arial" w:hAnsi="Arial" w:cs="Arial"/>
          <w:bCs/>
          <w:sz w:val="18"/>
          <w:szCs w:val="18"/>
        </w:rPr>
      </w:pPr>
      <w:r w:rsidRPr="009F6D9C">
        <w:rPr>
          <w:rFonts w:ascii="Arial" w:hAnsi="Arial" w:cs="Arial"/>
          <w:bCs/>
          <w:sz w:val="18"/>
          <w:szCs w:val="18"/>
        </w:rPr>
        <w:t xml:space="preserve">Zamawiający posiada pompy firm: </w:t>
      </w:r>
      <w:proofErr w:type="spellStart"/>
      <w:r w:rsidRPr="009F6D9C">
        <w:rPr>
          <w:rFonts w:ascii="Arial" w:hAnsi="Arial" w:cs="Arial"/>
          <w:bCs/>
          <w:sz w:val="18"/>
          <w:szCs w:val="18"/>
        </w:rPr>
        <w:t>Medima</w:t>
      </w:r>
      <w:proofErr w:type="spellEnd"/>
      <w:r w:rsidRPr="009F6D9C">
        <w:rPr>
          <w:rFonts w:ascii="Arial" w:hAnsi="Arial" w:cs="Arial"/>
          <w:bCs/>
          <w:sz w:val="18"/>
          <w:szCs w:val="18"/>
        </w:rPr>
        <w:t xml:space="preserve">, Kwapisz, </w:t>
      </w:r>
      <w:proofErr w:type="spellStart"/>
      <w:r w:rsidRPr="009F6D9C">
        <w:rPr>
          <w:rFonts w:ascii="Arial" w:hAnsi="Arial" w:cs="Arial"/>
          <w:bCs/>
          <w:sz w:val="18"/>
          <w:szCs w:val="18"/>
        </w:rPr>
        <w:t>Ascor</w:t>
      </w:r>
      <w:proofErr w:type="spellEnd"/>
      <w:r w:rsidRPr="009F6D9C">
        <w:rPr>
          <w:rFonts w:ascii="Arial" w:hAnsi="Arial" w:cs="Arial"/>
          <w:bCs/>
          <w:sz w:val="18"/>
          <w:szCs w:val="18"/>
        </w:rPr>
        <w:t xml:space="preserve">, </w:t>
      </w:r>
      <w:proofErr w:type="spellStart"/>
      <w:r w:rsidRPr="009F6D9C">
        <w:rPr>
          <w:rFonts w:ascii="Arial" w:hAnsi="Arial" w:cs="Arial"/>
          <w:bCs/>
          <w:sz w:val="18"/>
          <w:szCs w:val="18"/>
        </w:rPr>
        <w:t>Fresenius</w:t>
      </w:r>
      <w:proofErr w:type="spellEnd"/>
      <w:r w:rsidRPr="009F6D9C">
        <w:rPr>
          <w:rFonts w:ascii="Arial" w:hAnsi="Arial" w:cs="Arial"/>
          <w:bCs/>
          <w:sz w:val="18"/>
          <w:szCs w:val="18"/>
        </w:rPr>
        <w:t>, Braun i dopuszcza strzykawki kompatybilne z w/w pompami</w:t>
      </w:r>
    </w:p>
    <w:p w:rsidR="00872CB2" w:rsidRDefault="00872CB2" w:rsidP="00872CB2">
      <w:pPr>
        <w:jc w:val="both"/>
        <w:rPr>
          <w:rFonts w:ascii="Arial" w:hAnsi="Arial" w:cs="Arial"/>
          <w:bCs/>
          <w:sz w:val="18"/>
          <w:szCs w:val="18"/>
        </w:rPr>
      </w:pPr>
    </w:p>
    <w:p w:rsidR="00872CB2" w:rsidRPr="00872CB2" w:rsidRDefault="00872CB2" w:rsidP="00872CB2">
      <w:pPr>
        <w:jc w:val="both"/>
        <w:rPr>
          <w:rFonts w:ascii="Arial" w:hAnsi="Arial" w:cs="Arial"/>
          <w:bCs/>
          <w:sz w:val="18"/>
          <w:szCs w:val="18"/>
        </w:rPr>
      </w:pPr>
      <w:r w:rsidRPr="00D42E8A">
        <w:rPr>
          <w:rFonts w:ascii="Arial" w:hAnsi="Arial" w:cs="Arial"/>
          <w:b/>
          <w:bCs/>
          <w:sz w:val="18"/>
          <w:szCs w:val="18"/>
        </w:rPr>
        <w:t>Pytanie:</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Część 1, poz. 9-16</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Prosimy aby zamawiający dopuścił strzykawki bez nazwy producenta występującej bezpośrednio na cylindrze. Takie rozwiązanie nie ma wpływu na jakość produktu oraz jego cechy użytkowe. Cylinder posiada naniesioną nazwę IMPORTERA/DYSTRYBUTORA w celu ułatwienia identyfikacji strzykawki bez opakowania. Natomiast pełną identyfikację zapewnia oznakowanie na opakowaniu indywidualnym, opakowanie posiada również nazwę producenta i podstawowe dane techniczne zgodne z rozporządzeniem właściwego Ministra.</w:t>
      </w:r>
    </w:p>
    <w:p w:rsidR="00872CB2" w:rsidRDefault="00872CB2" w:rsidP="00872CB2">
      <w:pPr>
        <w:jc w:val="both"/>
        <w:rPr>
          <w:rFonts w:ascii="Arial" w:hAnsi="Arial" w:cs="Arial"/>
          <w:b/>
          <w:bCs/>
          <w:sz w:val="18"/>
          <w:szCs w:val="18"/>
        </w:rPr>
      </w:pPr>
      <w:r w:rsidRPr="00D42E8A">
        <w:rPr>
          <w:rFonts w:ascii="Arial" w:hAnsi="Arial" w:cs="Arial"/>
          <w:b/>
          <w:bCs/>
          <w:sz w:val="18"/>
          <w:szCs w:val="18"/>
        </w:rPr>
        <w:t>Odpowiedź:</w:t>
      </w:r>
    </w:p>
    <w:p w:rsidR="00872CB2" w:rsidRDefault="007E604B" w:rsidP="00872CB2">
      <w:pPr>
        <w:jc w:val="both"/>
        <w:rPr>
          <w:rFonts w:ascii="Arial" w:hAnsi="Arial" w:cs="Arial"/>
          <w:bCs/>
          <w:sz w:val="18"/>
          <w:szCs w:val="18"/>
        </w:rPr>
      </w:pPr>
      <w:r w:rsidRPr="007E604B">
        <w:rPr>
          <w:rFonts w:ascii="Arial" w:hAnsi="Arial" w:cs="Arial"/>
          <w:bCs/>
          <w:sz w:val="18"/>
          <w:szCs w:val="18"/>
        </w:rPr>
        <w:t>Zgodnie z SIWZ</w:t>
      </w:r>
    </w:p>
    <w:p w:rsidR="007E604B" w:rsidRDefault="007E604B" w:rsidP="00872CB2">
      <w:pPr>
        <w:jc w:val="both"/>
        <w:rPr>
          <w:rFonts w:ascii="Arial" w:hAnsi="Arial" w:cs="Arial"/>
          <w:bCs/>
          <w:sz w:val="18"/>
          <w:szCs w:val="18"/>
        </w:rPr>
      </w:pPr>
    </w:p>
    <w:p w:rsidR="00872CB2" w:rsidRDefault="00872CB2" w:rsidP="00872CB2">
      <w:pPr>
        <w:jc w:val="both"/>
        <w:rPr>
          <w:rFonts w:ascii="Arial" w:hAnsi="Arial" w:cs="Arial"/>
          <w:bCs/>
          <w:sz w:val="18"/>
          <w:szCs w:val="18"/>
        </w:rPr>
      </w:pPr>
    </w:p>
    <w:p w:rsidR="00872CB2" w:rsidRPr="00872CB2" w:rsidRDefault="00872CB2" w:rsidP="00872CB2">
      <w:pPr>
        <w:jc w:val="both"/>
        <w:rPr>
          <w:rFonts w:ascii="Arial" w:hAnsi="Arial" w:cs="Arial"/>
          <w:bCs/>
          <w:sz w:val="18"/>
          <w:szCs w:val="18"/>
        </w:rPr>
      </w:pPr>
      <w:r w:rsidRPr="00D42E8A">
        <w:rPr>
          <w:rFonts w:ascii="Arial" w:hAnsi="Arial" w:cs="Arial"/>
          <w:b/>
          <w:bCs/>
          <w:sz w:val="18"/>
          <w:szCs w:val="18"/>
        </w:rPr>
        <w:lastRenderedPageBreak/>
        <w:t>Pytanie:</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Część 1, poz. 9-13</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Czy zamawiający dopuści strzykawki trzyczęściowe odpowiednio do pozycji ,posiadające jednostronną czytelną i niezmywalną skalę, nierozszerzoną, tłok w kolorze białym, bez rozszerzonej skali:</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w:t>
      </w:r>
      <w:r w:rsidRPr="00872CB2">
        <w:rPr>
          <w:rFonts w:ascii="Arial" w:hAnsi="Arial" w:cs="Arial"/>
          <w:bCs/>
          <w:sz w:val="18"/>
          <w:szCs w:val="18"/>
        </w:rPr>
        <w:tab/>
        <w:t xml:space="preserve">Strzykawka trzyczęściowa 2 ml </w:t>
      </w:r>
      <w:proofErr w:type="spellStart"/>
      <w:r w:rsidRPr="00872CB2">
        <w:rPr>
          <w:rFonts w:ascii="Arial" w:hAnsi="Arial" w:cs="Arial"/>
          <w:bCs/>
          <w:sz w:val="18"/>
          <w:szCs w:val="18"/>
        </w:rPr>
        <w:t>Luer</w:t>
      </w:r>
      <w:proofErr w:type="spellEnd"/>
      <w:r w:rsidRPr="00872CB2">
        <w:rPr>
          <w:rFonts w:ascii="Arial" w:hAnsi="Arial" w:cs="Arial"/>
          <w:bCs/>
          <w:sz w:val="18"/>
          <w:szCs w:val="18"/>
        </w:rPr>
        <w:t xml:space="preserve"> Lock, skala co  0,1ml </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w:t>
      </w:r>
      <w:r w:rsidRPr="00872CB2">
        <w:rPr>
          <w:rFonts w:ascii="Arial" w:hAnsi="Arial" w:cs="Arial"/>
          <w:bCs/>
          <w:sz w:val="18"/>
          <w:szCs w:val="18"/>
        </w:rPr>
        <w:tab/>
        <w:t xml:space="preserve">Strzykawka trzyczęściowa 5 ml </w:t>
      </w:r>
      <w:proofErr w:type="spellStart"/>
      <w:r w:rsidRPr="00872CB2">
        <w:rPr>
          <w:rFonts w:ascii="Arial" w:hAnsi="Arial" w:cs="Arial"/>
          <w:bCs/>
          <w:sz w:val="18"/>
          <w:szCs w:val="18"/>
        </w:rPr>
        <w:t>Luer</w:t>
      </w:r>
      <w:proofErr w:type="spellEnd"/>
      <w:r w:rsidRPr="00872CB2">
        <w:rPr>
          <w:rFonts w:ascii="Arial" w:hAnsi="Arial" w:cs="Arial"/>
          <w:bCs/>
          <w:sz w:val="18"/>
          <w:szCs w:val="18"/>
        </w:rPr>
        <w:t xml:space="preserve"> Lock, skala co 0,2ml </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w:t>
      </w:r>
      <w:r w:rsidRPr="00872CB2">
        <w:rPr>
          <w:rFonts w:ascii="Arial" w:hAnsi="Arial" w:cs="Arial"/>
          <w:bCs/>
          <w:sz w:val="18"/>
          <w:szCs w:val="18"/>
        </w:rPr>
        <w:tab/>
        <w:t xml:space="preserve">Strzykawka trzyczęściowa 10 ml </w:t>
      </w:r>
      <w:proofErr w:type="spellStart"/>
      <w:r w:rsidRPr="00872CB2">
        <w:rPr>
          <w:rFonts w:ascii="Arial" w:hAnsi="Arial" w:cs="Arial"/>
          <w:bCs/>
          <w:sz w:val="18"/>
          <w:szCs w:val="18"/>
        </w:rPr>
        <w:t>Luer</w:t>
      </w:r>
      <w:proofErr w:type="spellEnd"/>
      <w:r w:rsidRPr="00872CB2">
        <w:rPr>
          <w:rFonts w:ascii="Arial" w:hAnsi="Arial" w:cs="Arial"/>
          <w:bCs/>
          <w:sz w:val="18"/>
          <w:szCs w:val="18"/>
        </w:rPr>
        <w:t xml:space="preserve"> Lock, skala co 0,5ml </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w:t>
      </w:r>
      <w:r w:rsidRPr="00872CB2">
        <w:rPr>
          <w:rFonts w:ascii="Arial" w:hAnsi="Arial" w:cs="Arial"/>
          <w:bCs/>
          <w:sz w:val="18"/>
          <w:szCs w:val="18"/>
        </w:rPr>
        <w:tab/>
        <w:t xml:space="preserve">Strzykawka trzyczęściowa 20 ml </w:t>
      </w:r>
      <w:proofErr w:type="spellStart"/>
      <w:r w:rsidRPr="00872CB2">
        <w:rPr>
          <w:rFonts w:ascii="Arial" w:hAnsi="Arial" w:cs="Arial"/>
          <w:bCs/>
          <w:sz w:val="18"/>
          <w:szCs w:val="18"/>
        </w:rPr>
        <w:t>Luer</w:t>
      </w:r>
      <w:proofErr w:type="spellEnd"/>
      <w:r w:rsidRPr="00872CB2">
        <w:rPr>
          <w:rFonts w:ascii="Arial" w:hAnsi="Arial" w:cs="Arial"/>
          <w:bCs/>
          <w:sz w:val="18"/>
          <w:szCs w:val="18"/>
        </w:rPr>
        <w:t xml:space="preserve"> Lock, skala co  1ml </w:t>
      </w:r>
    </w:p>
    <w:p w:rsidR="00872CB2" w:rsidRDefault="00872CB2" w:rsidP="00872CB2">
      <w:pPr>
        <w:jc w:val="both"/>
        <w:rPr>
          <w:rFonts w:ascii="Arial" w:hAnsi="Arial" w:cs="Arial"/>
          <w:b/>
          <w:bCs/>
          <w:sz w:val="18"/>
          <w:szCs w:val="18"/>
        </w:rPr>
      </w:pPr>
      <w:r w:rsidRPr="00D42E8A">
        <w:rPr>
          <w:rFonts w:ascii="Arial" w:hAnsi="Arial" w:cs="Arial"/>
          <w:b/>
          <w:bCs/>
          <w:sz w:val="18"/>
          <w:szCs w:val="18"/>
        </w:rPr>
        <w:t>Odpowiedź:</w:t>
      </w:r>
    </w:p>
    <w:p w:rsidR="00872CB2" w:rsidRDefault="007E604B" w:rsidP="00872CB2">
      <w:pPr>
        <w:jc w:val="both"/>
        <w:rPr>
          <w:rFonts w:ascii="Arial" w:hAnsi="Arial" w:cs="Arial"/>
          <w:bCs/>
          <w:sz w:val="18"/>
          <w:szCs w:val="18"/>
        </w:rPr>
      </w:pPr>
      <w:r w:rsidRPr="007E604B">
        <w:rPr>
          <w:rFonts w:ascii="Arial" w:hAnsi="Arial" w:cs="Arial"/>
          <w:bCs/>
          <w:sz w:val="18"/>
          <w:szCs w:val="18"/>
        </w:rPr>
        <w:t>Zgodnie z SIWZ</w:t>
      </w:r>
    </w:p>
    <w:p w:rsidR="00872CB2" w:rsidRDefault="00872CB2" w:rsidP="00872CB2">
      <w:pPr>
        <w:jc w:val="both"/>
        <w:rPr>
          <w:rFonts w:ascii="Arial" w:hAnsi="Arial" w:cs="Arial"/>
          <w:bCs/>
          <w:sz w:val="18"/>
          <w:szCs w:val="18"/>
        </w:rPr>
      </w:pPr>
    </w:p>
    <w:p w:rsidR="00872CB2" w:rsidRPr="00872CB2" w:rsidRDefault="00872CB2" w:rsidP="00872CB2">
      <w:pPr>
        <w:jc w:val="both"/>
        <w:rPr>
          <w:rFonts w:ascii="Arial" w:hAnsi="Arial" w:cs="Arial"/>
          <w:bCs/>
          <w:sz w:val="18"/>
          <w:szCs w:val="18"/>
        </w:rPr>
      </w:pPr>
      <w:r w:rsidRPr="00D42E8A">
        <w:rPr>
          <w:rFonts w:ascii="Arial" w:hAnsi="Arial" w:cs="Arial"/>
          <w:b/>
          <w:bCs/>
          <w:sz w:val="18"/>
          <w:szCs w:val="18"/>
        </w:rPr>
        <w:t>Pytanie:</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Część 1, poz. 9-16</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Czy zamawiający wydzieli poz.9-16 do osobnego pakietu, takie rozwiązanie pozwoli innym firmom , specjalizujący się w danym asortymencie, na złożenie konkurencyjnej oferty, a tym samym umożliwi Zamawiającemu na osiągnięcie oszczędności i wymiernych korzyści finansowych?</w:t>
      </w:r>
    </w:p>
    <w:p w:rsidR="00872CB2" w:rsidRDefault="00872CB2" w:rsidP="00872CB2">
      <w:pPr>
        <w:jc w:val="both"/>
        <w:rPr>
          <w:rFonts w:ascii="Arial" w:hAnsi="Arial" w:cs="Arial"/>
          <w:b/>
          <w:bCs/>
          <w:sz w:val="18"/>
          <w:szCs w:val="18"/>
        </w:rPr>
      </w:pPr>
      <w:r w:rsidRPr="00D42E8A">
        <w:rPr>
          <w:rFonts w:ascii="Arial" w:hAnsi="Arial" w:cs="Arial"/>
          <w:b/>
          <w:bCs/>
          <w:sz w:val="18"/>
          <w:szCs w:val="18"/>
        </w:rPr>
        <w:t>Odpowiedź:</w:t>
      </w:r>
    </w:p>
    <w:p w:rsidR="00872CB2" w:rsidRDefault="007E604B" w:rsidP="00872CB2">
      <w:pPr>
        <w:jc w:val="both"/>
        <w:rPr>
          <w:rFonts w:ascii="Arial" w:hAnsi="Arial" w:cs="Arial"/>
          <w:bCs/>
          <w:sz w:val="18"/>
          <w:szCs w:val="18"/>
        </w:rPr>
      </w:pPr>
      <w:r w:rsidRPr="007E604B">
        <w:rPr>
          <w:rFonts w:ascii="Arial" w:hAnsi="Arial" w:cs="Arial"/>
          <w:bCs/>
          <w:sz w:val="18"/>
          <w:szCs w:val="18"/>
        </w:rPr>
        <w:t>Zgodnie z SIWZ</w:t>
      </w:r>
    </w:p>
    <w:p w:rsidR="00872CB2" w:rsidRDefault="00872CB2" w:rsidP="00872CB2">
      <w:pPr>
        <w:jc w:val="both"/>
        <w:rPr>
          <w:rFonts w:ascii="Arial" w:hAnsi="Arial" w:cs="Arial"/>
          <w:bCs/>
          <w:sz w:val="18"/>
          <w:szCs w:val="18"/>
        </w:rPr>
      </w:pPr>
    </w:p>
    <w:p w:rsidR="00872CB2" w:rsidRPr="00872CB2" w:rsidRDefault="00872CB2" w:rsidP="00872CB2">
      <w:pPr>
        <w:jc w:val="both"/>
        <w:rPr>
          <w:rFonts w:ascii="Arial" w:hAnsi="Arial" w:cs="Arial"/>
          <w:bCs/>
          <w:sz w:val="18"/>
          <w:szCs w:val="18"/>
        </w:rPr>
      </w:pPr>
      <w:r w:rsidRPr="00D42E8A">
        <w:rPr>
          <w:rFonts w:ascii="Arial" w:hAnsi="Arial" w:cs="Arial"/>
          <w:b/>
          <w:bCs/>
          <w:sz w:val="18"/>
          <w:szCs w:val="18"/>
        </w:rPr>
        <w:t>Pytanie:</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Część 2, poz. 2,5,6</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Czy zamawiający wydzieli poz.2,5,6 do osobnego pakietu, takie rozwiązanie pozwoli innym firmom , specjalizujący się w danym asortymencie, na złożenie konkurencyjnej oferty, a tym samym umożliwi Zamawiającemu na osiągnięcie oszczędności i wymiernych korzyści finansowych?</w:t>
      </w:r>
    </w:p>
    <w:p w:rsidR="00872CB2" w:rsidRDefault="00872CB2" w:rsidP="00872CB2">
      <w:pPr>
        <w:jc w:val="both"/>
        <w:rPr>
          <w:rFonts w:ascii="Arial" w:hAnsi="Arial" w:cs="Arial"/>
          <w:b/>
          <w:bCs/>
          <w:sz w:val="18"/>
          <w:szCs w:val="18"/>
        </w:rPr>
      </w:pPr>
      <w:r w:rsidRPr="00D42E8A">
        <w:rPr>
          <w:rFonts w:ascii="Arial" w:hAnsi="Arial" w:cs="Arial"/>
          <w:b/>
          <w:bCs/>
          <w:sz w:val="18"/>
          <w:szCs w:val="18"/>
        </w:rPr>
        <w:t>Odpowiedź:</w:t>
      </w:r>
    </w:p>
    <w:p w:rsidR="00872CB2" w:rsidRPr="00872CB2" w:rsidRDefault="007E604B" w:rsidP="00872CB2">
      <w:pPr>
        <w:jc w:val="both"/>
        <w:rPr>
          <w:rFonts w:ascii="Arial" w:hAnsi="Arial" w:cs="Arial"/>
          <w:bCs/>
          <w:sz w:val="18"/>
          <w:szCs w:val="18"/>
        </w:rPr>
      </w:pPr>
      <w:r w:rsidRPr="007E604B">
        <w:rPr>
          <w:rFonts w:ascii="Arial" w:hAnsi="Arial" w:cs="Arial"/>
          <w:bCs/>
          <w:sz w:val="18"/>
          <w:szCs w:val="18"/>
        </w:rPr>
        <w:t>Zgodnie z SIWZ</w:t>
      </w:r>
    </w:p>
    <w:p w:rsidR="00872CB2" w:rsidRDefault="00872CB2" w:rsidP="00872CB2">
      <w:pPr>
        <w:jc w:val="both"/>
        <w:rPr>
          <w:rFonts w:ascii="Arial" w:hAnsi="Arial" w:cs="Arial"/>
          <w:bCs/>
          <w:sz w:val="18"/>
          <w:szCs w:val="18"/>
        </w:rPr>
      </w:pPr>
    </w:p>
    <w:p w:rsidR="00872CB2" w:rsidRPr="00872CB2" w:rsidRDefault="00872CB2" w:rsidP="00872CB2">
      <w:pPr>
        <w:jc w:val="both"/>
        <w:rPr>
          <w:rFonts w:ascii="Arial" w:hAnsi="Arial" w:cs="Arial"/>
          <w:bCs/>
          <w:sz w:val="18"/>
          <w:szCs w:val="18"/>
        </w:rPr>
      </w:pPr>
      <w:r w:rsidRPr="00D42E8A">
        <w:rPr>
          <w:rFonts w:ascii="Arial" w:hAnsi="Arial" w:cs="Arial"/>
          <w:b/>
          <w:bCs/>
          <w:sz w:val="18"/>
          <w:szCs w:val="18"/>
        </w:rPr>
        <w:t>Pytanie:</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Część 2, poz.2,5,6</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Proszę o dopuszczenie przyrządów do przetaczania z komorą kroplową wykonaną z medycznego PVC. Zamawiający w SIWZ nie stawia wymogu aby przyrządy były w całości wolne od PCV, dopuszcza przyrządy w których dren wykonany jest z PVC, co stanowi zaprzeczenie logicznym przesłankom zastosowania wymogu tylko komory bez PVC.</w:t>
      </w:r>
    </w:p>
    <w:p w:rsidR="00872CB2" w:rsidRDefault="00872CB2" w:rsidP="00872CB2">
      <w:pPr>
        <w:jc w:val="both"/>
        <w:rPr>
          <w:rFonts w:ascii="Arial" w:hAnsi="Arial" w:cs="Arial"/>
          <w:b/>
          <w:bCs/>
          <w:sz w:val="18"/>
          <w:szCs w:val="18"/>
        </w:rPr>
      </w:pPr>
      <w:r w:rsidRPr="00872CB2">
        <w:rPr>
          <w:rFonts w:ascii="Arial" w:hAnsi="Arial" w:cs="Arial"/>
          <w:bCs/>
          <w:sz w:val="18"/>
          <w:szCs w:val="18"/>
        </w:rPr>
        <w:tab/>
      </w:r>
      <w:r w:rsidRPr="00D42E8A">
        <w:rPr>
          <w:rFonts w:ascii="Arial" w:hAnsi="Arial" w:cs="Arial"/>
          <w:b/>
          <w:bCs/>
          <w:sz w:val="18"/>
          <w:szCs w:val="18"/>
        </w:rPr>
        <w:t>Odpowiedź:</w:t>
      </w:r>
    </w:p>
    <w:p w:rsidR="00872CB2" w:rsidRDefault="007E604B" w:rsidP="00872CB2">
      <w:pPr>
        <w:jc w:val="both"/>
        <w:rPr>
          <w:rFonts w:ascii="Arial" w:hAnsi="Arial" w:cs="Arial"/>
          <w:bCs/>
          <w:sz w:val="18"/>
          <w:szCs w:val="18"/>
        </w:rPr>
      </w:pPr>
      <w:r w:rsidRPr="007E604B">
        <w:rPr>
          <w:rFonts w:ascii="Arial" w:hAnsi="Arial" w:cs="Arial"/>
          <w:bCs/>
          <w:sz w:val="18"/>
          <w:szCs w:val="18"/>
        </w:rPr>
        <w:t>Zgodnie z SIWZ</w:t>
      </w:r>
    </w:p>
    <w:p w:rsidR="00872CB2" w:rsidRDefault="00872CB2" w:rsidP="00872CB2">
      <w:pPr>
        <w:jc w:val="both"/>
        <w:rPr>
          <w:rFonts w:ascii="Arial" w:hAnsi="Arial" w:cs="Arial"/>
          <w:bCs/>
          <w:sz w:val="18"/>
          <w:szCs w:val="18"/>
        </w:rPr>
      </w:pPr>
    </w:p>
    <w:p w:rsidR="00872CB2" w:rsidRPr="00872CB2" w:rsidRDefault="00872CB2" w:rsidP="00872CB2">
      <w:pPr>
        <w:jc w:val="both"/>
        <w:rPr>
          <w:rFonts w:ascii="Arial" w:hAnsi="Arial" w:cs="Arial"/>
          <w:bCs/>
          <w:sz w:val="18"/>
          <w:szCs w:val="18"/>
        </w:rPr>
      </w:pPr>
      <w:r w:rsidRPr="00D42E8A">
        <w:rPr>
          <w:rFonts w:ascii="Arial" w:hAnsi="Arial" w:cs="Arial"/>
          <w:b/>
          <w:bCs/>
          <w:sz w:val="18"/>
          <w:szCs w:val="18"/>
        </w:rPr>
        <w:t>Pytanie:</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Część 2, poz.5,6</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Czy Zamawiający dopuści przyrząd do przetaczania płynów infuzyjnych bez dodatkowego zaczepu na zacisku rolkowym i miejsca na umieszczenie igły biorczej, natomiast kolec igły biorczej posiada osłonę z tworzywa sztucznego?</w:t>
      </w:r>
    </w:p>
    <w:p w:rsidR="00872CB2" w:rsidRDefault="00872CB2" w:rsidP="00872CB2">
      <w:pPr>
        <w:jc w:val="both"/>
        <w:rPr>
          <w:rFonts w:ascii="Arial" w:hAnsi="Arial" w:cs="Arial"/>
          <w:b/>
          <w:bCs/>
          <w:sz w:val="18"/>
          <w:szCs w:val="18"/>
        </w:rPr>
      </w:pPr>
      <w:r w:rsidRPr="00D42E8A">
        <w:rPr>
          <w:rFonts w:ascii="Arial" w:hAnsi="Arial" w:cs="Arial"/>
          <w:b/>
          <w:bCs/>
          <w:sz w:val="18"/>
          <w:szCs w:val="18"/>
        </w:rPr>
        <w:t>Odpowiedź:</w:t>
      </w:r>
    </w:p>
    <w:p w:rsidR="00872CB2" w:rsidRDefault="007E604B" w:rsidP="00872CB2">
      <w:pPr>
        <w:jc w:val="both"/>
        <w:rPr>
          <w:rFonts w:ascii="Arial" w:hAnsi="Arial" w:cs="Arial"/>
          <w:bCs/>
          <w:sz w:val="18"/>
          <w:szCs w:val="18"/>
        </w:rPr>
      </w:pPr>
      <w:r w:rsidRPr="007E604B">
        <w:rPr>
          <w:rFonts w:ascii="Arial" w:hAnsi="Arial" w:cs="Arial"/>
          <w:bCs/>
          <w:sz w:val="18"/>
          <w:szCs w:val="18"/>
        </w:rPr>
        <w:t>Zgodnie z SIWZ</w:t>
      </w:r>
    </w:p>
    <w:p w:rsidR="00872CB2" w:rsidRDefault="00872CB2" w:rsidP="00872CB2">
      <w:pPr>
        <w:jc w:val="both"/>
        <w:rPr>
          <w:rFonts w:ascii="Arial" w:hAnsi="Arial" w:cs="Arial"/>
          <w:bCs/>
          <w:sz w:val="18"/>
          <w:szCs w:val="18"/>
        </w:rPr>
      </w:pPr>
    </w:p>
    <w:p w:rsidR="00872CB2" w:rsidRPr="00872CB2" w:rsidRDefault="00872CB2" w:rsidP="00872CB2">
      <w:pPr>
        <w:jc w:val="both"/>
        <w:rPr>
          <w:rFonts w:ascii="Arial" w:hAnsi="Arial" w:cs="Arial"/>
          <w:bCs/>
          <w:sz w:val="18"/>
          <w:szCs w:val="18"/>
        </w:rPr>
      </w:pPr>
      <w:r w:rsidRPr="00D42E8A">
        <w:rPr>
          <w:rFonts w:ascii="Arial" w:hAnsi="Arial" w:cs="Arial"/>
          <w:b/>
          <w:bCs/>
          <w:sz w:val="18"/>
          <w:szCs w:val="18"/>
        </w:rPr>
        <w:t>Pytanie:</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Część 2, poz.2</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Czy Zamawiający dopuści przyrząd do przetaczania krwi z zaczepem na zacisku rolkowym, bez miejsca na umieszczenie igły biorczej, natomiast kolec igły biorczej posiada osłonę z tworzywa sztucznego?</w:t>
      </w:r>
    </w:p>
    <w:p w:rsidR="00872CB2" w:rsidRDefault="00872CB2" w:rsidP="00872CB2">
      <w:pPr>
        <w:jc w:val="both"/>
        <w:rPr>
          <w:rFonts w:ascii="Arial" w:hAnsi="Arial" w:cs="Arial"/>
          <w:b/>
          <w:bCs/>
          <w:sz w:val="18"/>
          <w:szCs w:val="18"/>
        </w:rPr>
      </w:pPr>
      <w:r w:rsidRPr="00D42E8A">
        <w:rPr>
          <w:rFonts w:ascii="Arial" w:hAnsi="Arial" w:cs="Arial"/>
          <w:b/>
          <w:bCs/>
          <w:sz w:val="18"/>
          <w:szCs w:val="18"/>
        </w:rPr>
        <w:t>Odpowiedź:</w:t>
      </w:r>
    </w:p>
    <w:p w:rsidR="00872CB2" w:rsidRDefault="007E604B" w:rsidP="00872CB2">
      <w:pPr>
        <w:jc w:val="both"/>
        <w:rPr>
          <w:rFonts w:ascii="Arial" w:hAnsi="Arial" w:cs="Arial"/>
          <w:bCs/>
          <w:sz w:val="18"/>
          <w:szCs w:val="18"/>
        </w:rPr>
      </w:pPr>
      <w:r w:rsidRPr="007E604B">
        <w:rPr>
          <w:rFonts w:ascii="Arial" w:hAnsi="Arial" w:cs="Arial"/>
          <w:bCs/>
          <w:sz w:val="18"/>
          <w:szCs w:val="18"/>
        </w:rPr>
        <w:t>Zgodnie z SIWZ</w:t>
      </w:r>
    </w:p>
    <w:p w:rsidR="00872CB2" w:rsidRDefault="00872CB2" w:rsidP="00872CB2">
      <w:pPr>
        <w:jc w:val="both"/>
        <w:rPr>
          <w:rFonts w:ascii="Arial" w:hAnsi="Arial" w:cs="Arial"/>
          <w:bCs/>
          <w:sz w:val="18"/>
          <w:szCs w:val="18"/>
        </w:rPr>
      </w:pPr>
    </w:p>
    <w:p w:rsidR="00872CB2" w:rsidRPr="00872CB2" w:rsidRDefault="00872CB2" w:rsidP="00872CB2">
      <w:pPr>
        <w:jc w:val="both"/>
        <w:rPr>
          <w:rFonts w:ascii="Arial" w:hAnsi="Arial" w:cs="Arial"/>
          <w:bCs/>
          <w:sz w:val="18"/>
          <w:szCs w:val="18"/>
        </w:rPr>
      </w:pPr>
      <w:r w:rsidRPr="00D42E8A">
        <w:rPr>
          <w:rFonts w:ascii="Arial" w:hAnsi="Arial" w:cs="Arial"/>
          <w:b/>
          <w:bCs/>
          <w:sz w:val="18"/>
          <w:szCs w:val="18"/>
        </w:rPr>
        <w:t>Pytanie:</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Część 2, poz. 2,5,6</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Czy zamawiający wymaga opakowania papier folia?</w:t>
      </w:r>
    </w:p>
    <w:p w:rsidR="00872CB2" w:rsidRDefault="00872CB2" w:rsidP="00872CB2">
      <w:pPr>
        <w:jc w:val="both"/>
        <w:rPr>
          <w:rFonts w:ascii="Arial" w:hAnsi="Arial" w:cs="Arial"/>
          <w:b/>
          <w:bCs/>
          <w:sz w:val="18"/>
          <w:szCs w:val="18"/>
        </w:rPr>
      </w:pPr>
      <w:r w:rsidRPr="00D42E8A">
        <w:rPr>
          <w:rFonts w:ascii="Arial" w:hAnsi="Arial" w:cs="Arial"/>
          <w:b/>
          <w:bCs/>
          <w:sz w:val="18"/>
          <w:szCs w:val="18"/>
        </w:rPr>
        <w:t>Odpowiedź:</w:t>
      </w:r>
    </w:p>
    <w:p w:rsidR="00872CB2" w:rsidRDefault="007E604B" w:rsidP="00872CB2">
      <w:pPr>
        <w:jc w:val="both"/>
        <w:rPr>
          <w:rFonts w:ascii="Arial" w:hAnsi="Arial" w:cs="Arial"/>
          <w:bCs/>
          <w:sz w:val="18"/>
          <w:szCs w:val="18"/>
        </w:rPr>
      </w:pPr>
      <w:r>
        <w:rPr>
          <w:rFonts w:ascii="Arial" w:hAnsi="Arial" w:cs="Arial"/>
          <w:bCs/>
          <w:sz w:val="18"/>
          <w:szCs w:val="18"/>
        </w:rPr>
        <w:t>TAK</w:t>
      </w:r>
    </w:p>
    <w:p w:rsidR="00872CB2" w:rsidRDefault="00872CB2" w:rsidP="00872CB2">
      <w:pPr>
        <w:jc w:val="both"/>
        <w:rPr>
          <w:rFonts w:ascii="Arial" w:hAnsi="Arial" w:cs="Arial"/>
          <w:bCs/>
          <w:sz w:val="18"/>
          <w:szCs w:val="18"/>
        </w:rPr>
      </w:pPr>
    </w:p>
    <w:p w:rsidR="00872CB2" w:rsidRPr="00872CB2" w:rsidRDefault="00872CB2" w:rsidP="00872CB2">
      <w:pPr>
        <w:jc w:val="both"/>
        <w:rPr>
          <w:rFonts w:ascii="Arial" w:hAnsi="Arial" w:cs="Arial"/>
          <w:bCs/>
          <w:sz w:val="18"/>
          <w:szCs w:val="18"/>
        </w:rPr>
      </w:pPr>
      <w:r w:rsidRPr="00D42E8A">
        <w:rPr>
          <w:rFonts w:ascii="Arial" w:hAnsi="Arial" w:cs="Arial"/>
          <w:b/>
          <w:bCs/>
          <w:sz w:val="18"/>
          <w:szCs w:val="18"/>
        </w:rPr>
        <w:t>Pytanie:</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Część 5, poz. 1-4</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Czy zamawiający wymaga opakowania papier folia?</w:t>
      </w:r>
    </w:p>
    <w:p w:rsidR="00872CB2" w:rsidRDefault="00872CB2" w:rsidP="00872CB2">
      <w:pPr>
        <w:jc w:val="both"/>
        <w:rPr>
          <w:rFonts w:ascii="Arial" w:hAnsi="Arial" w:cs="Arial"/>
          <w:b/>
          <w:bCs/>
          <w:sz w:val="18"/>
          <w:szCs w:val="18"/>
        </w:rPr>
      </w:pPr>
      <w:r w:rsidRPr="00D42E8A">
        <w:rPr>
          <w:rFonts w:ascii="Arial" w:hAnsi="Arial" w:cs="Arial"/>
          <w:b/>
          <w:bCs/>
          <w:sz w:val="18"/>
          <w:szCs w:val="18"/>
        </w:rPr>
        <w:t>Odpowiedź:</w:t>
      </w:r>
    </w:p>
    <w:p w:rsidR="00872CB2" w:rsidRDefault="007E604B" w:rsidP="00872CB2">
      <w:pPr>
        <w:jc w:val="both"/>
        <w:rPr>
          <w:rFonts w:ascii="Arial" w:hAnsi="Arial" w:cs="Arial"/>
          <w:bCs/>
          <w:sz w:val="18"/>
          <w:szCs w:val="18"/>
        </w:rPr>
      </w:pPr>
      <w:r>
        <w:rPr>
          <w:rFonts w:ascii="Arial" w:hAnsi="Arial" w:cs="Arial"/>
          <w:bCs/>
          <w:sz w:val="18"/>
          <w:szCs w:val="18"/>
        </w:rPr>
        <w:t>TAK</w:t>
      </w:r>
    </w:p>
    <w:p w:rsidR="00872CB2" w:rsidRDefault="00872CB2" w:rsidP="00872CB2">
      <w:pPr>
        <w:jc w:val="both"/>
        <w:rPr>
          <w:rFonts w:ascii="Arial" w:hAnsi="Arial" w:cs="Arial"/>
          <w:bCs/>
          <w:sz w:val="18"/>
          <w:szCs w:val="18"/>
        </w:rPr>
      </w:pPr>
    </w:p>
    <w:p w:rsidR="00872CB2" w:rsidRPr="00872CB2" w:rsidRDefault="00872CB2" w:rsidP="00872CB2">
      <w:pPr>
        <w:jc w:val="both"/>
        <w:rPr>
          <w:rFonts w:ascii="Arial" w:hAnsi="Arial" w:cs="Arial"/>
          <w:bCs/>
          <w:sz w:val="18"/>
          <w:szCs w:val="18"/>
        </w:rPr>
      </w:pPr>
      <w:r w:rsidRPr="00D42E8A">
        <w:rPr>
          <w:rFonts w:ascii="Arial" w:hAnsi="Arial" w:cs="Arial"/>
          <w:b/>
          <w:bCs/>
          <w:sz w:val="18"/>
          <w:szCs w:val="18"/>
        </w:rPr>
        <w:t>Pytanie:</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Część 5, poz. 1-4</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Prosimy Zamawiającego  dopuszczenie wyceny za najmniejsze opakowanie  handlowe 100 szt. z przeliczeniem ilości z zaokrągleniem w górę do pełnych opakowań.</w:t>
      </w:r>
    </w:p>
    <w:p w:rsidR="00872CB2" w:rsidRDefault="00872CB2" w:rsidP="00872CB2">
      <w:pPr>
        <w:jc w:val="both"/>
        <w:rPr>
          <w:rFonts w:ascii="Arial" w:hAnsi="Arial" w:cs="Arial"/>
          <w:b/>
          <w:bCs/>
          <w:sz w:val="18"/>
          <w:szCs w:val="18"/>
        </w:rPr>
      </w:pPr>
      <w:r w:rsidRPr="00D42E8A">
        <w:rPr>
          <w:rFonts w:ascii="Arial" w:hAnsi="Arial" w:cs="Arial"/>
          <w:b/>
          <w:bCs/>
          <w:sz w:val="18"/>
          <w:szCs w:val="18"/>
        </w:rPr>
        <w:lastRenderedPageBreak/>
        <w:t>Odpowiedź:</w:t>
      </w:r>
    </w:p>
    <w:p w:rsidR="00872CB2" w:rsidRPr="007E604B" w:rsidRDefault="007E604B" w:rsidP="00872CB2">
      <w:pPr>
        <w:jc w:val="both"/>
        <w:rPr>
          <w:rFonts w:ascii="Arial" w:hAnsi="Arial" w:cs="Arial"/>
          <w:bCs/>
          <w:sz w:val="18"/>
          <w:szCs w:val="18"/>
        </w:rPr>
      </w:pPr>
      <w:r w:rsidRPr="007E604B">
        <w:rPr>
          <w:rFonts w:ascii="Arial" w:hAnsi="Arial" w:cs="Arial"/>
          <w:bCs/>
          <w:sz w:val="18"/>
          <w:szCs w:val="18"/>
        </w:rPr>
        <w:t>TAK</w:t>
      </w:r>
    </w:p>
    <w:p w:rsidR="007E604B" w:rsidRPr="00872CB2" w:rsidRDefault="007E604B" w:rsidP="00872CB2">
      <w:pPr>
        <w:jc w:val="both"/>
        <w:rPr>
          <w:rFonts w:ascii="Arial" w:hAnsi="Arial" w:cs="Arial"/>
          <w:b/>
          <w:bCs/>
          <w:sz w:val="18"/>
          <w:szCs w:val="18"/>
        </w:rPr>
      </w:pPr>
    </w:p>
    <w:p w:rsidR="00872CB2" w:rsidRPr="00872CB2" w:rsidRDefault="00872CB2" w:rsidP="00872CB2">
      <w:pPr>
        <w:jc w:val="both"/>
        <w:rPr>
          <w:rFonts w:ascii="Arial" w:hAnsi="Arial" w:cs="Arial"/>
          <w:bCs/>
          <w:sz w:val="18"/>
          <w:szCs w:val="18"/>
        </w:rPr>
      </w:pPr>
      <w:r w:rsidRPr="00D42E8A">
        <w:rPr>
          <w:rFonts w:ascii="Arial" w:hAnsi="Arial" w:cs="Arial"/>
          <w:b/>
          <w:bCs/>
          <w:sz w:val="18"/>
          <w:szCs w:val="18"/>
        </w:rPr>
        <w:t>Pytanie:</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Część 5, poz. 5</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Prosimy Zamawiającego  dopuszczenie wyceny za najmniejsze opakowanie  handlowe 150 ml. z przeliczeniem ilości z zaokrągleniem w górę do pełnych opakowań.</w:t>
      </w:r>
    </w:p>
    <w:p w:rsidR="00872CB2" w:rsidRDefault="00872CB2" w:rsidP="00872CB2">
      <w:pPr>
        <w:jc w:val="both"/>
        <w:rPr>
          <w:rFonts w:ascii="Arial" w:hAnsi="Arial" w:cs="Arial"/>
          <w:b/>
          <w:bCs/>
          <w:sz w:val="18"/>
          <w:szCs w:val="18"/>
        </w:rPr>
      </w:pPr>
      <w:r w:rsidRPr="00D42E8A">
        <w:rPr>
          <w:rFonts w:ascii="Arial" w:hAnsi="Arial" w:cs="Arial"/>
          <w:b/>
          <w:bCs/>
          <w:sz w:val="18"/>
          <w:szCs w:val="18"/>
        </w:rPr>
        <w:t>Odpowiedź:</w:t>
      </w:r>
    </w:p>
    <w:p w:rsidR="00872CB2" w:rsidRDefault="007E604B" w:rsidP="00872CB2">
      <w:pPr>
        <w:jc w:val="both"/>
        <w:rPr>
          <w:rFonts w:ascii="Arial" w:hAnsi="Arial" w:cs="Arial"/>
          <w:bCs/>
          <w:sz w:val="18"/>
          <w:szCs w:val="18"/>
        </w:rPr>
      </w:pPr>
      <w:r>
        <w:rPr>
          <w:rFonts w:ascii="Arial" w:hAnsi="Arial" w:cs="Arial"/>
          <w:bCs/>
          <w:sz w:val="18"/>
          <w:szCs w:val="18"/>
        </w:rPr>
        <w:t>TAK</w:t>
      </w:r>
    </w:p>
    <w:p w:rsidR="00872CB2" w:rsidRDefault="00872CB2" w:rsidP="00872CB2">
      <w:pPr>
        <w:jc w:val="both"/>
        <w:rPr>
          <w:rFonts w:ascii="Arial" w:hAnsi="Arial" w:cs="Arial"/>
          <w:bCs/>
          <w:sz w:val="18"/>
          <w:szCs w:val="18"/>
        </w:rPr>
      </w:pPr>
    </w:p>
    <w:p w:rsidR="00872CB2" w:rsidRPr="00872CB2" w:rsidRDefault="00872CB2" w:rsidP="00872CB2">
      <w:pPr>
        <w:jc w:val="both"/>
        <w:rPr>
          <w:rFonts w:ascii="Arial" w:hAnsi="Arial" w:cs="Arial"/>
          <w:bCs/>
          <w:sz w:val="18"/>
          <w:szCs w:val="18"/>
        </w:rPr>
      </w:pPr>
      <w:r w:rsidRPr="00D42E8A">
        <w:rPr>
          <w:rFonts w:ascii="Arial" w:hAnsi="Arial" w:cs="Arial"/>
          <w:b/>
          <w:bCs/>
          <w:sz w:val="18"/>
          <w:szCs w:val="18"/>
        </w:rPr>
        <w:t>Pytanie:</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Część 12, poz.1</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Czy zamawiający dopuszcza zaoferowania opakowań po 75 szt. w ilości 1200 opakowań?</w:t>
      </w:r>
    </w:p>
    <w:p w:rsidR="00872CB2" w:rsidRDefault="00872CB2" w:rsidP="00872CB2">
      <w:pPr>
        <w:jc w:val="both"/>
        <w:rPr>
          <w:rFonts w:ascii="Arial" w:hAnsi="Arial" w:cs="Arial"/>
          <w:b/>
          <w:bCs/>
          <w:sz w:val="18"/>
          <w:szCs w:val="18"/>
        </w:rPr>
      </w:pPr>
      <w:r w:rsidRPr="00D42E8A">
        <w:rPr>
          <w:rFonts w:ascii="Arial" w:hAnsi="Arial" w:cs="Arial"/>
          <w:b/>
          <w:bCs/>
          <w:sz w:val="18"/>
          <w:szCs w:val="18"/>
        </w:rPr>
        <w:t>Odpowiedź:</w:t>
      </w:r>
    </w:p>
    <w:p w:rsidR="00872CB2" w:rsidRDefault="007E604B" w:rsidP="00872CB2">
      <w:pPr>
        <w:jc w:val="both"/>
        <w:rPr>
          <w:rFonts w:ascii="Arial" w:hAnsi="Arial" w:cs="Arial"/>
          <w:bCs/>
          <w:sz w:val="18"/>
          <w:szCs w:val="18"/>
        </w:rPr>
      </w:pPr>
      <w:r>
        <w:rPr>
          <w:rFonts w:ascii="Arial" w:hAnsi="Arial" w:cs="Arial"/>
          <w:bCs/>
          <w:sz w:val="18"/>
          <w:szCs w:val="18"/>
        </w:rPr>
        <w:t>TAK</w:t>
      </w:r>
    </w:p>
    <w:p w:rsidR="00872CB2" w:rsidRPr="00872CB2" w:rsidRDefault="00872CB2" w:rsidP="00872CB2">
      <w:pPr>
        <w:jc w:val="both"/>
        <w:rPr>
          <w:rFonts w:ascii="Arial" w:hAnsi="Arial" w:cs="Arial"/>
          <w:bCs/>
          <w:sz w:val="18"/>
          <w:szCs w:val="18"/>
        </w:rPr>
      </w:pPr>
    </w:p>
    <w:p w:rsidR="00872CB2" w:rsidRDefault="00872CB2" w:rsidP="00872CB2">
      <w:pPr>
        <w:jc w:val="both"/>
        <w:rPr>
          <w:rFonts w:ascii="Arial" w:hAnsi="Arial" w:cs="Arial"/>
          <w:bCs/>
          <w:sz w:val="18"/>
          <w:szCs w:val="18"/>
        </w:rPr>
      </w:pPr>
      <w:r w:rsidRPr="00D42E8A">
        <w:rPr>
          <w:rFonts w:ascii="Arial" w:hAnsi="Arial" w:cs="Arial"/>
          <w:b/>
          <w:bCs/>
          <w:sz w:val="18"/>
          <w:szCs w:val="18"/>
        </w:rPr>
        <w:t>Pytanie:</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Część 12, poz. 6</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Prosimy Zamawiającego  dopuszczenie wyceny za najmniejsze opakowanie  handlowe 100 szt. z przeliczeniem ilości z zaokrągleniem w górę do pełnych opakowań.</w:t>
      </w:r>
    </w:p>
    <w:p w:rsidR="00872CB2" w:rsidRDefault="00872CB2" w:rsidP="00872CB2">
      <w:pPr>
        <w:jc w:val="both"/>
        <w:rPr>
          <w:rFonts w:ascii="Arial" w:hAnsi="Arial" w:cs="Arial"/>
          <w:b/>
          <w:bCs/>
          <w:sz w:val="18"/>
          <w:szCs w:val="18"/>
        </w:rPr>
      </w:pPr>
      <w:r w:rsidRPr="00D42E8A">
        <w:rPr>
          <w:rFonts w:ascii="Arial" w:hAnsi="Arial" w:cs="Arial"/>
          <w:b/>
          <w:bCs/>
          <w:sz w:val="18"/>
          <w:szCs w:val="18"/>
        </w:rPr>
        <w:t>Odpowiedź:</w:t>
      </w:r>
    </w:p>
    <w:p w:rsidR="00872CB2" w:rsidRDefault="007E604B" w:rsidP="00872CB2">
      <w:pPr>
        <w:jc w:val="both"/>
        <w:rPr>
          <w:rFonts w:ascii="Arial" w:hAnsi="Arial" w:cs="Arial"/>
          <w:bCs/>
          <w:sz w:val="18"/>
          <w:szCs w:val="18"/>
        </w:rPr>
      </w:pPr>
      <w:r>
        <w:rPr>
          <w:rFonts w:ascii="Arial" w:hAnsi="Arial" w:cs="Arial"/>
          <w:bCs/>
          <w:sz w:val="18"/>
          <w:szCs w:val="18"/>
        </w:rPr>
        <w:t>TAK</w:t>
      </w:r>
    </w:p>
    <w:p w:rsidR="00872CB2" w:rsidRDefault="00872CB2" w:rsidP="00872CB2">
      <w:pPr>
        <w:jc w:val="both"/>
        <w:rPr>
          <w:rFonts w:ascii="Arial" w:hAnsi="Arial" w:cs="Arial"/>
          <w:bCs/>
          <w:sz w:val="18"/>
          <w:szCs w:val="18"/>
        </w:rPr>
      </w:pPr>
    </w:p>
    <w:p w:rsidR="00872CB2" w:rsidRPr="00872CB2" w:rsidRDefault="00872CB2" w:rsidP="00872CB2">
      <w:pPr>
        <w:jc w:val="both"/>
        <w:rPr>
          <w:rFonts w:ascii="Arial" w:hAnsi="Arial" w:cs="Arial"/>
          <w:bCs/>
          <w:sz w:val="18"/>
          <w:szCs w:val="18"/>
        </w:rPr>
      </w:pPr>
      <w:r w:rsidRPr="00D42E8A">
        <w:rPr>
          <w:rFonts w:ascii="Arial" w:hAnsi="Arial" w:cs="Arial"/>
          <w:b/>
          <w:bCs/>
          <w:sz w:val="18"/>
          <w:szCs w:val="18"/>
        </w:rPr>
        <w:t>Pytanie:</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Część 12, poz. 1-8, poz. 12-21, poz. 22, poz. 30-31</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Czy zamawiający wydzieli poz. 1-8, poz. 12-21, poz. 22, poz. 30-31 do osobnego pakietu, takie rozwiązanie pozwoli innym firmom , specjalizujący się w danym asortymencie, na złożenie konkurencyjnej oferty, a tym samym umożliwi Zamawiającemu na osiągnięcie oszczędności i wymiernych korzyści finansowych?</w:t>
      </w:r>
    </w:p>
    <w:p w:rsidR="00872CB2" w:rsidRDefault="00872CB2" w:rsidP="00872CB2">
      <w:pPr>
        <w:jc w:val="both"/>
        <w:rPr>
          <w:rFonts w:ascii="Arial" w:hAnsi="Arial" w:cs="Arial"/>
          <w:b/>
          <w:bCs/>
          <w:sz w:val="18"/>
          <w:szCs w:val="18"/>
        </w:rPr>
      </w:pPr>
      <w:r w:rsidRPr="00D42E8A">
        <w:rPr>
          <w:rFonts w:ascii="Arial" w:hAnsi="Arial" w:cs="Arial"/>
          <w:b/>
          <w:bCs/>
          <w:sz w:val="18"/>
          <w:szCs w:val="18"/>
        </w:rPr>
        <w:t>Odpowiedź:</w:t>
      </w:r>
    </w:p>
    <w:p w:rsidR="00872CB2" w:rsidRDefault="007E604B" w:rsidP="00872CB2">
      <w:pPr>
        <w:jc w:val="both"/>
        <w:rPr>
          <w:rFonts w:ascii="Arial" w:hAnsi="Arial" w:cs="Arial"/>
          <w:bCs/>
          <w:sz w:val="18"/>
          <w:szCs w:val="18"/>
        </w:rPr>
      </w:pPr>
      <w:r>
        <w:rPr>
          <w:rFonts w:ascii="Arial" w:hAnsi="Arial" w:cs="Arial"/>
          <w:bCs/>
          <w:sz w:val="18"/>
          <w:szCs w:val="18"/>
        </w:rPr>
        <w:t>Zgodnie z SIWZ</w:t>
      </w:r>
    </w:p>
    <w:p w:rsidR="00872CB2" w:rsidRDefault="00872CB2" w:rsidP="00872CB2">
      <w:pPr>
        <w:jc w:val="both"/>
        <w:rPr>
          <w:rFonts w:ascii="Arial" w:hAnsi="Arial" w:cs="Arial"/>
          <w:bCs/>
          <w:sz w:val="18"/>
          <w:szCs w:val="18"/>
        </w:rPr>
      </w:pPr>
    </w:p>
    <w:p w:rsidR="00872CB2" w:rsidRPr="00872CB2" w:rsidRDefault="00872CB2" w:rsidP="00872CB2">
      <w:pPr>
        <w:jc w:val="both"/>
        <w:rPr>
          <w:rFonts w:ascii="Arial" w:hAnsi="Arial" w:cs="Arial"/>
          <w:bCs/>
          <w:sz w:val="18"/>
          <w:szCs w:val="18"/>
        </w:rPr>
      </w:pPr>
      <w:r w:rsidRPr="00D42E8A">
        <w:rPr>
          <w:rFonts w:ascii="Arial" w:hAnsi="Arial" w:cs="Arial"/>
          <w:b/>
          <w:bCs/>
          <w:sz w:val="18"/>
          <w:szCs w:val="18"/>
        </w:rPr>
        <w:t>Pytanie:</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Część 18, poz. 23-24, poz.28-29</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Czy zamawiający wydzieli poz. 23-24, poz.28-29 do osobnego pakietu, takie rozwiązanie pozwoli innym firmom , specjalizujący się w danym asortymencie, na złożenie konkurencyjnej oferty, a tym samym umożliwi Zamawiającemu na osiągnięcie oszczędności i wymiernych korzyści finansowych?</w:t>
      </w:r>
    </w:p>
    <w:p w:rsidR="00872CB2" w:rsidRDefault="00872CB2" w:rsidP="00872CB2">
      <w:pPr>
        <w:jc w:val="both"/>
        <w:rPr>
          <w:rFonts w:ascii="Arial" w:hAnsi="Arial" w:cs="Arial"/>
          <w:b/>
          <w:bCs/>
          <w:sz w:val="18"/>
          <w:szCs w:val="18"/>
        </w:rPr>
      </w:pPr>
      <w:r w:rsidRPr="00D42E8A">
        <w:rPr>
          <w:rFonts w:ascii="Arial" w:hAnsi="Arial" w:cs="Arial"/>
          <w:b/>
          <w:bCs/>
          <w:sz w:val="18"/>
          <w:szCs w:val="18"/>
        </w:rPr>
        <w:t>Odpowiedź:</w:t>
      </w:r>
    </w:p>
    <w:p w:rsidR="00872CB2" w:rsidRDefault="007E604B" w:rsidP="00872CB2">
      <w:pPr>
        <w:jc w:val="both"/>
        <w:rPr>
          <w:rFonts w:ascii="Arial" w:hAnsi="Arial" w:cs="Arial"/>
          <w:bCs/>
          <w:sz w:val="18"/>
          <w:szCs w:val="18"/>
        </w:rPr>
      </w:pPr>
      <w:r w:rsidRPr="007E604B">
        <w:rPr>
          <w:rFonts w:ascii="Arial" w:hAnsi="Arial" w:cs="Arial"/>
          <w:bCs/>
          <w:sz w:val="18"/>
          <w:szCs w:val="18"/>
        </w:rPr>
        <w:t>Zgodnie z SIWZ</w:t>
      </w:r>
    </w:p>
    <w:p w:rsidR="00872CB2" w:rsidRDefault="00872CB2" w:rsidP="00872CB2">
      <w:pPr>
        <w:jc w:val="both"/>
        <w:rPr>
          <w:rFonts w:ascii="Arial" w:hAnsi="Arial" w:cs="Arial"/>
          <w:bCs/>
          <w:sz w:val="18"/>
          <w:szCs w:val="18"/>
        </w:rPr>
      </w:pPr>
    </w:p>
    <w:p w:rsidR="00872CB2" w:rsidRPr="00872CB2" w:rsidRDefault="00872CB2" w:rsidP="00872CB2">
      <w:pPr>
        <w:jc w:val="both"/>
        <w:rPr>
          <w:rFonts w:ascii="Arial" w:hAnsi="Arial" w:cs="Arial"/>
          <w:bCs/>
          <w:sz w:val="18"/>
          <w:szCs w:val="18"/>
        </w:rPr>
      </w:pPr>
      <w:r w:rsidRPr="00D42E8A">
        <w:rPr>
          <w:rFonts w:ascii="Arial" w:hAnsi="Arial" w:cs="Arial"/>
          <w:b/>
          <w:bCs/>
          <w:sz w:val="18"/>
          <w:szCs w:val="18"/>
        </w:rPr>
        <w:t>Pytanie:</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Część 12, poz. 24</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Prosimy Zamawiającego  dopuszczenie wyceny za najmniejsze opakowanie  handlowe 100 szt. z przeliczeniem ilości z zaokrągleniem w górę do pełnych opakowań.</w:t>
      </w:r>
    </w:p>
    <w:p w:rsidR="00872CB2" w:rsidRDefault="00872CB2" w:rsidP="00872CB2">
      <w:pPr>
        <w:jc w:val="both"/>
        <w:rPr>
          <w:rFonts w:ascii="Arial" w:hAnsi="Arial" w:cs="Arial"/>
          <w:b/>
          <w:bCs/>
          <w:sz w:val="18"/>
          <w:szCs w:val="18"/>
        </w:rPr>
      </w:pPr>
      <w:r w:rsidRPr="00D42E8A">
        <w:rPr>
          <w:rFonts w:ascii="Arial" w:hAnsi="Arial" w:cs="Arial"/>
          <w:b/>
          <w:bCs/>
          <w:sz w:val="18"/>
          <w:szCs w:val="18"/>
        </w:rPr>
        <w:t>Odpowiedź:</w:t>
      </w:r>
    </w:p>
    <w:p w:rsidR="00872CB2" w:rsidRDefault="007E604B" w:rsidP="00872CB2">
      <w:pPr>
        <w:jc w:val="both"/>
        <w:rPr>
          <w:rFonts w:ascii="Arial" w:hAnsi="Arial" w:cs="Arial"/>
          <w:bCs/>
          <w:sz w:val="18"/>
          <w:szCs w:val="18"/>
        </w:rPr>
      </w:pPr>
      <w:r>
        <w:rPr>
          <w:rFonts w:ascii="Arial" w:hAnsi="Arial" w:cs="Arial"/>
          <w:bCs/>
          <w:sz w:val="18"/>
          <w:szCs w:val="18"/>
        </w:rPr>
        <w:t>Zamawiający dopuszcza</w:t>
      </w:r>
    </w:p>
    <w:p w:rsidR="00872CB2" w:rsidRDefault="00872CB2" w:rsidP="00872CB2">
      <w:pPr>
        <w:jc w:val="both"/>
        <w:rPr>
          <w:rFonts w:ascii="Arial" w:hAnsi="Arial" w:cs="Arial"/>
          <w:bCs/>
          <w:sz w:val="18"/>
          <w:szCs w:val="18"/>
        </w:rPr>
      </w:pPr>
    </w:p>
    <w:p w:rsidR="00872CB2" w:rsidRPr="00872CB2" w:rsidRDefault="00872CB2" w:rsidP="00872CB2">
      <w:pPr>
        <w:jc w:val="both"/>
        <w:rPr>
          <w:rFonts w:ascii="Arial" w:hAnsi="Arial" w:cs="Arial"/>
          <w:bCs/>
          <w:sz w:val="18"/>
          <w:szCs w:val="18"/>
        </w:rPr>
      </w:pPr>
      <w:r w:rsidRPr="00D42E8A">
        <w:rPr>
          <w:rFonts w:ascii="Arial" w:hAnsi="Arial" w:cs="Arial"/>
          <w:b/>
          <w:bCs/>
          <w:sz w:val="18"/>
          <w:szCs w:val="18"/>
        </w:rPr>
        <w:t>Pytanie:</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Część 12, poz. 28</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Czy zamawiający dopuści zestaw niesterylny?</w:t>
      </w:r>
    </w:p>
    <w:p w:rsidR="00872CB2" w:rsidRDefault="00872CB2" w:rsidP="00872CB2">
      <w:pPr>
        <w:jc w:val="both"/>
        <w:rPr>
          <w:rFonts w:ascii="Arial" w:hAnsi="Arial" w:cs="Arial"/>
          <w:b/>
          <w:bCs/>
          <w:sz w:val="18"/>
          <w:szCs w:val="18"/>
        </w:rPr>
      </w:pPr>
      <w:r w:rsidRPr="00D42E8A">
        <w:rPr>
          <w:rFonts w:ascii="Arial" w:hAnsi="Arial" w:cs="Arial"/>
          <w:b/>
          <w:bCs/>
          <w:sz w:val="18"/>
          <w:szCs w:val="18"/>
        </w:rPr>
        <w:t>Odpowiedź:</w:t>
      </w:r>
    </w:p>
    <w:p w:rsidR="00872CB2" w:rsidRDefault="005907BF" w:rsidP="00872CB2">
      <w:pPr>
        <w:jc w:val="both"/>
        <w:rPr>
          <w:rFonts w:ascii="Arial" w:hAnsi="Arial" w:cs="Arial"/>
          <w:bCs/>
          <w:sz w:val="18"/>
          <w:szCs w:val="18"/>
        </w:rPr>
      </w:pPr>
      <w:r w:rsidRPr="005907BF">
        <w:rPr>
          <w:rFonts w:ascii="Arial" w:hAnsi="Arial" w:cs="Arial"/>
          <w:bCs/>
          <w:sz w:val="18"/>
          <w:szCs w:val="18"/>
        </w:rPr>
        <w:t>Zamawiający dopuszcza</w:t>
      </w:r>
    </w:p>
    <w:p w:rsidR="005907BF" w:rsidRDefault="005907BF" w:rsidP="00872CB2">
      <w:pPr>
        <w:jc w:val="both"/>
        <w:rPr>
          <w:rFonts w:ascii="Arial" w:hAnsi="Arial" w:cs="Arial"/>
          <w:bCs/>
          <w:sz w:val="18"/>
          <w:szCs w:val="18"/>
        </w:rPr>
      </w:pPr>
    </w:p>
    <w:p w:rsidR="00872CB2" w:rsidRPr="00872CB2" w:rsidRDefault="00872CB2" w:rsidP="00872CB2">
      <w:pPr>
        <w:jc w:val="both"/>
        <w:rPr>
          <w:rFonts w:ascii="Arial" w:hAnsi="Arial" w:cs="Arial"/>
          <w:bCs/>
          <w:sz w:val="18"/>
          <w:szCs w:val="18"/>
        </w:rPr>
      </w:pPr>
      <w:r w:rsidRPr="00D42E8A">
        <w:rPr>
          <w:rFonts w:ascii="Arial" w:hAnsi="Arial" w:cs="Arial"/>
          <w:b/>
          <w:bCs/>
          <w:sz w:val="18"/>
          <w:szCs w:val="18"/>
        </w:rPr>
        <w:t>Pytanie:</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Część 49, poz.4</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 xml:space="preserve">Czy Zamawiający dopuści IS bez </w:t>
      </w:r>
      <w:proofErr w:type="spellStart"/>
      <w:r w:rsidRPr="00872CB2">
        <w:rPr>
          <w:rFonts w:ascii="Arial" w:hAnsi="Arial" w:cs="Arial"/>
          <w:bCs/>
          <w:sz w:val="18"/>
          <w:szCs w:val="18"/>
        </w:rPr>
        <w:t>ftalanów</w:t>
      </w:r>
      <w:proofErr w:type="spellEnd"/>
      <w:r w:rsidRPr="00872CB2">
        <w:rPr>
          <w:rFonts w:ascii="Arial" w:hAnsi="Arial" w:cs="Arial"/>
          <w:bCs/>
          <w:sz w:val="18"/>
          <w:szCs w:val="18"/>
        </w:rPr>
        <w:t>, jałowy, niepirogenny, nietoksyczny, grawitacyjny, z ostra igłą biorcza dwukanałową, trójpłaszczyznową – w kolorze białym, wykonana ze wzmocnionego ABS - odpowietrznik z filtrem przeciwbakteryjnym zamykany niebieską klapką - przezroczysta średnio twarda komora kroplowa 20 kropli = 1 ml+/-0,1 ml, długość całkowita komory kroplowej 62 mm, długość części wykonanej z przeźroczystego PVC  55 mm , z filtrem   filtr płynu o wielkości oczek 15µm, rolkowy regulator przepływu - łącznik LUER-LOCK z osłonką - opakowanie jednostkowe typu blister papier -folia - sterylizowany tlenkiem etylenu, długość drenu 150 cm, sterylizacja EO?</w:t>
      </w:r>
    </w:p>
    <w:p w:rsidR="00872CB2" w:rsidRDefault="00872CB2" w:rsidP="00872CB2">
      <w:pPr>
        <w:jc w:val="both"/>
        <w:rPr>
          <w:rFonts w:ascii="Arial" w:hAnsi="Arial" w:cs="Arial"/>
          <w:b/>
          <w:bCs/>
          <w:sz w:val="18"/>
          <w:szCs w:val="18"/>
        </w:rPr>
      </w:pPr>
      <w:r w:rsidRPr="00D42E8A">
        <w:rPr>
          <w:rFonts w:ascii="Arial" w:hAnsi="Arial" w:cs="Arial"/>
          <w:b/>
          <w:bCs/>
          <w:sz w:val="18"/>
          <w:szCs w:val="18"/>
        </w:rPr>
        <w:t>Odpowiedź:</w:t>
      </w:r>
    </w:p>
    <w:p w:rsidR="00872CB2" w:rsidRDefault="005907BF" w:rsidP="00872CB2">
      <w:pPr>
        <w:jc w:val="both"/>
        <w:rPr>
          <w:rFonts w:ascii="Arial" w:hAnsi="Arial" w:cs="Arial"/>
          <w:bCs/>
          <w:sz w:val="18"/>
          <w:szCs w:val="18"/>
        </w:rPr>
      </w:pPr>
      <w:r>
        <w:rPr>
          <w:rFonts w:ascii="Arial" w:hAnsi="Arial" w:cs="Arial"/>
          <w:bCs/>
          <w:sz w:val="18"/>
          <w:szCs w:val="18"/>
        </w:rPr>
        <w:t>Zgodnie z SIWZ</w:t>
      </w:r>
    </w:p>
    <w:p w:rsidR="005907BF" w:rsidRDefault="005907BF" w:rsidP="00872CB2">
      <w:pPr>
        <w:jc w:val="both"/>
        <w:rPr>
          <w:rFonts w:ascii="Arial" w:hAnsi="Arial" w:cs="Arial"/>
          <w:bCs/>
          <w:sz w:val="18"/>
          <w:szCs w:val="18"/>
        </w:rPr>
      </w:pPr>
    </w:p>
    <w:p w:rsidR="00872CB2" w:rsidRPr="00872CB2" w:rsidRDefault="00872CB2" w:rsidP="00872CB2">
      <w:pPr>
        <w:jc w:val="both"/>
        <w:rPr>
          <w:rFonts w:ascii="Arial" w:hAnsi="Arial" w:cs="Arial"/>
          <w:bCs/>
          <w:sz w:val="18"/>
          <w:szCs w:val="18"/>
        </w:rPr>
      </w:pPr>
      <w:r w:rsidRPr="00D42E8A">
        <w:rPr>
          <w:rFonts w:ascii="Arial" w:hAnsi="Arial" w:cs="Arial"/>
          <w:b/>
          <w:bCs/>
          <w:sz w:val="18"/>
          <w:szCs w:val="18"/>
        </w:rPr>
        <w:t>Pytanie:</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Część 49, poz.4</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lastRenderedPageBreak/>
        <w:t xml:space="preserve">Czy zamawiający wymaga zaoferowania przyrządu do przetaczania bez </w:t>
      </w:r>
      <w:proofErr w:type="spellStart"/>
      <w:r w:rsidRPr="00872CB2">
        <w:rPr>
          <w:rFonts w:ascii="Arial" w:hAnsi="Arial" w:cs="Arial"/>
          <w:bCs/>
          <w:sz w:val="18"/>
          <w:szCs w:val="18"/>
        </w:rPr>
        <w:t>ftalanów</w:t>
      </w:r>
      <w:proofErr w:type="spellEnd"/>
      <w:r w:rsidRPr="00872CB2">
        <w:rPr>
          <w:rFonts w:ascii="Arial" w:hAnsi="Arial" w:cs="Arial"/>
          <w:bCs/>
          <w:sz w:val="18"/>
          <w:szCs w:val="18"/>
        </w:rPr>
        <w:t xml:space="preserve"> z informacją na etykiecie w formie symbolu (normy zharmonizowanej ) potwierdzającą brak zawartości </w:t>
      </w:r>
      <w:proofErr w:type="spellStart"/>
      <w:r w:rsidRPr="00872CB2">
        <w:rPr>
          <w:rFonts w:ascii="Arial" w:hAnsi="Arial" w:cs="Arial"/>
          <w:bCs/>
          <w:sz w:val="18"/>
          <w:szCs w:val="18"/>
        </w:rPr>
        <w:t>ftalanów</w:t>
      </w:r>
      <w:proofErr w:type="spellEnd"/>
      <w:r w:rsidRPr="00872CB2">
        <w:rPr>
          <w:rFonts w:ascii="Arial" w:hAnsi="Arial" w:cs="Arial"/>
          <w:bCs/>
          <w:sz w:val="18"/>
          <w:szCs w:val="18"/>
        </w:rPr>
        <w:t xml:space="preserve">? </w:t>
      </w:r>
    </w:p>
    <w:p w:rsidR="00872CB2" w:rsidRPr="00872CB2" w:rsidRDefault="00872CB2" w:rsidP="00872CB2">
      <w:pPr>
        <w:jc w:val="both"/>
        <w:rPr>
          <w:rFonts w:ascii="Arial" w:hAnsi="Arial" w:cs="Arial"/>
          <w:b/>
          <w:bCs/>
          <w:sz w:val="18"/>
          <w:szCs w:val="18"/>
        </w:rPr>
      </w:pPr>
      <w:r w:rsidRPr="00D42E8A">
        <w:rPr>
          <w:rFonts w:ascii="Arial" w:hAnsi="Arial" w:cs="Arial"/>
          <w:b/>
          <w:bCs/>
          <w:sz w:val="18"/>
          <w:szCs w:val="18"/>
        </w:rPr>
        <w:t>Odpowiedź:</w:t>
      </w:r>
    </w:p>
    <w:p w:rsidR="005907BF" w:rsidRDefault="005907BF" w:rsidP="00872CB2">
      <w:pPr>
        <w:jc w:val="both"/>
        <w:rPr>
          <w:rFonts w:ascii="Arial" w:hAnsi="Arial" w:cs="Arial"/>
          <w:bCs/>
          <w:sz w:val="18"/>
          <w:szCs w:val="18"/>
        </w:rPr>
      </w:pPr>
      <w:r w:rsidRPr="005907BF">
        <w:rPr>
          <w:rFonts w:ascii="Arial" w:hAnsi="Arial" w:cs="Arial"/>
          <w:bCs/>
          <w:sz w:val="18"/>
          <w:szCs w:val="18"/>
        </w:rPr>
        <w:t>Zamawiający dopuszcza</w:t>
      </w:r>
    </w:p>
    <w:p w:rsidR="005907BF" w:rsidRDefault="005907BF" w:rsidP="00872CB2">
      <w:pPr>
        <w:jc w:val="both"/>
        <w:rPr>
          <w:rFonts w:ascii="Arial" w:hAnsi="Arial" w:cs="Arial"/>
          <w:bCs/>
          <w:sz w:val="18"/>
          <w:szCs w:val="18"/>
        </w:rPr>
      </w:pPr>
    </w:p>
    <w:p w:rsidR="00872CB2" w:rsidRPr="00872CB2" w:rsidRDefault="00872CB2" w:rsidP="00872CB2">
      <w:pPr>
        <w:jc w:val="both"/>
        <w:rPr>
          <w:rFonts w:ascii="Arial" w:hAnsi="Arial" w:cs="Arial"/>
          <w:bCs/>
          <w:sz w:val="18"/>
          <w:szCs w:val="18"/>
        </w:rPr>
      </w:pPr>
      <w:r w:rsidRPr="00D42E8A">
        <w:rPr>
          <w:rFonts w:ascii="Arial" w:hAnsi="Arial" w:cs="Arial"/>
          <w:b/>
          <w:bCs/>
          <w:sz w:val="18"/>
          <w:szCs w:val="18"/>
        </w:rPr>
        <w:t>Pytanie:</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Część 49, poz.4</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Czy zamawiający wymaga opakowanie papier – folia?</w:t>
      </w:r>
    </w:p>
    <w:p w:rsidR="00EA4AFB" w:rsidRDefault="00EA4AFB" w:rsidP="00EA4AFB">
      <w:pPr>
        <w:jc w:val="both"/>
        <w:rPr>
          <w:rFonts w:ascii="Arial" w:hAnsi="Arial" w:cs="Arial"/>
          <w:b/>
          <w:bCs/>
          <w:sz w:val="18"/>
          <w:szCs w:val="18"/>
        </w:rPr>
      </w:pPr>
      <w:r w:rsidRPr="00D42E8A">
        <w:rPr>
          <w:rFonts w:ascii="Arial" w:hAnsi="Arial" w:cs="Arial"/>
          <w:b/>
          <w:bCs/>
          <w:sz w:val="18"/>
          <w:szCs w:val="18"/>
        </w:rPr>
        <w:t>Odpowiedź:</w:t>
      </w:r>
    </w:p>
    <w:p w:rsidR="00872CB2" w:rsidRDefault="005907BF" w:rsidP="00872CB2">
      <w:pPr>
        <w:jc w:val="both"/>
        <w:rPr>
          <w:rFonts w:ascii="Arial" w:hAnsi="Arial" w:cs="Arial"/>
          <w:bCs/>
          <w:sz w:val="18"/>
          <w:szCs w:val="18"/>
        </w:rPr>
      </w:pPr>
      <w:r>
        <w:rPr>
          <w:rFonts w:ascii="Arial" w:hAnsi="Arial" w:cs="Arial"/>
          <w:bCs/>
          <w:sz w:val="18"/>
          <w:szCs w:val="18"/>
        </w:rPr>
        <w:t>TAK</w:t>
      </w:r>
    </w:p>
    <w:p w:rsidR="00872CB2" w:rsidRDefault="00872CB2" w:rsidP="00872CB2">
      <w:pPr>
        <w:jc w:val="both"/>
        <w:rPr>
          <w:rFonts w:ascii="Arial" w:hAnsi="Arial" w:cs="Arial"/>
          <w:bCs/>
          <w:sz w:val="18"/>
          <w:szCs w:val="18"/>
        </w:rPr>
      </w:pPr>
    </w:p>
    <w:p w:rsidR="00872CB2" w:rsidRPr="00872CB2" w:rsidRDefault="00872CB2" w:rsidP="00872CB2">
      <w:pPr>
        <w:jc w:val="both"/>
        <w:rPr>
          <w:rFonts w:ascii="Arial" w:hAnsi="Arial" w:cs="Arial"/>
          <w:bCs/>
          <w:sz w:val="18"/>
          <w:szCs w:val="18"/>
        </w:rPr>
      </w:pPr>
      <w:r w:rsidRPr="00D42E8A">
        <w:rPr>
          <w:rFonts w:ascii="Arial" w:hAnsi="Arial" w:cs="Arial"/>
          <w:b/>
          <w:bCs/>
          <w:sz w:val="18"/>
          <w:szCs w:val="18"/>
        </w:rPr>
        <w:t>Pytanie:</w:t>
      </w:r>
    </w:p>
    <w:p w:rsidR="00872CB2" w:rsidRPr="00872CB2" w:rsidRDefault="00872CB2" w:rsidP="00872CB2">
      <w:pPr>
        <w:jc w:val="both"/>
        <w:rPr>
          <w:rFonts w:ascii="Arial" w:hAnsi="Arial" w:cs="Arial"/>
          <w:bCs/>
          <w:sz w:val="18"/>
          <w:szCs w:val="18"/>
        </w:rPr>
      </w:pPr>
      <w:r w:rsidRPr="00872CB2">
        <w:rPr>
          <w:rFonts w:ascii="Arial" w:hAnsi="Arial" w:cs="Arial"/>
          <w:bCs/>
          <w:sz w:val="18"/>
          <w:szCs w:val="18"/>
        </w:rPr>
        <w:t>Część 49, poz.4</w:t>
      </w:r>
    </w:p>
    <w:p w:rsidR="003872EF" w:rsidRDefault="00872CB2" w:rsidP="00872CB2">
      <w:pPr>
        <w:jc w:val="both"/>
        <w:rPr>
          <w:rFonts w:ascii="Arial" w:hAnsi="Arial" w:cs="Arial"/>
          <w:bCs/>
          <w:sz w:val="18"/>
          <w:szCs w:val="18"/>
        </w:rPr>
      </w:pPr>
      <w:r w:rsidRPr="00872CB2">
        <w:rPr>
          <w:rFonts w:ascii="Arial" w:hAnsi="Arial" w:cs="Arial"/>
          <w:bCs/>
          <w:sz w:val="18"/>
          <w:szCs w:val="18"/>
        </w:rPr>
        <w:t>Czy zamawiający wydzieli poz.4 do osobnego pakietu, takie rozwiązanie pozwoli innym firmom , specjalizujący się w danym asortymencie, na złożenie konkurencyjnej oferty, a tym samym umożliwi Zamawiającemu na osiągnięcie oszczędności i wymiernych korzyści finansowych?</w:t>
      </w:r>
    </w:p>
    <w:p w:rsidR="00EA4AFB" w:rsidRDefault="00EA4AFB" w:rsidP="00EA4AFB">
      <w:pPr>
        <w:jc w:val="both"/>
        <w:rPr>
          <w:rFonts w:ascii="Arial" w:hAnsi="Arial" w:cs="Arial"/>
          <w:b/>
          <w:bCs/>
          <w:sz w:val="18"/>
          <w:szCs w:val="18"/>
        </w:rPr>
      </w:pPr>
      <w:r w:rsidRPr="00D42E8A">
        <w:rPr>
          <w:rFonts w:ascii="Arial" w:hAnsi="Arial" w:cs="Arial"/>
          <w:b/>
          <w:bCs/>
          <w:sz w:val="18"/>
          <w:szCs w:val="18"/>
        </w:rPr>
        <w:t>Odpowiedź:</w:t>
      </w:r>
    </w:p>
    <w:p w:rsidR="003872EF" w:rsidRDefault="005907BF" w:rsidP="003872EF">
      <w:pPr>
        <w:jc w:val="both"/>
        <w:rPr>
          <w:rFonts w:ascii="Arial" w:hAnsi="Arial" w:cs="Arial"/>
          <w:bCs/>
          <w:sz w:val="18"/>
          <w:szCs w:val="18"/>
        </w:rPr>
      </w:pPr>
      <w:r w:rsidRPr="005907BF">
        <w:rPr>
          <w:rFonts w:ascii="Arial" w:hAnsi="Arial" w:cs="Arial"/>
          <w:bCs/>
          <w:sz w:val="18"/>
          <w:szCs w:val="18"/>
        </w:rPr>
        <w:t>Zgodnie z SIWZ</w:t>
      </w:r>
    </w:p>
    <w:p w:rsidR="004015DF" w:rsidRDefault="004015DF" w:rsidP="003872EF">
      <w:pPr>
        <w:jc w:val="both"/>
        <w:rPr>
          <w:rFonts w:ascii="Arial" w:hAnsi="Arial" w:cs="Arial"/>
          <w:bCs/>
          <w:sz w:val="18"/>
          <w:szCs w:val="18"/>
        </w:rPr>
      </w:pPr>
    </w:p>
    <w:p w:rsidR="004015DF" w:rsidRDefault="004015DF" w:rsidP="004015DF">
      <w:pPr>
        <w:jc w:val="both"/>
        <w:rPr>
          <w:rFonts w:ascii="Arial" w:hAnsi="Arial" w:cs="Arial"/>
          <w:bCs/>
          <w:sz w:val="18"/>
          <w:szCs w:val="18"/>
        </w:rPr>
      </w:pPr>
      <w:r w:rsidRPr="00D42E8A">
        <w:rPr>
          <w:rFonts w:ascii="Arial" w:hAnsi="Arial" w:cs="Arial"/>
          <w:b/>
          <w:bCs/>
          <w:sz w:val="18"/>
          <w:szCs w:val="18"/>
        </w:rPr>
        <w:t>Pytanie:</w:t>
      </w:r>
    </w:p>
    <w:p w:rsidR="004015DF" w:rsidRPr="004015DF" w:rsidRDefault="004015DF" w:rsidP="004015DF">
      <w:pPr>
        <w:jc w:val="both"/>
        <w:rPr>
          <w:rFonts w:ascii="Arial" w:hAnsi="Arial" w:cs="Arial"/>
          <w:bCs/>
          <w:sz w:val="18"/>
          <w:szCs w:val="18"/>
        </w:rPr>
      </w:pPr>
      <w:r w:rsidRPr="004015DF">
        <w:rPr>
          <w:rFonts w:ascii="Arial" w:hAnsi="Arial" w:cs="Arial"/>
          <w:bCs/>
          <w:sz w:val="18"/>
          <w:szCs w:val="18"/>
        </w:rPr>
        <w:t xml:space="preserve">Czy Zamawiający oczekuje, aby dostawy wyrobów medycznych do siedziby Zamawiającego odbywały się odpowiednimi środkami transportu, czyli pojazdami wyposażonymi w zabudowy typu „izoterma” posiadającymi możliwość ogrzewania lub chłodzenia przewożonego asortymentu, zgodnie z  Rozporządzeniem Ministra Zdrowia z dnia 13.03.2015 r. w sprawie wymagań Dobrej Praktyki Dystrybucyjnej (Dz. U. z 2015, poz. 381) pkt 5.5 </w:t>
      </w:r>
      <w:proofErr w:type="spellStart"/>
      <w:r w:rsidRPr="004015DF">
        <w:rPr>
          <w:rFonts w:ascii="Arial" w:hAnsi="Arial" w:cs="Arial"/>
          <w:bCs/>
          <w:sz w:val="18"/>
          <w:szCs w:val="18"/>
        </w:rPr>
        <w:t>ppkt</w:t>
      </w:r>
      <w:proofErr w:type="spellEnd"/>
      <w:r w:rsidRPr="004015DF">
        <w:rPr>
          <w:rFonts w:ascii="Arial" w:hAnsi="Arial" w:cs="Arial"/>
          <w:bCs/>
          <w:sz w:val="18"/>
          <w:szCs w:val="18"/>
        </w:rPr>
        <w:t xml:space="preserve">. 2? </w:t>
      </w:r>
    </w:p>
    <w:p w:rsidR="008122A5" w:rsidRPr="00872CB2" w:rsidRDefault="008122A5" w:rsidP="008122A5">
      <w:pPr>
        <w:jc w:val="both"/>
        <w:rPr>
          <w:rFonts w:ascii="Arial" w:hAnsi="Arial" w:cs="Arial"/>
          <w:b/>
          <w:bCs/>
          <w:sz w:val="18"/>
          <w:szCs w:val="18"/>
        </w:rPr>
      </w:pPr>
      <w:r w:rsidRPr="00D42E8A">
        <w:rPr>
          <w:rFonts w:ascii="Arial" w:hAnsi="Arial" w:cs="Arial"/>
          <w:b/>
          <w:bCs/>
          <w:sz w:val="18"/>
          <w:szCs w:val="18"/>
        </w:rPr>
        <w:t>Odpowiedź:</w:t>
      </w:r>
    </w:p>
    <w:p w:rsidR="004015DF" w:rsidRDefault="0055345B" w:rsidP="004015DF">
      <w:pPr>
        <w:jc w:val="both"/>
        <w:rPr>
          <w:rFonts w:ascii="Arial" w:hAnsi="Arial" w:cs="Arial"/>
          <w:bCs/>
          <w:sz w:val="18"/>
          <w:szCs w:val="18"/>
        </w:rPr>
      </w:pPr>
      <w:r w:rsidRPr="0055345B">
        <w:rPr>
          <w:rFonts w:ascii="Arial" w:hAnsi="Arial" w:cs="Arial"/>
          <w:bCs/>
          <w:sz w:val="18"/>
          <w:szCs w:val="18"/>
        </w:rPr>
        <w:tab/>
        <w:t xml:space="preserve">Dostawa towaru </w:t>
      </w:r>
      <w:r>
        <w:rPr>
          <w:rFonts w:ascii="Arial" w:hAnsi="Arial" w:cs="Arial"/>
          <w:bCs/>
          <w:sz w:val="18"/>
          <w:szCs w:val="18"/>
        </w:rPr>
        <w:t xml:space="preserve">ma być wykonywana </w:t>
      </w:r>
      <w:r w:rsidRPr="0055345B">
        <w:rPr>
          <w:rFonts w:ascii="Arial" w:hAnsi="Arial" w:cs="Arial"/>
          <w:bCs/>
          <w:sz w:val="18"/>
          <w:szCs w:val="18"/>
        </w:rPr>
        <w:t>z zachowaniem rygorów sanitarnych zapewniających wymaganą jakość przewożonego towaru oraz z zachowaniem warunków przechowywania z</w:t>
      </w:r>
      <w:r>
        <w:rPr>
          <w:rFonts w:ascii="Arial" w:hAnsi="Arial" w:cs="Arial"/>
          <w:bCs/>
          <w:sz w:val="18"/>
          <w:szCs w:val="18"/>
        </w:rPr>
        <w:t>godnie z zaleceniami producenta.</w:t>
      </w:r>
    </w:p>
    <w:p w:rsidR="004015DF" w:rsidRPr="004015DF" w:rsidRDefault="004015DF" w:rsidP="004015DF">
      <w:pPr>
        <w:jc w:val="both"/>
        <w:rPr>
          <w:rFonts w:ascii="Arial" w:hAnsi="Arial" w:cs="Arial"/>
          <w:bCs/>
          <w:sz w:val="18"/>
          <w:szCs w:val="18"/>
        </w:rPr>
      </w:pPr>
    </w:p>
    <w:p w:rsidR="004015DF" w:rsidRPr="00872CB2" w:rsidRDefault="004015DF" w:rsidP="004015DF">
      <w:pPr>
        <w:jc w:val="both"/>
        <w:rPr>
          <w:rFonts w:ascii="Arial" w:hAnsi="Arial" w:cs="Arial"/>
          <w:bCs/>
          <w:sz w:val="18"/>
          <w:szCs w:val="18"/>
        </w:rPr>
      </w:pPr>
      <w:r w:rsidRPr="00D42E8A">
        <w:rPr>
          <w:rFonts w:ascii="Arial" w:hAnsi="Arial" w:cs="Arial"/>
          <w:b/>
          <w:bCs/>
          <w:sz w:val="18"/>
          <w:szCs w:val="18"/>
        </w:rPr>
        <w:t>Pytanie:</w:t>
      </w:r>
    </w:p>
    <w:p w:rsidR="004015DF" w:rsidRPr="004015DF" w:rsidRDefault="004015DF" w:rsidP="004015DF">
      <w:pPr>
        <w:jc w:val="both"/>
        <w:rPr>
          <w:rFonts w:ascii="Arial" w:hAnsi="Arial" w:cs="Arial"/>
          <w:bCs/>
          <w:sz w:val="18"/>
          <w:szCs w:val="18"/>
        </w:rPr>
      </w:pPr>
      <w:r w:rsidRPr="004015DF">
        <w:rPr>
          <w:rFonts w:ascii="Arial" w:hAnsi="Arial" w:cs="Arial"/>
          <w:bCs/>
          <w:sz w:val="18"/>
          <w:szCs w:val="18"/>
        </w:rPr>
        <w:t>Czy Zamawiający oczekuje przedstawienia wykazu odpowiednio przystosowanych środków transportu, czyli pojazdów wyposażonych w zabudowy typu „izoterma” do realizacji zamówienia na dostawę wyrobów medycznych zgodnie z Rozporządzeniem Ministra Rozwoju z dnia 27.07.2016 r poz. 1126 w sprawie rodzajów dokumentów, jakich może żądać zamawiający od wykonawcy?</w:t>
      </w:r>
    </w:p>
    <w:p w:rsidR="008122A5" w:rsidRPr="00872CB2" w:rsidRDefault="008122A5" w:rsidP="008122A5">
      <w:pPr>
        <w:jc w:val="both"/>
        <w:rPr>
          <w:rFonts w:ascii="Arial" w:hAnsi="Arial" w:cs="Arial"/>
          <w:b/>
          <w:bCs/>
          <w:sz w:val="18"/>
          <w:szCs w:val="18"/>
        </w:rPr>
      </w:pPr>
      <w:r w:rsidRPr="00D42E8A">
        <w:rPr>
          <w:rFonts w:ascii="Arial" w:hAnsi="Arial" w:cs="Arial"/>
          <w:b/>
          <w:bCs/>
          <w:sz w:val="18"/>
          <w:szCs w:val="18"/>
        </w:rPr>
        <w:t>Odpowiedź:</w:t>
      </w:r>
    </w:p>
    <w:p w:rsidR="004015DF" w:rsidRDefault="0055345B" w:rsidP="004015DF">
      <w:pPr>
        <w:jc w:val="both"/>
        <w:rPr>
          <w:rFonts w:ascii="Arial" w:hAnsi="Arial" w:cs="Arial"/>
          <w:bCs/>
          <w:sz w:val="18"/>
          <w:szCs w:val="18"/>
        </w:rPr>
      </w:pPr>
      <w:r w:rsidRPr="0055345B">
        <w:rPr>
          <w:rFonts w:ascii="Arial" w:hAnsi="Arial" w:cs="Arial"/>
          <w:bCs/>
          <w:sz w:val="18"/>
          <w:szCs w:val="18"/>
        </w:rPr>
        <w:t>Dostawa towaru ma być wykonywana z zachowaniem rygorów sanitarnych zapewniających wymaganą jakość przewożonego towaru oraz z zachowaniem warunków przechowywania zgodnie z zaleceniami producenta.</w:t>
      </w:r>
    </w:p>
    <w:p w:rsidR="004015DF" w:rsidRPr="004015DF" w:rsidRDefault="004015DF" w:rsidP="004015DF">
      <w:pPr>
        <w:jc w:val="both"/>
        <w:rPr>
          <w:rFonts w:ascii="Arial" w:hAnsi="Arial" w:cs="Arial"/>
          <w:bCs/>
          <w:sz w:val="18"/>
          <w:szCs w:val="18"/>
        </w:rPr>
      </w:pPr>
    </w:p>
    <w:p w:rsidR="004015DF" w:rsidRDefault="004015DF" w:rsidP="004015DF">
      <w:pPr>
        <w:jc w:val="both"/>
        <w:rPr>
          <w:rFonts w:ascii="Arial" w:hAnsi="Arial" w:cs="Arial"/>
          <w:bCs/>
          <w:sz w:val="18"/>
          <w:szCs w:val="18"/>
        </w:rPr>
      </w:pPr>
      <w:r w:rsidRPr="00D42E8A">
        <w:rPr>
          <w:rFonts w:ascii="Arial" w:hAnsi="Arial" w:cs="Arial"/>
          <w:b/>
          <w:bCs/>
          <w:sz w:val="18"/>
          <w:szCs w:val="18"/>
        </w:rPr>
        <w:t>Pytanie:</w:t>
      </w:r>
    </w:p>
    <w:p w:rsidR="004015DF" w:rsidRPr="004015DF" w:rsidRDefault="004015DF" w:rsidP="004015DF">
      <w:pPr>
        <w:jc w:val="both"/>
        <w:rPr>
          <w:rFonts w:ascii="Arial" w:hAnsi="Arial" w:cs="Arial"/>
          <w:bCs/>
          <w:sz w:val="18"/>
          <w:szCs w:val="18"/>
        </w:rPr>
      </w:pPr>
      <w:r w:rsidRPr="004015DF">
        <w:rPr>
          <w:rFonts w:ascii="Arial" w:hAnsi="Arial" w:cs="Arial"/>
          <w:bCs/>
          <w:sz w:val="18"/>
          <w:szCs w:val="18"/>
        </w:rPr>
        <w:t>Czy Zamawiający oczekuje, aby dostawy towaru wyrobów medycznych  do siedziby Zamawiającego odbywały się środkami transportu, czyli pojazdami, wyposażonymi w zabudowy typu „izoterma”, które umożliwiają dopasowanie temperatury i wilgotności do wymogów przewożonego asortymentu, ustalonych przez producenta i umieszczonych na opakowaniach lub w kartach charakterystyki preparatu niebezpiecznego?</w:t>
      </w:r>
    </w:p>
    <w:p w:rsidR="008122A5" w:rsidRPr="00872CB2" w:rsidRDefault="008122A5" w:rsidP="008122A5">
      <w:pPr>
        <w:jc w:val="both"/>
        <w:rPr>
          <w:rFonts w:ascii="Arial" w:hAnsi="Arial" w:cs="Arial"/>
          <w:b/>
          <w:bCs/>
          <w:sz w:val="18"/>
          <w:szCs w:val="18"/>
        </w:rPr>
      </w:pPr>
      <w:r w:rsidRPr="00D42E8A">
        <w:rPr>
          <w:rFonts w:ascii="Arial" w:hAnsi="Arial" w:cs="Arial"/>
          <w:b/>
          <w:bCs/>
          <w:sz w:val="18"/>
          <w:szCs w:val="18"/>
        </w:rPr>
        <w:t>Odpowiedź:</w:t>
      </w:r>
    </w:p>
    <w:p w:rsidR="004015DF" w:rsidRDefault="0055345B" w:rsidP="004015DF">
      <w:pPr>
        <w:jc w:val="both"/>
        <w:rPr>
          <w:rFonts w:ascii="Arial" w:hAnsi="Arial" w:cs="Arial"/>
          <w:bCs/>
          <w:sz w:val="18"/>
          <w:szCs w:val="18"/>
        </w:rPr>
      </w:pPr>
      <w:r w:rsidRPr="0055345B">
        <w:rPr>
          <w:rFonts w:ascii="Arial" w:hAnsi="Arial" w:cs="Arial"/>
          <w:bCs/>
          <w:sz w:val="18"/>
          <w:szCs w:val="18"/>
        </w:rPr>
        <w:t>Dostawa towaru ma być wykonywana z zachowaniem rygorów sanitarnych zapewniających wymaganą jakość przewożonego towaru oraz z zachowaniem warunków przechowywania zgodnie z zaleceniami producenta.</w:t>
      </w:r>
    </w:p>
    <w:p w:rsidR="004015DF" w:rsidRPr="004015DF" w:rsidRDefault="004015DF" w:rsidP="004015DF">
      <w:pPr>
        <w:jc w:val="both"/>
        <w:rPr>
          <w:rFonts w:ascii="Arial" w:hAnsi="Arial" w:cs="Arial"/>
          <w:bCs/>
          <w:sz w:val="18"/>
          <w:szCs w:val="18"/>
        </w:rPr>
      </w:pPr>
    </w:p>
    <w:p w:rsidR="004015DF" w:rsidRPr="00872CB2" w:rsidRDefault="004015DF" w:rsidP="004015DF">
      <w:pPr>
        <w:jc w:val="both"/>
        <w:rPr>
          <w:rFonts w:ascii="Arial" w:hAnsi="Arial" w:cs="Arial"/>
          <w:bCs/>
          <w:sz w:val="18"/>
          <w:szCs w:val="18"/>
        </w:rPr>
      </w:pPr>
      <w:r w:rsidRPr="00D42E8A">
        <w:rPr>
          <w:rFonts w:ascii="Arial" w:hAnsi="Arial" w:cs="Arial"/>
          <w:b/>
          <w:bCs/>
          <w:sz w:val="18"/>
          <w:szCs w:val="18"/>
        </w:rPr>
        <w:t>Pytanie:</w:t>
      </w:r>
    </w:p>
    <w:p w:rsidR="004015DF" w:rsidRPr="004015DF" w:rsidRDefault="004015DF" w:rsidP="004015DF">
      <w:pPr>
        <w:jc w:val="both"/>
        <w:rPr>
          <w:rFonts w:ascii="Arial" w:hAnsi="Arial" w:cs="Arial"/>
          <w:bCs/>
          <w:sz w:val="18"/>
          <w:szCs w:val="18"/>
        </w:rPr>
      </w:pPr>
      <w:r w:rsidRPr="004015DF">
        <w:rPr>
          <w:rFonts w:ascii="Arial" w:hAnsi="Arial" w:cs="Arial"/>
          <w:bCs/>
          <w:sz w:val="18"/>
          <w:szCs w:val="18"/>
        </w:rPr>
        <w:t>W karcie charakterystyki produktu niebezpiecznego producent wskazuje, w jakich warunkach powinien być przewożony i magazynowany towar. W związku z powyższym czy Zamawiający oczekuje, aby dostawy wyrobów medycznych i produktów biobójczych do siedziby Zamawiającego odbywały się środkami transportu, czyli pojazdami wyposażonymi w zabudowy typu „izoterma” ?</w:t>
      </w:r>
    </w:p>
    <w:p w:rsidR="008122A5" w:rsidRPr="00872CB2" w:rsidRDefault="008122A5" w:rsidP="008122A5">
      <w:pPr>
        <w:jc w:val="both"/>
        <w:rPr>
          <w:rFonts w:ascii="Arial" w:hAnsi="Arial" w:cs="Arial"/>
          <w:b/>
          <w:bCs/>
          <w:sz w:val="18"/>
          <w:szCs w:val="18"/>
        </w:rPr>
      </w:pPr>
      <w:r w:rsidRPr="00D42E8A">
        <w:rPr>
          <w:rFonts w:ascii="Arial" w:hAnsi="Arial" w:cs="Arial"/>
          <w:b/>
          <w:bCs/>
          <w:sz w:val="18"/>
          <w:szCs w:val="18"/>
        </w:rPr>
        <w:t>Odpowiedź:</w:t>
      </w:r>
    </w:p>
    <w:p w:rsidR="004015DF" w:rsidRDefault="0055345B" w:rsidP="004015DF">
      <w:pPr>
        <w:jc w:val="both"/>
        <w:rPr>
          <w:rFonts w:ascii="Arial" w:hAnsi="Arial" w:cs="Arial"/>
          <w:bCs/>
          <w:sz w:val="18"/>
          <w:szCs w:val="18"/>
        </w:rPr>
      </w:pPr>
      <w:r w:rsidRPr="0055345B">
        <w:rPr>
          <w:rFonts w:ascii="Arial" w:hAnsi="Arial" w:cs="Arial"/>
          <w:bCs/>
          <w:sz w:val="18"/>
          <w:szCs w:val="18"/>
        </w:rPr>
        <w:t>Dostawa towaru ma być wykonywana z zachowaniem rygorów sanitarnych zapewniających wymaganą jakość przewożonego towaru oraz z zachowaniem warunków przechowywania zgodnie z zaleceniami producenta.</w:t>
      </w:r>
    </w:p>
    <w:p w:rsidR="004015DF" w:rsidRPr="004015DF" w:rsidRDefault="004015DF" w:rsidP="004015DF">
      <w:pPr>
        <w:jc w:val="both"/>
        <w:rPr>
          <w:rFonts w:ascii="Arial" w:hAnsi="Arial" w:cs="Arial"/>
          <w:bCs/>
          <w:sz w:val="18"/>
          <w:szCs w:val="18"/>
        </w:rPr>
      </w:pPr>
    </w:p>
    <w:p w:rsidR="004015DF" w:rsidRPr="004015DF" w:rsidRDefault="004015DF" w:rsidP="004015DF">
      <w:pPr>
        <w:jc w:val="both"/>
        <w:rPr>
          <w:rFonts w:ascii="Arial" w:hAnsi="Arial" w:cs="Arial"/>
          <w:bCs/>
          <w:sz w:val="18"/>
          <w:szCs w:val="18"/>
        </w:rPr>
      </w:pPr>
      <w:r w:rsidRPr="00D42E8A">
        <w:rPr>
          <w:rFonts w:ascii="Arial" w:hAnsi="Arial" w:cs="Arial"/>
          <w:b/>
          <w:bCs/>
          <w:sz w:val="18"/>
          <w:szCs w:val="18"/>
        </w:rPr>
        <w:t>Pytanie:</w:t>
      </w:r>
      <w:r w:rsidRPr="004015DF">
        <w:rPr>
          <w:rFonts w:ascii="Arial" w:hAnsi="Arial" w:cs="Arial"/>
          <w:bCs/>
          <w:sz w:val="18"/>
          <w:szCs w:val="18"/>
        </w:rPr>
        <w:t xml:space="preserve"> </w:t>
      </w:r>
    </w:p>
    <w:p w:rsidR="004015DF" w:rsidRPr="004015DF" w:rsidRDefault="004015DF" w:rsidP="004015DF">
      <w:pPr>
        <w:jc w:val="both"/>
        <w:rPr>
          <w:rFonts w:ascii="Arial" w:hAnsi="Arial" w:cs="Arial"/>
          <w:bCs/>
          <w:sz w:val="18"/>
          <w:szCs w:val="18"/>
        </w:rPr>
      </w:pPr>
      <w:r w:rsidRPr="004015DF">
        <w:rPr>
          <w:rFonts w:ascii="Arial" w:hAnsi="Arial" w:cs="Arial"/>
          <w:bCs/>
          <w:sz w:val="18"/>
          <w:szCs w:val="18"/>
        </w:rPr>
        <w:t>Czy Zamawiający oczekuje, aby dostawca zamówionego towaru (jego pracownik) pomagał przy rozładunku towaru w miejscu wskazanym przez Zamawiającego oraz był obecny podczas</w:t>
      </w:r>
      <w:r w:rsidR="00496DF2">
        <w:rPr>
          <w:rFonts w:ascii="Arial" w:hAnsi="Arial" w:cs="Arial"/>
          <w:bCs/>
          <w:sz w:val="18"/>
          <w:szCs w:val="18"/>
        </w:rPr>
        <w:t xml:space="preserve"> sprawdzenia zgodności towaru z </w:t>
      </w:r>
      <w:r w:rsidRPr="004015DF">
        <w:rPr>
          <w:rFonts w:ascii="Arial" w:hAnsi="Arial" w:cs="Arial"/>
          <w:bCs/>
          <w:sz w:val="18"/>
          <w:szCs w:val="18"/>
        </w:rPr>
        <w:t>zamówieniem?</w:t>
      </w:r>
    </w:p>
    <w:p w:rsidR="008122A5" w:rsidRPr="00872CB2" w:rsidRDefault="008122A5" w:rsidP="008122A5">
      <w:pPr>
        <w:jc w:val="both"/>
        <w:rPr>
          <w:rFonts w:ascii="Arial" w:hAnsi="Arial" w:cs="Arial"/>
          <w:b/>
          <w:bCs/>
          <w:sz w:val="18"/>
          <w:szCs w:val="18"/>
        </w:rPr>
      </w:pPr>
      <w:r w:rsidRPr="00D42E8A">
        <w:rPr>
          <w:rFonts w:ascii="Arial" w:hAnsi="Arial" w:cs="Arial"/>
          <w:b/>
          <w:bCs/>
          <w:sz w:val="18"/>
          <w:szCs w:val="18"/>
        </w:rPr>
        <w:t>Odpowiedź:</w:t>
      </w:r>
    </w:p>
    <w:p w:rsidR="004015DF" w:rsidRDefault="00496DF2" w:rsidP="004015DF">
      <w:pPr>
        <w:jc w:val="both"/>
        <w:rPr>
          <w:rFonts w:ascii="Arial" w:hAnsi="Arial" w:cs="Arial"/>
          <w:bCs/>
          <w:sz w:val="18"/>
          <w:szCs w:val="18"/>
        </w:rPr>
      </w:pPr>
      <w:r>
        <w:rPr>
          <w:rFonts w:ascii="Arial" w:hAnsi="Arial" w:cs="Arial"/>
          <w:bCs/>
          <w:sz w:val="18"/>
          <w:szCs w:val="18"/>
        </w:rPr>
        <w:t>Zamawiający dopuszcza</w:t>
      </w:r>
    </w:p>
    <w:p w:rsidR="004015DF" w:rsidRPr="004015DF" w:rsidRDefault="004015DF" w:rsidP="004015DF">
      <w:pPr>
        <w:jc w:val="both"/>
        <w:rPr>
          <w:rFonts w:ascii="Arial" w:hAnsi="Arial" w:cs="Arial"/>
          <w:bCs/>
          <w:sz w:val="18"/>
          <w:szCs w:val="18"/>
        </w:rPr>
      </w:pPr>
    </w:p>
    <w:p w:rsidR="004015DF" w:rsidRPr="00872CB2" w:rsidRDefault="004015DF" w:rsidP="004015DF">
      <w:pPr>
        <w:jc w:val="both"/>
        <w:rPr>
          <w:rFonts w:ascii="Arial" w:hAnsi="Arial" w:cs="Arial"/>
          <w:bCs/>
          <w:sz w:val="18"/>
          <w:szCs w:val="18"/>
        </w:rPr>
      </w:pPr>
      <w:r w:rsidRPr="00D42E8A">
        <w:rPr>
          <w:rFonts w:ascii="Arial" w:hAnsi="Arial" w:cs="Arial"/>
          <w:b/>
          <w:bCs/>
          <w:sz w:val="18"/>
          <w:szCs w:val="18"/>
        </w:rPr>
        <w:t>Pytanie:</w:t>
      </w:r>
    </w:p>
    <w:p w:rsidR="004015DF" w:rsidRPr="004015DF" w:rsidRDefault="004015DF" w:rsidP="004015DF">
      <w:pPr>
        <w:jc w:val="both"/>
        <w:rPr>
          <w:rFonts w:ascii="Arial" w:hAnsi="Arial" w:cs="Arial"/>
          <w:bCs/>
          <w:sz w:val="18"/>
          <w:szCs w:val="18"/>
        </w:rPr>
      </w:pPr>
      <w:r w:rsidRPr="004015DF">
        <w:rPr>
          <w:rFonts w:ascii="Arial" w:hAnsi="Arial" w:cs="Arial"/>
          <w:bCs/>
          <w:sz w:val="18"/>
          <w:szCs w:val="18"/>
        </w:rPr>
        <w:t>Czy Zamawiający oczekuje, aby dostawy towaru były wykonywane własnymi środkami transportu Wykonawców bez udziału pośredników? Takie rozwiązanie daje Zamawiającemu pewność należycie wykonanej dostawy oraz tego, że dostarczony towar był przewożony wyłącznie z wyrobami medycznymi.</w:t>
      </w:r>
    </w:p>
    <w:p w:rsidR="008122A5" w:rsidRDefault="00D5420A" w:rsidP="008122A5">
      <w:pPr>
        <w:jc w:val="both"/>
        <w:rPr>
          <w:rFonts w:ascii="Arial" w:hAnsi="Arial" w:cs="Arial"/>
          <w:b/>
          <w:bCs/>
          <w:sz w:val="18"/>
          <w:szCs w:val="18"/>
        </w:rPr>
      </w:pPr>
      <w:r>
        <w:rPr>
          <w:rFonts w:ascii="Arial" w:hAnsi="Arial" w:cs="Arial"/>
          <w:b/>
          <w:bCs/>
          <w:sz w:val="18"/>
          <w:szCs w:val="18"/>
        </w:rPr>
        <w:t>Odpowiedź:</w:t>
      </w:r>
    </w:p>
    <w:p w:rsidR="00D5420A" w:rsidRPr="00D5420A" w:rsidRDefault="00D5420A" w:rsidP="008122A5">
      <w:pPr>
        <w:jc w:val="both"/>
        <w:rPr>
          <w:rFonts w:ascii="Arial" w:hAnsi="Arial" w:cs="Arial"/>
          <w:bCs/>
          <w:sz w:val="18"/>
          <w:szCs w:val="18"/>
        </w:rPr>
      </w:pPr>
      <w:r>
        <w:rPr>
          <w:rFonts w:ascii="Arial" w:hAnsi="Arial" w:cs="Arial"/>
          <w:bCs/>
          <w:sz w:val="18"/>
          <w:szCs w:val="18"/>
        </w:rPr>
        <w:lastRenderedPageBreak/>
        <w:t>Zamawiający dopuszcza</w:t>
      </w:r>
    </w:p>
    <w:p w:rsidR="004015DF" w:rsidRPr="004015DF" w:rsidRDefault="004015DF" w:rsidP="004015DF">
      <w:pPr>
        <w:jc w:val="both"/>
        <w:rPr>
          <w:rFonts w:ascii="Arial" w:hAnsi="Arial" w:cs="Arial"/>
          <w:bCs/>
          <w:sz w:val="18"/>
          <w:szCs w:val="18"/>
        </w:rPr>
      </w:pPr>
    </w:p>
    <w:p w:rsidR="004015DF" w:rsidRPr="004015DF" w:rsidRDefault="004015DF" w:rsidP="004015DF">
      <w:pPr>
        <w:jc w:val="both"/>
        <w:rPr>
          <w:rFonts w:ascii="Arial" w:hAnsi="Arial" w:cs="Arial"/>
          <w:bCs/>
          <w:sz w:val="18"/>
          <w:szCs w:val="18"/>
        </w:rPr>
      </w:pPr>
      <w:r w:rsidRPr="00D42E8A">
        <w:rPr>
          <w:rFonts w:ascii="Arial" w:hAnsi="Arial" w:cs="Arial"/>
          <w:b/>
          <w:bCs/>
          <w:sz w:val="18"/>
          <w:szCs w:val="18"/>
        </w:rPr>
        <w:t>Pytanie:</w:t>
      </w:r>
      <w:r w:rsidRPr="004015DF">
        <w:rPr>
          <w:rFonts w:ascii="Arial" w:hAnsi="Arial" w:cs="Arial"/>
          <w:bCs/>
          <w:sz w:val="18"/>
          <w:szCs w:val="18"/>
        </w:rPr>
        <w:t xml:space="preserve"> </w:t>
      </w:r>
    </w:p>
    <w:p w:rsidR="004015DF" w:rsidRPr="004015DF" w:rsidRDefault="004015DF" w:rsidP="004015DF">
      <w:pPr>
        <w:jc w:val="both"/>
        <w:rPr>
          <w:rFonts w:ascii="Arial" w:hAnsi="Arial" w:cs="Arial"/>
          <w:bCs/>
          <w:sz w:val="18"/>
          <w:szCs w:val="18"/>
        </w:rPr>
      </w:pPr>
      <w:r w:rsidRPr="004015DF">
        <w:rPr>
          <w:rFonts w:ascii="Arial" w:hAnsi="Arial" w:cs="Arial"/>
          <w:bCs/>
          <w:sz w:val="18"/>
          <w:szCs w:val="18"/>
        </w:rPr>
        <w:t>Czy Zamawiający oczekuje, aby dostarczany towar był przewożony wyłącznie z wyrobami medycznymi? Takie rozwiązanie da Zamawiającemu pewność, iż dostarczone wyroby, które będą wykorzystywane do udzielania świadczeń zdrowotnych dla ludzi, nie były przewożone z produktami niemedycznymi, w tym np. z oponami, żarówkami, substancjami żrącymi lub innymi, a zatem, że zachowane zostały wymogi: zabezpieczenia przed wzajemnym skażeniem produktów leczniczych oraz przed ich zanieczyszczeniem i uszkodzeniem mechanicznym.</w:t>
      </w:r>
    </w:p>
    <w:p w:rsidR="004015DF" w:rsidRDefault="008122A5" w:rsidP="004015DF">
      <w:pPr>
        <w:jc w:val="both"/>
        <w:rPr>
          <w:rFonts w:ascii="Arial" w:hAnsi="Arial" w:cs="Arial"/>
          <w:b/>
          <w:bCs/>
          <w:sz w:val="18"/>
          <w:szCs w:val="18"/>
        </w:rPr>
      </w:pPr>
      <w:r w:rsidRPr="00D42E8A">
        <w:rPr>
          <w:rFonts w:ascii="Arial" w:hAnsi="Arial" w:cs="Arial"/>
          <w:b/>
          <w:bCs/>
          <w:sz w:val="18"/>
          <w:szCs w:val="18"/>
        </w:rPr>
        <w:t>Odpowiedź:</w:t>
      </w:r>
    </w:p>
    <w:p w:rsidR="00D5420A" w:rsidRPr="00D5420A" w:rsidRDefault="00D5420A" w:rsidP="004015DF">
      <w:pPr>
        <w:jc w:val="both"/>
        <w:rPr>
          <w:rFonts w:ascii="Arial" w:hAnsi="Arial" w:cs="Arial"/>
          <w:bCs/>
          <w:sz w:val="18"/>
          <w:szCs w:val="18"/>
        </w:rPr>
      </w:pPr>
      <w:r w:rsidRPr="00D5420A">
        <w:rPr>
          <w:rFonts w:ascii="Arial" w:hAnsi="Arial" w:cs="Arial"/>
          <w:bCs/>
          <w:sz w:val="18"/>
          <w:szCs w:val="18"/>
        </w:rPr>
        <w:t>Zamawiający dopuszcza</w:t>
      </w:r>
    </w:p>
    <w:p w:rsidR="00D5420A" w:rsidRPr="008122A5" w:rsidRDefault="00D5420A" w:rsidP="004015DF">
      <w:pPr>
        <w:jc w:val="both"/>
        <w:rPr>
          <w:rFonts w:ascii="Arial" w:hAnsi="Arial" w:cs="Arial"/>
          <w:b/>
          <w:bCs/>
          <w:sz w:val="18"/>
          <w:szCs w:val="18"/>
        </w:rPr>
      </w:pPr>
    </w:p>
    <w:p w:rsidR="004015DF" w:rsidRPr="00872CB2" w:rsidRDefault="004015DF" w:rsidP="004015DF">
      <w:pPr>
        <w:jc w:val="both"/>
        <w:rPr>
          <w:rFonts w:ascii="Arial" w:hAnsi="Arial" w:cs="Arial"/>
          <w:bCs/>
          <w:sz w:val="18"/>
          <w:szCs w:val="18"/>
        </w:rPr>
      </w:pPr>
      <w:r w:rsidRPr="00D42E8A">
        <w:rPr>
          <w:rFonts w:ascii="Arial" w:hAnsi="Arial" w:cs="Arial"/>
          <w:b/>
          <w:bCs/>
          <w:sz w:val="18"/>
          <w:szCs w:val="18"/>
        </w:rPr>
        <w:t>Pytanie:</w:t>
      </w:r>
    </w:p>
    <w:p w:rsidR="004015DF" w:rsidRPr="004015DF" w:rsidRDefault="004015DF" w:rsidP="004015DF">
      <w:pPr>
        <w:jc w:val="both"/>
        <w:rPr>
          <w:rFonts w:ascii="Arial" w:hAnsi="Arial" w:cs="Arial"/>
          <w:bCs/>
          <w:sz w:val="18"/>
          <w:szCs w:val="18"/>
        </w:rPr>
      </w:pPr>
      <w:r w:rsidRPr="004015DF">
        <w:rPr>
          <w:rFonts w:ascii="Arial" w:hAnsi="Arial" w:cs="Arial"/>
          <w:bCs/>
          <w:sz w:val="18"/>
          <w:szCs w:val="18"/>
        </w:rPr>
        <w:t xml:space="preserve">Czy w związku z Rozporządzeniem Ministra Zdrowia z dnia 13.03.2015 w sprawie wymagań Dobrej Praktyki Dystrybucyjnej (Dz. U. z 2015, poz. 381), pkt 5.5 </w:t>
      </w:r>
      <w:proofErr w:type="spellStart"/>
      <w:r w:rsidRPr="004015DF">
        <w:rPr>
          <w:rFonts w:ascii="Arial" w:hAnsi="Arial" w:cs="Arial"/>
          <w:bCs/>
          <w:sz w:val="18"/>
          <w:szCs w:val="18"/>
        </w:rPr>
        <w:t>ppkt</w:t>
      </w:r>
      <w:proofErr w:type="spellEnd"/>
      <w:r w:rsidRPr="004015DF">
        <w:rPr>
          <w:rFonts w:ascii="Arial" w:hAnsi="Arial" w:cs="Arial"/>
          <w:bCs/>
          <w:sz w:val="18"/>
          <w:szCs w:val="18"/>
        </w:rPr>
        <w:t xml:space="preserve"> 2, który nakłada na dostawców obowiązek odpowiedniego przechowywania oraz transportu wyrobów medycznych, produktów leczniczych, Zamawiający będzie wymagał aby dostawy do siedziby Zamawiającego odbywały się odpowiednimi środkami transportu czyli pojazdami typu „izoterma”, które umożliwiają dopasowanie temperatury i wilgotności do wymogów przewożonego asortymentu, ustalonych przez producenta? W załączeniu przykładowe wytyczne  producentów jak i dystrybutorów, odnośnie odpowiedniego transportu oraz przechowywania sprzętu medycznego.</w:t>
      </w:r>
    </w:p>
    <w:p w:rsidR="008122A5" w:rsidRPr="00872CB2" w:rsidRDefault="008122A5" w:rsidP="008122A5">
      <w:pPr>
        <w:jc w:val="both"/>
        <w:rPr>
          <w:rFonts w:ascii="Arial" w:hAnsi="Arial" w:cs="Arial"/>
          <w:b/>
          <w:bCs/>
          <w:sz w:val="18"/>
          <w:szCs w:val="18"/>
        </w:rPr>
      </w:pPr>
      <w:r w:rsidRPr="00D42E8A">
        <w:rPr>
          <w:rFonts w:ascii="Arial" w:hAnsi="Arial" w:cs="Arial"/>
          <w:b/>
          <w:bCs/>
          <w:sz w:val="18"/>
          <w:szCs w:val="18"/>
        </w:rPr>
        <w:t>Odpowiedź:</w:t>
      </w:r>
    </w:p>
    <w:p w:rsidR="004015DF" w:rsidRDefault="00D5420A" w:rsidP="004015DF">
      <w:pPr>
        <w:jc w:val="both"/>
        <w:rPr>
          <w:rFonts w:ascii="Arial" w:hAnsi="Arial" w:cs="Arial"/>
          <w:bCs/>
          <w:sz w:val="18"/>
          <w:szCs w:val="18"/>
        </w:rPr>
      </w:pPr>
      <w:r w:rsidRPr="00D5420A">
        <w:rPr>
          <w:rFonts w:ascii="Arial" w:hAnsi="Arial" w:cs="Arial"/>
          <w:bCs/>
          <w:sz w:val="18"/>
          <w:szCs w:val="18"/>
        </w:rPr>
        <w:t>Dostawa towaru ma być wykonywana z zachowaniem rygorów sanitarnych zapewniających wymaganą jakość przewożonego towaru oraz z zachowaniem warunków przechowywania zgodnie z zaleceniami producenta.</w:t>
      </w:r>
    </w:p>
    <w:p w:rsidR="004015DF" w:rsidRPr="004015DF" w:rsidRDefault="004015DF" w:rsidP="004015DF">
      <w:pPr>
        <w:jc w:val="both"/>
        <w:rPr>
          <w:rFonts w:ascii="Arial" w:hAnsi="Arial" w:cs="Arial"/>
          <w:bCs/>
          <w:sz w:val="18"/>
          <w:szCs w:val="18"/>
        </w:rPr>
      </w:pPr>
    </w:p>
    <w:p w:rsidR="004015DF" w:rsidRPr="004015DF" w:rsidRDefault="004015DF" w:rsidP="004015DF">
      <w:pPr>
        <w:jc w:val="both"/>
        <w:rPr>
          <w:rFonts w:ascii="Arial" w:hAnsi="Arial" w:cs="Arial"/>
          <w:bCs/>
          <w:sz w:val="18"/>
          <w:szCs w:val="18"/>
        </w:rPr>
      </w:pPr>
      <w:r w:rsidRPr="00D42E8A">
        <w:rPr>
          <w:rFonts w:ascii="Arial" w:hAnsi="Arial" w:cs="Arial"/>
          <w:b/>
          <w:bCs/>
          <w:sz w:val="18"/>
          <w:szCs w:val="18"/>
        </w:rPr>
        <w:t>Pytanie:</w:t>
      </w:r>
      <w:r w:rsidRPr="004015DF">
        <w:rPr>
          <w:rFonts w:ascii="Arial" w:hAnsi="Arial" w:cs="Arial"/>
          <w:bCs/>
          <w:sz w:val="18"/>
          <w:szCs w:val="18"/>
        </w:rPr>
        <w:t xml:space="preserve"> </w:t>
      </w:r>
    </w:p>
    <w:p w:rsidR="004015DF" w:rsidRPr="004015DF" w:rsidRDefault="004015DF" w:rsidP="004015DF">
      <w:pPr>
        <w:jc w:val="both"/>
        <w:rPr>
          <w:rFonts w:ascii="Arial" w:hAnsi="Arial" w:cs="Arial"/>
          <w:bCs/>
          <w:sz w:val="18"/>
          <w:szCs w:val="18"/>
        </w:rPr>
      </w:pPr>
      <w:r w:rsidRPr="004015DF">
        <w:rPr>
          <w:rFonts w:ascii="Arial" w:hAnsi="Arial" w:cs="Arial"/>
          <w:bCs/>
          <w:sz w:val="18"/>
          <w:szCs w:val="18"/>
        </w:rPr>
        <w:t xml:space="preserve">Wielu Wykonawców dostarcza towar korzystając z usług kurierskich. Czy w związku z tym Zamawiający wymaga aby towar był dostarczany przez wyspecjalizowane firmy kurierskie posiadające pojazdy typu „izoterma”, które umożliwiają dopasowanie temperatury i wilgotności do wymogów przewożonego asortymentu? Rozporządzenie Ministra Zdrowia z dnia 13.03.2015 w sprawie wymagań Dobrej Praktyki Dystrybucyjnej (Dz. U. z 2015, poz. 381), pkt 5.5 </w:t>
      </w:r>
      <w:proofErr w:type="spellStart"/>
      <w:r w:rsidRPr="004015DF">
        <w:rPr>
          <w:rFonts w:ascii="Arial" w:hAnsi="Arial" w:cs="Arial"/>
          <w:bCs/>
          <w:sz w:val="18"/>
          <w:szCs w:val="18"/>
        </w:rPr>
        <w:t>ppkt</w:t>
      </w:r>
      <w:proofErr w:type="spellEnd"/>
      <w:r w:rsidRPr="004015DF">
        <w:rPr>
          <w:rFonts w:ascii="Arial" w:hAnsi="Arial" w:cs="Arial"/>
          <w:bCs/>
          <w:sz w:val="18"/>
          <w:szCs w:val="18"/>
        </w:rPr>
        <w:t xml:space="preserve"> 2, nakłada na dostawców obowiązek odpowiedniego przechowywania jak i transportu wyrobów medycznych, produktów leczniczych w sposób umożliwiający ochronę tych produktów od szkodliwego wpływu światła, temperatury, wilgoci i innych czynników zewnętrznych.</w:t>
      </w:r>
    </w:p>
    <w:p w:rsidR="008122A5" w:rsidRPr="00872CB2" w:rsidRDefault="008122A5" w:rsidP="008122A5">
      <w:pPr>
        <w:jc w:val="both"/>
        <w:rPr>
          <w:rFonts w:ascii="Arial" w:hAnsi="Arial" w:cs="Arial"/>
          <w:b/>
          <w:bCs/>
          <w:sz w:val="18"/>
          <w:szCs w:val="18"/>
        </w:rPr>
      </w:pPr>
      <w:r w:rsidRPr="00D42E8A">
        <w:rPr>
          <w:rFonts w:ascii="Arial" w:hAnsi="Arial" w:cs="Arial"/>
          <w:b/>
          <w:bCs/>
          <w:sz w:val="18"/>
          <w:szCs w:val="18"/>
        </w:rPr>
        <w:t>Odpowiedź:</w:t>
      </w:r>
    </w:p>
    <w:p w:rsidR="004015DF" w:rsidRDefault="00D5420A" w:rsidP="004015DF">
      <w:pPr>
        <w:jc w:val="both"/>
        <w:rPr>
          <w:rFonts w:ascii="Arial" w:hAnsi="Arial" w:cs="Arial"/>
          <w:bCs/>
          <w:sz w:val="18"/>
          <w:szCs w:val="18"/>
        </w:rPr>
      </w:pPr>
      <w:r w:rsidRPr="00D5420A">
        <w:rPr>
          <w:rFonts w:ascii="Arial" w:hAnsi="Arial" w:cs="Arial"/>
          <w:bCs/>
          <w:sz w:val="18"/>
          <w:szCs w:val="18"/>
        </w:rPr>
        <w:t>Dostawa towaru ma być wykonywana z zachowaniem rygorów sanitarnych zapewniających wymaganą jakość przewożonego towaru oraz z zachowaniem warunków przechowywania zgodnie z zaleceniami producenta.</w:t>
      </w:r>
    </w:p>
    <w:p w:rsidR="004015DF" w:rsidRDefault="004015DF" w:rsidP="004015DF">
      <w:pPr>
        <w:jc w:val="both"/>
        <w:rPr>
          <w:rFonts w:ascii="Arial" w:hAnsi="Arial" w:cs="Arial"/>
          <w:bCs/>
          <w:sz w:val="18"/>
          <w:szCs w:val="18"/>
        </w:rPr>
      </w:pPr>
    </w:p>
    <w:p w:rsidR="004015DF" w:rsidRPr="003D606B" w:rsidRDefault="004015DF" w:rsidP="004015DF">
      <w:pPr>
        <w:jc w:val="both"/>
        <w:rPr>
          <w:rFonts w:ascii="Arial" w:hAnsi="Arial" w:cs="Arial"/>
          <w:bCs/>
          <w:sz w:val="18"/>
          <w:szCs w:val="18"/>
        </w:rPr>
      </w:pPr>
      <w:r w:rsidRPr="003D606B">
        <w:rPr>
          <w:rFonts w:ascii="Arial" w:hAnsi="Arial" w:cs="Arial"/>
          <w:b/>
          <w:bCs/>
          <w:sz w:val="18"/>
          <w:szCs w:val="18"/>
        </w:rPr>
        <w:t>Pytanie:</w:t>
      </w:r>
    </w:p>
    <w:p w:rsidR="004015DF" w:rsidRPr="003D606B" w:rsidRDefault="004015DF" w:rsidP="004015DF">
      <w:pPr>
        <w:jc w:val="both"/>
        <w:rPr>
          <w:rFonts w:ascii="Arial" w:hAnsi="Arial" w:cs="Arial"/>
          <w:bCs/>
          <w:sz w:val="18"/>
          <w:szCs w:val="18"/>
        </w:rPr>
      </w:pPr>
      <w:r w:rsidRPr="003D606B">
        <w:rPr>
          <w:rFonts w:ascii="Arial" w:hAnsi="Arial" w:cs="Arial"/>
          <w:bCs/>
          <w:sz w:val="18"/>
          <w:szCs w:val="18"/>
        </w:rPr>
        <w:t xml:space="preserve">Czy Zamawiający wyrazi zgodę na wyłączenie z zadania nr 1, pozycji nr 18, 19, 20, 12, i utworzy dla tych pozycji osobne zadanie, co umożliwi przystąpienie do pakietu większej liczbie oferentów? </w:t>
      </w:r>
    </w:p>
    <w:p w:rsidR="008122A5" w:rsidRPr="003D606B" w:rsidRDefault="008122A5" w:rsidP="008122A5">
      <w:pPr>
        <w:jc w:val="both"/>
        <w:rPr>
          <w:rFonts w:ascii="Arial" w:hAnsi="Arial" w:cs="Arial"/>
          <w:b/>
          <w:bCs/>
          <w:sz w:val="18"/>
          <w:szCs w:val="18"/>
        </w:rPr>
      </w:pPr>
      <w:r w:rsidRPr="003D606B">
        <w:rPr>
          <w:rFonts w:ascii="Arial" w:hAnsi="Arial" w:cs="Arial"/>
          <w:b/>
          <w:bCs/>
          <w:sz w:val="18"/>
          <w:szCs w:val="18"/>
        </w:rPr>
        <w:t>Odpowiedź:</w:t>
      </w:r>
    </w:p>
    <w:p w:rsidR="004015DF" w:rsidRPr="003D606B" w:rsidRDefault="00A8783F" w:rsidP="004015DF">
      <w:pPr>
        <w:jc w:val="both"/>
        <w:rPr>
          <w:rFonts w:ascii="Arial" w:hAnsi="Arial" w:cs="Arial"/>
          <w:bCs/>
          <w:sz w:val="18"/>
          <w:szCs w:val="18"/>
        </w:rPr>
      </w:pPr>
      <w:r w:rsidRPr="003D606B">
        <w:rPr>
          <w:rFonts w:ascii="Arial" w:hAnsi="Arial" w:cs="Arial"/>
          <w:bCs/>
          <w:sz w:val="18"/>
          <w:szCs w:val="18"/>
        </w:rPr>
        <w:t>Modyfikacja SIWZ</w:t>
      </w:r>
    </w:p>
    <w:p w:rsidR="004015DF" w:rsidRDefault="004015DF" w:rsidP="004015DF">
      <w:pPr>
        <w:jc w:val="both"/>
        <w:rPr>
          <w:rFonts w:ascii="Arial" w:hAnsi="Arial" w:cs="Arial"/>
          <w:bCs/>
          <w:sz w:val="18"/>
          <w:szCs w:val="18"/>
        </w:rPr>
      </w:pPr>
    </w:p>
    <w:p w:rsidR="004015DF" w:rsidRPr="004015DF" w:rsidRDefault="004015DF" w:rsidP="004015DF">
      <w:pPr>
        <w:jc w:val="both"/>
        <w:rPr>
          <w:rFonts w:ascii="Arial" w:hAnsi="Arial" w:cs="Arial"/>
          <w:bCs/>
          <w:sz w:val="18"/>
          <w:szCs w:val="18"/>
        </w:rPr>
      </w:pPr>
      <w:r w:rsidRPr="00D42E8A">
        <w:rPr>
          <w:rFonts w:ascii="Arial" w:hAnsi="Arial" w:cs="Arial"/>
          <w:b/>
          <w:bCs/>
          <w:sz w:val="18"/>
          <w:szCs w:val="18"/>
        </w:rPr>
        <w:t>Pytanie:</w:t>
      </w:r>
    </w:p>
    <w:p w:rsidR="004015DF" w:rsidRPr="004015DF" w:rsidRDefault="004015DF" w:rsidP="004015DF">
      <w:pPr>
        <w:jc w:val="both"/>
        <w:rPr>
          <w:rFonts w:ascii="Arial" w:hAnsi="Arial" w:cs="Arial"/>
          <w:bCs/>
          <w:sz w:val="18"/>
          <w:szCs w:val="18"/>
        </w:rPr>
      </w:pPr>
      <w:r w:rsidRPr="004015DF">
        <w:rPr>
          <w:rFonts w:ascii="Arial" w:hAnsi="Arial" w:cs="Arial"/>
          <w:bCs/>
          <w:sz w:val="18"/>
          <w:szCs w:val="18"/>
        </w:rPr>
        <w:t>Czy Zamawiający w zadaniu nr 1, w pozycji nr 9, dopuści do zaoferowania igły jałowe do bezpiecznego pobierania i rozpuszczania leków w jednym rozmiarze 1,2x40mm.?</w:t>
      </w:r>
    </w:p>
    <w:p w:rsidR="008122A5" w:rsidRPr="00872CB2" w:rsidRDefault="008122A5" w:rsidP="008122A5">
      <w:pPr>
        <w:jc w:val="both"/>
        <w:rPr>
          <w:rFonts w:ascii="Arial" w:hAnsi="Arial" w:cs="Arial"/>
          <w:b/>
          <w:bCs/>
          <w:sz w:val="18"/>
          <w:szCs w:val="18"/>
        </w:rPr>
      </w:pPr>
      <w:r w:rsidRPr="00D42E8A">
        <w:rPr>
          <w:rFonts w:ascii="Arial" w:hAnsi="Arial" w:cs="Arial"/>
          <w:b/>
          <w:bCs/>
          <w:sz w:val="18"/>
          <w:szCs w:val="18"/>
        </w:rPr>
        <w:t>Odpowiedź:</w:t>
      </w:r>
    </w:p>
    <w:p w:rsidR="004015DF" w:rsidRDefault="00CD69D1" w:rsidP="004015DF">
      <w:pPr>
        <w:jc w:val="both"/>
        <w:rPr>
          <w:rFonts w:ascii="Arial" w:hAnsi="Arial" w:cs="Arial"/>
          <w:bCs/>
          <w:sz w:val="18"/>
          <w:szCs w:val="18"/>
        </w:rPr>
      </w:pPr>
      <w:r>
        <w:rPr>
          <w:rFonts w:ascii="Arial" w:hAnsi="Arial" w:cs="Arial"/>
          <w:bCs/>
          <w:sz w:val="18"/>
          <w:szCs w:val="18"/>
        </w:rPr>
        <w:t>Zamawiający dopuszcza</w:t>
      </w:r>
    </w:p>
    <w:p w:rsidR="004015DF" w:rsidRPr="003D606B" w:rsidRDefault="004015DF" w:rsidP="004015DF">
      <w:pPr>
        <w:jc w:val="both"/>
        <w:rPr>
          <w:rFonts w:ascii="Arial" w:hAnsi="Arial" w:cs="Arial"/>
          <w:bCs/>
          <w:sz w:val="18"/>
          <w:szCs w:val="18"/>
        </w:rPr>
      </w:pPr>
    </w:p>
    <w:p w:rsidR="004015DF" w:rsidRPr="003D606B" w:rsidRDefault="004015DF" w:rsidP="004015DF">
      <w:pPr>
        <w:jc w:val="both"/>
        <w:rPr>
          <w:rFonts w:ascii="Arial" w:hAnsi="Arial" w:cs="Arial"/>
          <w:bCs/>
          <w:sz w:val="18"/>
          <w:szCs w:val="18"/>
        </w:rPr>
      </w:pPr>
      <w:r w:rsidRPr="003D606B">
        <w:rPr>
          <w:rFonts w:ascii="Arial" w:hAnsi="Arial" w:cs="Arial"/>
          <w:b/>
          <w:bCs/>
          <w:sz w:val="18"/>
          <w:szCs w:val="18"/>
        </w:rPr>
        <w:t>Pytanie:</w:t>
      </w:r>
    </w:p>
    <w:p w:rsidR="004015DF" w:rsidRPr="003D606B" w:rsidRDefault="004015DF" w:rsidP="004015DF">
      <w:pPr>
        <w:jc w:val="both"/>
        <w:rPr>
          <w:rFonts w:ascii="Arial" w:hAnsi="Arial" w:cs="Arial"/>
          <w:bCs/>
          <w:sz w:val="18"/>
          <w:szCs w:val="18"/>
        </w:rPr>
      </w:pPr>
      <w:r w:rsidRPr="003D606B">
        <w:rPr>
          <w:rFonts w:ascii="Arial" w:hAnsi="Arial" w:cs="Arial"/>
          <w:bCs/>
          <w:sz w:val="18"/>
          <w:szCs w:val="18"/>
        </w:rPr>
        <w:t xml:space="preserve">Czy Zamawiający w pakiecie nr 1,  w pozycji nr 10 – 13, wymaga strzykawki z podwójną kryzą graniczną zapobiegającą wypadnięciu tłoka? </w:t>
      </w:r>
    </w:p>
    <w:p w:rsidR="008122A5" w:rsidRPr="003D606B" w:rsidRDefault="008122A5" w:rsidP="008122A5">
      <w:pPr>
        <w:jc w:val="both"/>
        <w:rPr>
          <w:rFonts w:ascii="Arial" w:hAnsi="Arial" w:cs="Arial"/>
          <w:b/>
          <w:bCs/>
          <w:sz w:val="18"/>
          <w:szCs w:val="18"/>
        </w:rPr>
      </w:pPr>
      <w:r w:rsidRPr="003D606B">
        <w:rPr>
          <w:rFonts w:ascii="Arial" w:hAnsi="Arial" w:cs="Arial"/>
          <w:b/>
          <w:bCs/>
          <w:sz w:val="18"/>
          <w:szCs w:val="18"/>
        </w:rPr>
        <w:t>Odpowiedź:</w:t>
      </w:r>
    </w:p>
    <w:p w:rsidR="004015DF" w:rsidRPr="003D606B" w:rsidRDefault="007330F3" w:rsidP="004015DF">
      <w:pPr>
        <w:jc w:val="both"/>
        <w:rPr>
          <w:rFonts w:ascii="Arial" w:hAnsi="Arial" w:cs="Arial"/>
          <w:bCs/>
          <w:sz w:val="18"/>
          <w:szCs w:val="18"/>
        </w:rPr>
      </w:pPr>
      <w:r w:rsidRPr="003D606B">
        <w:rPr>
          <w:rFonts w:ascii="Arial" w:hAnsi="Arial" w:cs="Arial"/>
          <w:bCs/>
          <w:sz w:val="18"/>
          <w:szCs w:val="18"/>
        </w:rPr>
        <w:t>Modyfikacja SIWZ</w:t>
      </w:r>
    </w:p>
    <w:p w:rsidR="004015DF" w:rsidRPr="003D606B" w:rsidRDefault="004015DF" w:rsidP="004015DF">
      <w:pPr>
        <w:jc w:val="both"/>
        <w:rPr>
          <w:rFonts w:ascii="Arial" w:hAnsi="Arial" w:cs="Arial"/>
          <w:bCs/>
          <w:sz w:val="18"/>
          <w:szCs w:val="18"/>
        </w:rPr>
      </w:pPr>
    </w:p>
    <w:p w:rsidR="004015DF" w:rsidRPr="003D606B" w:rsidRDefault="004015DF" w:rsidP="004015DF">
      <w:pPr>
        <w:jc w:val="both"/>
        <w:rPr>
          <w:rFonts w:ascii="Arial" w:hAnsi="Arial" w:cs="Arial"/>
          <w:bCs/>
          <w:sz w:val="18"/>
          <w:szCs w:val="18"/>
        </w:rPr>
      </w:pPr>
      <w:r w:rsidRPr="003D606B">
        <w:rPr>
          <w:rFonts w:ascii="Arial" w:hAnsi="Arial" w:cs="Arial"/>
          <w:b/>
          <w:bCs/>
          <w:sz w:val="18"/>
          <w:szCs w:val="18"/>
        </w:rPr>
        <w:t>Pytanie:</w:t>
      </w:r>
    </w:p>
    <w:p w:rsidR="004015DF" w:rsidRPr="003D606B" w:rsidRDefault="004015DF" w:rsidP="004015DF">
      <w:pPr>
        <w:jc w:val="both"/>
        <w:rPr>
          <w:rFonts w:ascii="Arial" w:hAnsi="Arial" w:cs="Arial"/>
          <w:bCs/>
          <w:sz w:val="18"/>
          <w:szCs w:val="18"/>
        </w:rPr>
      </w:pPr>
      <w:r w:rsidRPr="003D606B">
        <w:rPr>
          <w:rFonts w:ascii="Arial" w:hAnsi="Arial" w:cs="Arial"/>
          <w:bCs/>
          <w:sz w:val="18"/>
          <w:szCs w:val="18"/>
        </w:rPr>
        <w:t xml:space="preserve">Czy Zamawiający w pakiecie nr 1,  w pozycji nr 10 - 13, oczekuje zaoferowania w tych pozycjach strzykawek dwuczęściowych z prostym, na całej długości cylindra, sztywnym tłokiem gwarantującym płynną podaż leku, bez przewężeń, które mogą powodować odkształcanie się tłoka w czasie iniekcji?   </w:t>
      </w:r>
    </w:p>
    <w:p w:rsidR="008122A5" w:rsidRPr="003D606B" w:rsidRDefault="008122A5" w:rsidP="008122A5">
      <w:pPr>
        <w:jc w:val="both"/>
        <w:rPr>
          <w:rFonts w:ascii="Arial" w:hAnsi="Arial" w:cs="Arial"/>
          <w:b/>
          <w:bCs/>
          <w:sz w:val="18"/>
          <w:szCs w:val="18"/>
        </w:rPr>
      </w:pPr>
      <w:r w:rsidRPr="003D606B">
        <w:rPr>
          <w:rFonts w:ascii="Arial" w:hAnsi="Arial" w:cs="Arial"/>
          <w:b/>
          <w:bCs/>
          <w:sz w:val="18"/>
          <w:szCs w:val="18"/>
        </w:rPr>
        <w:t>Odpowiedź:</w:t>
      </w:r>
    </w:p>
    <w:p w:rsidR="004015DF" w:rsidRPr="003D606B" w:rsidRDefault="003A223E" w:rsidP="004015DF">
      <w:pPr>
        <w:jc w:val="both"/>
        <w:rPr>
          <w:rFonts w:ascii="Arial" w:hAnsi="Arial" w:cs="Arial"/>
          <w:bCs/>
          <w:sz w:val="18"/>
          <w:szCs w:val="18"/>
        </w:rPr>
      </w:pPr>
      <w:r w:rsidRPr="003D606B">
        <w:rPr>
          <w:rFonts w:ascii="Arial" w:hAnsi="Arial" w:cs="Arial"/>
          <w:bCs/>
          <w:sz w:val="18"/>
          <w:szCs w:val="18"/>
        </w:rPr>
        <w:t>Modyfikacja SIWZ</w:t>
      </w:r>
    </w:p>
    <w:p w:rsidR="004015DF" w:rsidRDefault="004015DF" w:rsidP="004015DF">
      <w:pPr>
        <w:jc w:val="both"/>
        <w:rPr>
          <w:rFonts w:ascii="Arial" w:hAnsi="Arial" w:cs="Arial"/>
          <w:bCs/>
          <w:sz w:val="18"/>
          <w:szCs w:val="18"/>
        </w:rPr>
      </w:pPr>
    </w:p>
    <w:p w:rsidR="004015DF" w:rsidRPr="004015DF" w:rsidRDefault="004015DF" w:rsidP="004015DF">
      <w:pPr>
        <w:jc w:val="both"/>
        <w:rPr>
          <w:rFonts w:ascii="Arial" w:hAnsi="Arial" w:cs="Arial"/>
          <w:bCs/>
          <w:sz w:val="18"/>
          <w:szCs w:val="18"/>
        </w:rPr>
      </w:pPr>
      <w:r w:rsidRPr="00D42E8A">
        <w:rPr>
          <w:rFonts w:ascii="Arial" w:hAnsi="Arial" w:cs="Arial"/>
          <w:b/>
          <w:bCs/>
          <w:sz w:val="18"/>
          <w:szCs w:val="18"/>
        </w:rPr>
        <w:t>Pytanie:</w:t>
      </w:r>
    </w:p>
    <w:p w:rsidR="004015DF" w:rsidRPr="004015DF" w:rsidRDefault="004015DF" w:rsidP="004015DF">
      <w:pPr>
        <w:jc w:val="both"/>
        <w:rPr>
          <w:rFonts w:ascii="Arial" w:hAnsi="Arial" w:cs="Arial"/>
          <w:bCs/>
          <w:sz w:val="18"/>
          <w:szCs w:val="18"/>
        </w:rPr>
      </w:pPr>
      <w:r w:rsidRPr="004015DF">
        <w:rPr>
          <w:rFonts w:ascii="Arial" w:hAnsi="Arial" w:cs="Arial"/>
          <w:bCs/>
          <w:sz w:val="18"/>
          <w:szCs w:val="18"/>
        </w:rPr>
        <w:t>Czy Zamawiający w zadaniu nr 1, w pozycji nr 14 oraz 15, dopuści do zaoferowania strzykawki do pomp kompatybilne z pompami posiadanymi przez Zamawiającego posiadające oświadczenie producenta strzykawek o kompatybilności, produkowane przez firmę „</w:t>
      </w:r>
      <w:proofErr w:type="spellStart"/>
      <w:r w:rsidRPr="004015DF">
        <w:rPr>
          <w:rFonts w:ascii="Arial" w:hAnsi="Arial" w:cs="Arial"/>
          <w:bCs/>
          <w:sz w:val="18"/>
          <w:szCs w:val="18"/>
        </w:rPr>
        <w:t>Margomed</w:t>
      </w:r>
      <w:proofErr w:type="spellEnd"/>
      <w:r w:rsidRPr="004015DF">
        <w:rPr>
          <w:rFonts w:ascii="Arial" w:hAnsi="Arial" w:cs="Arial"/>
          <w:bCs/>
          <w:sz w:val="18"/>
          <w:szCs w:val="18"/>
        </w:rPr>
        <w:t>”?</w:t>
      </w:r>
    </w:p>
    <w:p w:rsidR="008122A5" w:rsidRPr="00872CB2" w:rsidRDefault="008122A5" w:rsidP="008122A5">
      <w:pPr>
        <w:jc w:val="both"/>
        <w:rPr>
          <w:rFonts w:ascii="Arial" w:hAnsi="Arial" w:cs="Arial"/>
          <w:b/>
          <w:bCs/>
          <w:sz w:val="18"/>
          <w:szCs w:val="18"/>
        </w:rPr>
      </w:pPr>
      <w:r w:rsidRPr="00D42E8A">
        <w:rPr>
          <w:rFonts w:ascii="Arial" w:hAnsi="Arial" w:cs="Arial"/>
          <w:b/>
          <w:bCs/>
          <w:sz w:val="18"/>
          <w:szCs w:val="18"/>
        </w:rPr>
        <w:t>Odpowiedź:</w:t>
      </w:r>
    </w:p>
    <w:p w:rsidR="004015DF" w:rsidRDefault="00EF57A8" w:rsidP="004015DF">
      <w:pPr>
        <w:jc w:val="both"/>
        <w:rPr>
          <w:rFonts w:ascii="Arial" w:hAnsi="Arial" w:cs="Arial"/>
          <w:bCs/>
          <w:sz w:val="18"/>
          <w:szCs w:val="18"/>
        </w:rPr>
      </w:pPr>
      <w:r>
        <w:rPr>
          <w:rFonts w:ascii="Arial" w:hAnsi="Arial" w:cs="Arial"/>
          <w:bCs/>
          <w:sz w:val="18"/>
          <w:szCs w:val="18"/>
        </w:rPr>
        <w:t>Zamawiający dopuszcza</w:t>
      </w:r>
    </w:p>
    <w:p w:rsidR="004015DF" w:rsidRDefault="004015DF" w:rsidP="004015DF">
      <w:pPr>
        <w:jc w:val="both"/>
        <w:rPr>
          <w:rFonts w:ascii="Arial" w:hAnsi="Arial" w:cs="Arial"/>
          <w:bCs/>
          <w:sz w:val="18"/>
          <w:szCs w:val="18"/>
        </w:rPr>
      </w:pPr>
    </w:p>
    <w:p w:rsidR="004015DF" w:rsidRPr="004015DF" w:rsidRDefault="004015DF" w:rsidP="004015DF">
      <w:pPr>
        <w:jc w:val="both"/>
        <w:rPr>
          <w:rFonts w:ascii="Arial" w:hAnsi="Arial" w:cs="Arial"/>
          <w:bCs/>
          <w:sz w:val="18"/>
          <w:szCs w:val="18"/>
        </w:rPr>
      </w:pPr>
      <w:r w:rsidRPr="00D42E8A">
        <w:rPr>
          <w:rFonts w:ascii="Arial" w:hAnsi="Arial" w:cs="Arial"/>
          <w:b/>
          <w:bCs/>
          <w:sz w:val="18"/>
          <w:szCs w:val="18"/>
        </w:rPr>
        <w:lastRenderedPageBreak/>
        <w:t>Pytanie:</w:t>
      </w:r>
    </w:p>
    <w:p w:rsidR="004015DF" w:rsidRPr="004015DF" w:rsidRDefault="004015DF" w:rsidP="004015DF">
      <w:pPr>
        <w:jc w:val="both"/>
        <w:rPr>
          <w:rFonts w:ascii="Arial" w:hAnsi="Arial" w:cs="Arial"/>
          <w:bCs/>
          <w:sz w:val="18"/>
          <w:szCs w:val="18"/>
        </w:rPr>
      </w:pPr>
      <w:r w:rsidRPr="004015DF">
        <w:rPr>
          <w:rFonts w:ascii="Arial" w:hAnsi="Arial" w:cs="Arial"/>
          <w:bCs/>
          <w:sz w:val="18"/>
          <w:szCs w:val="18"/>
        </w:rPr>
        <w:t>Czy Zamawiający w zadaniu nr 1, w pozycji nr 20, dopuści do zaoferowania strzykawkę trzyczęściową, bezpieczną skalowaną standardowo co 0,5ml?</w:t>
      </w:r>
    </w:p>
    <w:p w:rsidR="008122A5" w:rsidRPr="00872CB2" w:rsidRDefault="008122A5" w:rsidP="008122A5">
      <w:pPr>
        <w:jc w:val="both"/>
        <w:rPr>
          <w:rFonts w:ascii="Arial" w:hAnsi="Arial" w:cs="Arial"/>
          <w:b/>
          <w:bCs/>
          <w:sz w:val="18"/>
          <w:szCs w:val="18"/>
        </w:rPr>
      </w:pPr>
      <w:r w:rsidRPr="00D42E8A">
        <w:rPr>
          <w:rFonts w:ascii="Arial" w:hAnsi="Arial" w:cs="Arial"/>
          <w:b/>
          <w:bCs/>
          <w:sz w:val="18"/>
          <w:szCs w:val="18"/>
        </w:rPr>
        <w:t>Odpowiedź:</w:t>
      </w:r>
    </w:p>
    <w:p w:rsidR="004015DF" w:rsidRDefault="00EF57A8" w:rsidP="004015DF">
      <w:pPr>
        <w:jc w:val="both"/>
        <w:rPr>
          <w:rFonts w:ascii="Arial" w:hAnsi="Arial" w:cs="Arial"/>
          <w:bCs/>
          <w:sz w:val="18"/>
          <w:szCs w:val="18"/>
        </w:rPr>
      </w:pPr>
      <w:r w:rsidRPr="00EF57A8">
        <w:rPr>
          <w:rFonts w:ascii="Arial" w:hAnsi="Arial" w:cs="Arial"/>
          <w:bCs/>
          <w:sz w:val="18"/>
          <w:szCs w:val="18"/>
        </w:rPr>
        <w:t>Zamawiający dopuszcza</w:t>
      </w:r>
    </w:p>
    <w:p w:rsidR="004015DF" w:rsidRDefault="004015DF" w:rsidP="004015DF">
      <w:pPr>
        <w:jc w:val="both"/>
        <w:rPr>
          <w:rFonts w:ascii="Arial" w:hAnsi="Arial" w:cs="Arial"/>
          <w:bCs/>
          <w:sz w:val="18"/>
          <w:szCs w:val="18"/>
        </w:rPr>
      </w:pPr>
    </w:p>
    <w:p w:rsidR="004015DF" w:rsidRPr="004015DF" w:rsidRDefault="004015DF" w:rsidP="004015DF">
      <w:pPr>
        <w:jc w:val="both"/>
        <w:rPr>
          <w:rFonts w:ascii="Arial" w:hAnsi="Arial" w:cs="Arial"/>
          <w:bCs/>
          <w:sz w:val="18"/>
          <w:szCs w:val="18"/>
        </w:rPr>
      </w:pPr>
      <w:r w:rsidRPr="00D42E8A">
        <w:rPr>
          <w:rFonts w:ascii="Arial" w:hAnsi="Arial" w:cs="Arial"/>
          <w:b/>
          <w:bCs/>
          <w:sz w:val="18"/>
          <w:szCs w:val="18"/>
        </w:rPr>
        <w:t>Pytanie:</w:t>
      </w:r>
    </w:p>
    <w:p w:rsidR="004015DF" w:rsidRPr="004015DF" w:rsidRDefault="004015DF" w:rsidP="004015DF">
      <w:pPr>
        <w:jc w:val="both"/>
        <w:rPr>
          <w:rFonts w:ascii="Arial" w:hAnsi="Arial" w:cs="Arial"/>
          <w:bCs/>
          <w:sz w:val="18"/>
          <w:szCs w:val="18"/>
        </w:rPr>
      </w:pPr>
      <w:r w:rsidRPr="004015DF">
        <w:rPr>
          <w:rFonts w:ascii="Arial" w:hAnsi="Arial" w:cs="Arial"/>
          <w:bCs/>
          <w:sz w:val="18"/>
          <w:szCs w:val="18"/>
        </w:rPr>
        <w:t>Czy Zamawiający wyrazi zgodę na wyłączenie z zadania nr 1, pozycji nr 18-21, co pozwoli na przystąpienie większej liczbie wykonawców, kształt pakietu w obecnej formie znacznie ogranicza wykonawców, którzy mogli by przystąpić do postępowania?</w:t>
      </w:r>
    </w:p>
    <w:p w:rsidR="008122A5" w:rsidRPr="00872CB2" w:rsidRDefault="008122A5" w:rsidP="008122A5">
      <w:pPr>
        <w:jc w:val="both"/>
        <w:rPr>
          <w:rFonts w:ascii="Arial" w:hAnsi="Arial" w:cs="Arial"/>
          <w:b/>
          <w:bCs/>
          <w:sz w:val="18"/>
          <w:szCs w:val="18"/>
        </w:rPr>
      </w:pPr>
      <w:r w:rsidRPr="00D42E8A">
        <w:rPr>
          <w:rFonts w:ascii="Arial" w:hAnsi="Arial" w:cs="Arial"/>
          <w:b/>
          <w:bCs/>
          <w:sz w:val="18"/>
          <w:szCs w:val="18"/>
        </w:rPr>
        <w:t>Odpowiedź:</w:t>
      </w:r>
    </w:p>
    <w:p w:rsidR="004015DF" w:rsidRDefault="003915C6" w:rsidP="004015DF">
      <w:pPr>
        <w:jc w:val="both"/>
        <w:rPr>
          <w:rFonts w:ascii="Arial" w:hAnsi="Arial" w:cs="Arial"/>
          <w:bCs/>
          <w:sz w:val="18"/>
          <w:szCs w:val="18"/>
        </w:rPr>
      </w:pPr>
      <w:r w:rsidRPr="003915C6">
        <w:rPr>
          <w:rFonts w:ascii="Arial" w:hAnsi="Arial" w:cs="Arial"/>
          <w:bCs/>
          <w:sz w:val="18"/>
          <w:szCs w:val="18"/>
        </w:rPr>
        <w:t>Modyfikacja SIWZ</w:t>
      </w:r>
    </w:p>
    <w:p w:rsidR="004015DF" w:rsidRDefault="004015DF" w:rsidP="004015DF">
      <w:pPr>
        <w:jc w:val="both"/>
        <w:rPr>
          <w:rFonts w:ascii="Arial" w:hAnsi="Arial" w:cs="Arial"/>
          <w:bCs/>
          <w:sz w:val="18"/>
          <w:szCs w:val="18"/>
        </w:rPr>
      </w:pPr>
    </w:p>
    <w:p w:rsidR="004015DF" w:rsidRPr="004015DF" w:rsidRDefault="004015DF" w:rsidP="004015DF">
      <w:pPr>
        <w:jc w:val="both"/>
        <w:rPr>
          <w:rFonts w:ascii="Arial" w:hAnsi="Arial" w:cs="Arial"/>
          <w:bCs/>
          <w:sz w:val="18"/>
          <w:szCs w:val="18"/>
        </w:rPr>
      </w:pPr>
      <w:r w:rsidRPr="00D42E8A">
        <w:rPr>
          <w:rFonts w:ascii="Arial" w:hAnsi="Arial" w:cs="Arial"/>
          <w:b/>
          <w:bCs/>
          <w:sz w:val="18"/>
          <w:szCs w:val="18"/>
        </w:rPr>
        <w:t>Pytanie:</w:t>
      </w:r>
    </w:p>
    <w:p w:rsidR="004015DF" w:rsidRPr="004015DF" w:rsidRDefault="004015DF" w:rsidP="004015DF">
      <w:pPr>
        <w:jc w:val="both"/>
        <w:rPr>
          <w:rFonts w:ascii="Arial" w:hAnsi="Arial" w:cs="Arial"/>
          <w:bCs/>
          <w:sz w:val="18"/>
          <w:szCs w:val="18"/>
        </w:rPr>
      </w:pPr>
      <w:r w:rsidRPr="004015DF">
        <w:rPr>
          <w:rFonts w:ascii="Arial" w:hAnsi="Arial" w:cs="Arial"/>
          <w:bCs/>
          <w:sz w:val="18"/>
          <w:szCs w:val="18"/>
        </w:rPr>
        <w:t>Czy Zamawiający w zadaniu nr 2, w pozycji nr 6, potwierdza, iż zaoferowany przyrząd bursztynowy z woreczkiem osłonowym w zestawie, powinien być pakowany w jednym sterylnym opakowaniu przez producenta?</w:t>
      </w:r>
    </w:p>
    <w:p w:rsidR="008122A5" w:rsidRPr="00872CB2" w:rsidRDefault="008122A5" w:rsidP="008122A5">
      <w:pPr>
        <w:jc w:val="both"/>
        <w:rPr>
          <w:rFonts w:ascii="Arial" w:hAnsi="Arial" w:cs="Arial"/>
          <w:b/>
          <w:bCs/>
          <w:sz w:val="18"/>
          <w:szCs w:val="18"/>
        </w:rPr>
      </w:pPr>
      <w:r w:rsidRPr="00D42E8A">
        <w:rPr>
          <w:rFonts w:ascii="Arial" w:hAnsi="Arial" w:cs="Arial"/>
          <w:b/>
          <w:bCs/>
          <w:sz w:val="18"/>
          <w:szCs w:val="18"/>
        </w:rPr>
        <w:t>Odpowiedź:</w:t>
      </w:r>
    </w:p>
    <w:p w:rsidR="004015DF" w:rsidRDefault="00261109" w:rsidP="004015DF">
      <w:pPr>
        <w:jc w:val="both"/>
        <w:rPr>
          <w:rFonts w:ascii="Arial" w:hAnsi="Arial" w:cs="Arial"/>
          <w:bCs/>
          <w:sz w:val="18"/>
          <w:szCs w:val="18"/>
        </w:rPr>
      </w:pPr>
      <w:r w:rsidRPr="00261109">
        <w:rPr>
          <w:rFonts w:ascii="Arial" w:hAnsi="Arial" w:cs="Arial"/>
          <w:bCs/>
          <w:sz w:val="18"/>
          <w:szCs w:val="18"/>
        </w:rPr>
        <w:t>Zamawiający dopuszcza</w:t>
      </w:r>
    </w:p>
    <w:p w:rsidR="004015DF" w:rsidRDefault="004015DF" w:rsidP="004015DF">
      <w:pPr>
        <w:jc w:val="both"/>
        <w:rPr>
          <w:rFonts w:ascii="Arial" w:hAnsi="Arial" w:cs="Arial"/>
          <w:bCs/>
          <w:sz w:val="18"/>
          <w:szCs w:val="18"/>
        </w:rPr>
      </w:pPr>
    </w:p>
    <w:p w:rsidR="004015DF" w:rsidRPr="004015DF" w:rsidRDefault="004015DF" w:rsidP="004015DF">
      <w:pPr>
        <w:jc w:val="both"/>
        <w:rPr>
          <w:rFonts w:ascii="Arial" w:hAnsi="Arial" w:cs="Arial"/>
          <w:bCs/>
          <w:sz w:val="18"/>
          <w:szCs w:val="18"/>
        </w:rPr>
      </w:pPr>
      <w:r w:rsidRPr="00D42E8A">
        <w:rPr>
          <w:rFonts w:ascii="Arial" w:hAnsi="Arial" w:cs="Arial"/>
          <w:b/>
          <w:bCs/>
          <w:sz w:val="18"/>
          <w:szCs w:val="18"/>
        </w:rPr>
        <w:t>Pytanie:</w:t>
      </w:r>
    </w:p>
    <w:p w:rsidR="004015DF" w:rsidRPr="004015DF" w:rsidRDefault="004015DF" w:rsidP="004015DF">
      <w:pPr>
        <w:jc w:val="both"/>
        <w:rPr>
          <w:rFonts w:ascii="Arial" w:hAnsi="Arial" w:cs="Arial"/>
          <w:bCs/>
          <w:sz w:val="18"/>
          <w:szCs w:val="18"/>
        </w:rPr>
      </w:pPr>
      <w:r w:rsidRPr="004015DF">
        <w:rPr>
          <w:rFonts w:ascii="Arial" w:hAnsi="Arial" w:cs="Arial"/>
          <w:bCs/>
          <w:sz w:val="18"/>
          <w:szCs w:val="18"/>
        </w:rPr>
        <w:t>Czy Zamawiający w zadaniu nr 2, w pozycji nr 6, wyrazi zgodę na wycenę tej pozycji w zestawie przyrząd i worek jako jedna pozycja nr 6?</w:t>
      </w:r>
    </w:p>
    <w:p w:rsidR="008122A5" w:rsidRPr="00872CB2" w:rsidRDefault="008122A5" w:rsidP="008122A5">
      <w:pPr>
        <w:jc w:val="both"/>
        <w:rPr>
          <w:rFonts w:ascii="Arial" w:hAnsi="Arial" w:cs="Arial"/>
          <w:b/>
          <w:bCs/>
          <w:sz w:val="18"/>
          <w:szCs w:val="18"/>
        </w:rPr>
      </w:pPr>
      <w:r w:rsidRPr="00D42E8A">
        <w:rPr>
          <w:rFonts w:ascii="Arial" w:hAnsi="Arial" w:cs="Arial"/>
          <w:b/>
          <w:bCs/>
          <w:sz w:val="18"/>
          <w:szCs w:val="18"/>
        </w:rPr>
        <w:t>Odpowiedź:</w:t>
      </w:r>
    </w:p>
    <w:p w:rsidR="004015DF" w:rsidRDefault="00261109" w:rsidP="004015DF">
      <w:pPr>
        <w:jc w:val="both"/>
        <w:rPr>
          <w:rFonts w:ascii="Arial" w:hAnsi="Arial" w:cs="Arial"/>
          <w:bCs/>
          <w:sz w:val="18"/>
          <w:szCs w:val="18"/>
        </w:rPr>
      </w:pPr>
      <w:r w:rsidRPr="00261109">
        <w:rPr>
          <w:rFonts w:ascii="Arial" w:hAnsi="Arial" w:cs="Arial"/>
          <w:bCs/>
          <w:sz w:val="18"/>
          <w:szCs w:val="18"/>
        </w:rPr>
        <w:t>Zamawiający dopuszcza</w:t>
      </w:r>
    </w:p>
    <w:p w:rsidR="004015DF" w:rsidRDefault="004015DF" w:rsidP="004015DF">
      <w:pPr>
        <w:jc w:val="both"/>
        <w:rPr>
          <w:rFonts w:ascii="Arial" w:hAnsi="Arial" w:cs="Arial"/>
          <w:bCs/>
          <w:sz w:val="18"/>
          <w:szCs w:val="18"/>
        </w:rPr>
      </w:pPr>
    </w:p>
    <w:p w:rsidR="004015DF" w:rsidRPr="004015DF" w:rsidRDefault="004015DF" w:rsidP="004015DF">
      <w:pPr>
        <w:jc w:val="both"/>
        <w:rPr>
          <w:rFonts w:ascii="Arial" w:hAnsi="Arial" w:cs="Arial"/>
          <w:bCs/>
          <w:sz w:val="18"/>
          <w:szCs w:val="18"/>
        </w:rPr>
      </w:pPr>
      <w:r w:rsidRPr="00D42E8A">
        <w:rPr>
          <w:rFonts w:ascii="Arial" w:hAnsi="Arial" w:cs="Arial"/>
          <w:b/>
          <w:bCs/>
          <w:sz w:val="18"/>
          <w:szCs w:val="18"/>
        </w:rPr>
        <w:t>Pytanie:</w:t>
      </w:r>
    </w:p>
    <w:p w:rsidR="004015DF" w:rsidRPr="004015DF" w:rsidRDefault="004015DF" w:rsidP="004015DF">
      <w:pPr>
        <w:jc w:val="both"/>
        <w:rPr>
          <w:rFonts w:ascii="Arial" w:hAnsi="Arial" w:cs="Arial"/>
          <w:bCs/>
          <w:sz w:val="18"/>
          <w:szCs w:val="18"/>
        </w:rPr>
      </w:pPr>
      <w:r w:rsidRPr="004015DF">
        <w:rPr>
          <w:rFonts w:ascii="Arial" w:hAnsi="Arial" w:cs="Arial"/>
          <w:bCs/>
          <w:sz w:val="18"/>
          <w:szCs w:val="18"/>
        </w:rPr>
        <w:t xml:space="preserve">Czy Zamawiający w zadaniu nr 15, w pozycji nr 1, 2, 3, 5, 6, dopuści do zaoferowania kaniule  dożylna z  portem bocznym zamykanym koreczkiem z zabezpieczeniem przed przypadkowym otwarciem,  umieszczonym  nad skrzydełkami mocującymi, skrzydełka elastyczne, </w:t>
      </w:r>
      <w:proofErr w:type="spellStart"/>
      <w:r w:rsidRPr="004015DF">
        <w:rPr>
          <w:rFonts w:ascii="Arial" w:hAnsi="Arial" w:cs="Arial"/>
          <w:bCs/>
          <w:sz w:val="18"/>
          <w:szCs w:val="18"/>
        </w:rPr>
        <w:t>ułatwiajace</w:t>
      </w:r>
      <w:proofErr w:type="spellEnd"/>
      <w:r w:rsidRPr="004015DF">
        <w:rPr>
          <w:rFonts w:ascii="Arial" w:hAnsi="Arial" w:cs="Arial"/>
          <w:bCs/>
          <w:sz w:val="18"/>
          <w:szCs w:val="18"/>
        </w:rPr>
        <w:t xml:space="preserve"> umocowanie wkłucia, wykonana z poliuretanu, posiadająca minimum 4 paski kontrastujące widoczne w promieniach w </w:t>
      </w:r>
      <w:proofErr w:type="spellStart"/>
      <w:r w:rsidRPr="004015DF">
        <w:rPr>
          <w:rFonts w:ascii="Arial" w:hAnsi="Arial" w:cs="Arial"/>
          <w:bCs/>
          <w:sz w:val="18"/>
          <w:szCs w:val="18"/>
        </w:rPr>
        <w:t>rtg</w:t>
      </w:r>
      <w:proofErr w:type="spellEnd"/>
      <w:r w:rsidRPr="004015DF">
        <w:rPr>
          <w:rFonts w:ascii="Arial" w:hAnsi="Arial" w:cs="Arial"/>
          <w:bCs/>
          <w:sz w:val="18"/>
          <w:szCs w:val="18"/>
        </w:rPr>
        <w:t xml:space="preserve">, </w:t>
      </w:r>
      <w:proofErr w:type="spellStart"/>
      <w:r w:rsidRPr="004015DF">
        <w:rPr>
          <w:rFonts w:ascii="Arial" w:hAnsi="Arial" w:cs="Arial"/>
          <w:bCs/>
          <w:sz w:val="18"/>
          <w:szCs w:val="18"/>
        </w:rPr>
        <w:t>posiadajaca</w:t>
      </w:r>
      <w:proofErr w:type="spellEnd"/>
      <w:r w:rsidRPr="004015DF">
        <w:rPr>
          <w:rFonts w:ascii="Arial" w:hAnsi="Arial" w:cs="Arial"/>
          <w:bCs/>
          <w:sz w:val="18"/>
          <w:szCs w:val="18"/>
        </w:rPr>
        <w:t xml:space="preserve">  filtr zapobiegający zwrotnemu wypływowi krwi w trakcie zakładania kaniuli, sterylna. Długość kaniul 18G  w dwóch rozmiarach, pakowana w opakowania typu blister, z zawartą na nich nazwą materiału z którego jest wykonana dana kaniula. W celu identyfikacji nazwa producenta lub materiału z którego jest zrobiona kaniula  umieszczona bezpośrednio na kaniuli. Posiadająca następujące przepływy 14G - minimum 270 ml/min., 16G - minimum 190 ml/min., 17G - minimum 125 ml/min., 18G dłuższa - minimum 95 ml/min., 18G krótsza - minimum 100 ml/min, 20G - minimum 60 ml/min.,  22G - minimum 35-45 ml/min 24G-minimum 22ml/min?</w:t>
      </w:r>
    </w:p>
    <w:p w:rsidR="008122A5" w:rsidRPr="00872CB2" w:rsidRDefault="008122A5" w:rsidP="008122A5">
      <w:pPr>
        <w:jc w:val="both"/>
        <w:rPr>
          <w:rFonts w:ascii="Arial" w:hAnsi="Arial" w:cs="Arial"/>
          <w:b/>
          <w:bCs/>
          <w:sz w:val="18"/>
          <w:szCs w:val="18"/>
        </w:rPr>
      </w:pPr>
      <w:r w:rsidRPr="00D42E8A">
        <w:rPr>
          <w:rFonts w:ascii="Arial" w:hAnsi="Arial" w:cs="Arial"/>
          <w:b/>
          <w:bCs/>
          <w:sz w:val="18"/>
          <w:szCs w:val="18"/>
        </w:rPr>
        <w:t>Odpowiedź:</w:t>
      </w:r>
    </w:p>
    <w:p w:rsidR="004015DF" w:rsidRDefault="00261109" w:rsidP="004015DF">
      <w:pPr>
        <w:jc w:val="both"/>
        <w:rPr>
          <w:rFonts w:ascii="Arial" w:hAnsi="Arial" w:cs="Arial"/>
          <w:bCs/>
          <w:sz w:val="18"/>
          <w:szCs w:val="18"/>
        </w:rPr>
      </w:pPr>
      <w:r>
        <w:rPr>
          <w:rFonts w:ascii="Arial" w:hAnsi="Arial" w:cs="Arial"/>
          <w:bCs/>
          <w:sz w:val="18"/>
          <w:szCs w:val="18"/>
        </w:rPr>
        <w:t>Zgodnie z SIWZ</w:t>
      </w:r>
    </w:p>
    <w:p w:rsidR="004015DF" w:rsidRDefault="004015DF" w:rsidP="004015DF">
      <w:pPr>
        <w:jc w:val="both"/>
        <w:rPr>
          <w:rFonts w:ascii="Arial" w:hAnsi="Arial" w:cs="Arial"/>
          <w:bCs/>
          <w:sz w:val="18"/>
          <w:szCs w:val="18"/>
        </w:rPr>
      </w:pPr>
    </w:p>
    <w:p w:rsidR="004015DF" w:rsidRPr="004015DF" w:rsidRDefault="004015DF" w:rsidP="004015DF">
      <w:pPr>
        <w:jc w:val="both"/>
        <w:rPr>
          <w:rFonts w:ascii="Arial" w:hAnsi="Arial" w:cs="Arial"/>
          <w:bCs/>
          <w:sz w:val="18"/>
          <w:szCs w:val="18"/>
        </w:rPr>
      </w:pPr>
      <w:r w:rsidRPr="00D42E8A">
        <w:rPr>
          <w:rFonts w:ascii="Arial" w:hAnsi="Arial" w:cs="Arial"/>
          <w:b/>
          <w:bCs/>
          <w:sz w:val="18"/>
          <w:szCs w:val="18"/>
        </w:rPr>
        <w:t>Pytanie:</w:t>
      </w:r>
    </w:p>
    <w:p w:rsidR="004015DF" w:rsidRPr="004015DF" w:rsidRDefault="004015DF" w:rsidP="004015DF">
      <w:pPr>
        <w:jc w:val="both"/>
        <w:rPr>
          <w:rFonts w:ascii="Arial" w:hAnsi="Arial" w:cs="Arial"/>
          <w:bCs/>
          <w:sz w:val="18"/>
          <w:szCs w:val="18"/>
        </w:rPr>
      </w:pPr>
      <w:r w:rsidRPr="004015DF">
        <w:rPr>
          <w:rFonts w:ascii="Arial" w:hAnsi="Arial" w:cs="Arial"/>
          <w:bCs/>
          <w:sz w:val="18"/>
          <w:szCs w:val="18"/>
        </w:rPr>
        <w:t>Czy Zamawiający w zadaniu nr 15, w pozycji nr 1, 2, 3, 5, 6, oczekuje kaniul które posiadają biokompatybilność materiałową potwierdzoną badaniami laboratoryjnymi lub klinicznymi, potwierdzone odpowiednimi dokumentami?</w:t>
      </w:r>
    </w:p>
    <w:p w:rsidR="008122A5" w:rsidRPr="00872CB2" w:rsidRDefault="008122A5" w:rsidP="008122A5">
      <w:pPr>
        <w:jc w:val="both"/>
        <w:rPr>
          <w:rFonts w:ascii="Arial" w:hAnsi="Arial" w:cs="Arial"/>
          <w:b/>
          <w:bCs/>
          <w:sz w:val="18"/>
          <w:szCs w:val="18"/>
        </w:rPr>
      </w:pPr>
      <w:r w:rsidRPr="00D42E8A">
        <w:rPr>
          <w:rFonts w:ascii="Arial" w:hAnsi="Arial" w:cs="Arial"/>
          <w:b/>
          <w:bCs/>
          <w:sz w:val="18"/>
          <w:szCs w:val="18"/>
        </w:rPr>
        <w:t>Odpowiedź:</w:t>
      </w:r>
    </w:p>
    <w:p w:rsidR="004015DF" w:rsidRDefault="00261109" w:rsidP="004015DF">
      <w:pPr>
        <w:jc w:val="both"/>
        <w:rPr>
          <w:rFonts w:ascii="Arial" w:hAnsi="Arial" w:cs="Arial"/>
          <w:bCs/>
          <w:sz w:val="18"/>
          <w:szCs w:val="18"/>
        </w:rPr>
      </w:pPr>
      <w:r w:rsidRPr="00261109">
        <w:rPr>
          <w:rFonts w:ascii="Arial" w:hAnsi="Arial" w:cs="Arial"/>
          <w:bCs/>
          <w:sz w:val="18"/>
          <w:szCs w:val="18"/>
        </w:rPr>
        <w:t>Zgodnie z SIWZ</w:t>
      </w:r>
    </w:p>
    <w:p w:rsidR="004015DF" w:rsidRDefault="004015DF" w:rsidP="004015DF">
      <w:pPr>
        <w:jc w:val="both"/>
        <w:rPr>
          <w:rFonts w:ascii="Arial" w:hAnsi="Arial" w:cs="Arial"/>
          <w:bCs/>
          <w:sz w:val="18"/>
          <w:szCs w:val="18"/>
        </w:rPr>
      </w:pPr>
    </w:p>
    <w:p w:rsidR="004015DF" w:rsidRPr="004015DF" w:rsidRDefault="004015DF" w:rsidP="004015DF">
      <w:pPr>
        <w:jc w:val="both"/>
        <w:rPr>
          <w:rFonts w:ascii="Arial" w:hAnsi="Arial" w:cs="Arial"/>
          <w:bCs/>
          <w:sz w:val="18"/>
          <w:szCs w:val="18"/>
        </w:rPr>
      </w:pPr>
      <w:r w:rsidRPr="00D42E8A">
        <w:rPr>
          <w:rFonts w:ascii="Arial" w:hAnsi="Arial" w:cs="Arial"/>
          <w:b/>
          <w:bCs/>
          <w:sz w:val="18"/>
          <w:szCs w:val="18"/>
        </w:rPr>
        <w:t>Pytanie:</w:t>
      </w:r>
    </w:p>
    <w:p w:rsidR="004015DF" w:rsidRPr="004015DF" w:rsidRDefault="004015DF" w:rsidP="004015DF">
      <w:pPr>
        <w:jc w:val="both"/>
        <w:rPr>
          <w:rFonts w:ascii="Arial" w:hAnsi="Arial" w:cs="Arial"/>
          <w:bCs/>
          <w:sz w:val="18"/>
          <w:szCs w:val="18"/>
        </w:rPr>
      </w:pPr>
      <w:r w:rsidRPr="004015DF">
        <w:rPr>
          <w:rFonts w:ascii="Arial" w:hAnsi="Arial" w:cs="Arial"/>
          <w:bCs/>
          <w:sz w:val="18"/>
          <w:szCs w:val="18"/>
        </w:rPr>
        <w:t>Czy Zamawiający w zadaniu nr 15,w  pozycji nr 1, 2, 3, 4, 5, 6 dopuści do zaoferowania kaniule posiadające dwa paski kontrastujące  w RTG, o rozmiarach i zakresach przepływu odpowiednio: 16G 1.8x45mm-200ml/min, 18G 1.3x45mm-90ml/min, 20G 1.1x33m-61ml/min, 22G 0.9x25mm-36ml/min</w:t>
      </w:r>
    </w:p>
    <w:p w:rsidR="008122A5" w:rsidRPr="00872CB2" w:rsidRDefault="008122A5" w:rsidP="008122A5">
      <w:pPr>
        <w:jc w:val="both"/>
        <w:rPr>
          <w:rFonts w:ascii="Arial" w:hAnsi="Arial" w:cs="Arial"/>
          <w:b/>
          <w:bCs/>
          <w:sz w:val="18"/>
          <w:szCs w:val="18"/>
        </w:rPr>
      </w:pPr>
      <w:r w:rsidRPr="00D42E8A">
        <w:rPr>
          <w:rFonts w:ascii="Arial" w:hAnsi="Arial" w:cs="Arial"/>
          <w:b/>
          <w:bCs/>
          <w:sz w:val="18"/>
          <w:szCs w:val="18"/>
        </w:rPr>
        <w:t>Odpowiedź:</w:t>
      </w:r>
    </w:p>
    <w:p w:rsidR="004015DF" w:rsidRDefault="00261109" w:rsidP="004015DF">
      <w:pPr>
        <w:jc w:val="both"/>
        <w:rPr>
          <w:rFonts w:ascii="Arial" w:hAnsi="Arial" w:cs="Arial"/>
          <w:bCs/>
          <w:sz w:val="18"/>
          <w:szCs w:val="18"/>
        </w:rPr>
      </w:pPr>
      <w:r w:rsidRPr="00261109">
        <w:rPr>
          <w:rFonts w:ascii="Arial" w:hAnsi="Arial" w:cs="Arial"/>
          <w:bCs/>
          <w:sz w:val="18"/>
          <w:szCs w:val="18"/>
        </w:rPr>
        <w:t>Zgodnie z SIWZ</w:t>
      </w:r>
    </w:p>
    <w:p w:rsidR="004015DF" w:rsidRDefault="004015DF" w:rsidP="004015DF">
      <w:pPr>
        <w:jc w:val="both"/>
        <w:rPr>
          <w:rFonts w:ascii="Arial" w:hAnsi="Arial" w:cs="Arial"/>
          <w:bCs/>
          <w:sz w:val="18"/>
          <w:szCs w:val="18"/>
        </w:rPr>
      </w:pPr>
    </w:p>
    <w:p w:rsidR="004015DF" w:rsidRPr="004015DF" w:rsidRDefault="004015DF" w:rsidP="004015DF">
      <w:pPr>
        <w:jc w:val="both"/>
        <w:rPr>
          <w:rFonts w:ascii="Arial" w:hAnsi="Arial" w:cs="Arial"/>
          <w:bCs/>
          <w:sz w:val="18"/>
          <w:szCs w:val="18"/>
        </w:rPr>
      </w:pPr>
      <w:r w:rsidRPr="00D42E8A">
        <w:rPr>
          <w:rFonts w:ascii="Arial" w:hAnsi="Arial" w:cs="Arial"/>
          <w:b/>
          <w:bCs/>
          <w:sz w:val="18"/>
          <w:szCs w:val="18"/>
        </w:rPr>
        <w:t>Pytanie:</w:t>
      </w:r>
    </w:p>
    <w:p w:rsidR="004015DF" w:rsidRPr="004015DF" w:rsidRDefault="004015DF" w:rsidP="004015DF">
      <w:pPr>
        <w:jc w:val="both"/>
        <w:rPr>
          <w:rFonts w:ascii="Arial" w:hAnsi="Arial" w:cs="Arial"/>
          <w:bCs/>
          <w:sz w:val="18"/>
          <w:szCs w:val="18"/>
        </w:rPr>
      </w:pPr>
      <w:r w:rsidRPr="004015DF">
        <w:rPr>
          <w:rFonts w:ascii="Arial" w:hAnsi="Arial" w:cs="Arial"/>
          <w:bCs/>
          <w:sz w:val="18"/>
          <w:szCs w:val="18"/>
        </w:rPr>
        <w:t>Czy Zamawiający wyrazi zgodę na wyłączenie z zadania nr 15, pozycji nr 7, do oddzielnego pakietu, co pozwoli na przystąpienie do postępowania większej liczbie wykonawców?</w:t>
      </w:r>
    </w:p>
    <w:p w:rsidR="008122A5" w:rsidRPr="00872CB2" w:rsidRDefault="008122A5" w:rsidP="008122A5">
      <w:pPr>
        <w:jc w:val="both"/>
        <w:rPr>
          <w:rFonts w:ascii="Arial" w:hAnsi="Arial" w:cs="Arial"/>
          <w:b/>
          <w:bCs/>
          <w:sz w:val="18"/>
          <w:szCs w:val="18"/>
        </w:rPr>
      </w:pPr>
      <w:r w:rsidRPr="00D42E8A">
        <w:rPr>
          <w:rFonts w:ascii="Arial" w:hAnsi="Arial" w:cs="Arial"/>
          <w:b/>
          <w:bCs/>
          <w:sz w:val="18"/>
          <w:szCs w:val="18"/>
        </w:rPr>
        <w:t>Odpowiedź:</w:t>
      </w:r>
    </w:p>
    <w:p w:rsidR="004015DF" w:rsidRDefault="00261109" w:rsidP="004015DF">
      <w:pPr>
        <w:jc w:val="both"/>
        <w:rPr>
          <w:rFonts w:ascii="Arial" w:hAnsi="Arial" w:cs="Arial"/>
          <w:bCs/>
          <w:sz w:val="18"/>
          <w:szCs w:val="18"/>
        </w:rPr>
      </w:pPr>
      <w:r w:rsidRPr="00261109">
        <w:rPr>
          <w:rFonts w:ascii="Arial" w:hAnsi="Arial" w:cs="Arial"/>
          <w:bCs/>
          <w:sz w:val="18"/>
          <w:szCs w:val="18"/>
        </w:rPr>
        <w:t>Zgodnie z SIWZ</w:t>
      </w:r>
    </w:p>
    <w:p w:rsidR="004015DF" w:rsidRDefault="004015DF" w:rsidP="004015DF">
      <w:pPr>
        <w:jc w:val="both"/>
        <w:rPr>
          <w:rFonts w:ascii="Arial" w:hAnsi="Arial" w:cs="Arial"/>
          <w:bCs/>
          <w:sz w:val="18"/>
          <w:szCs w:val="18"/>
        </w:rPr>
      </w:pPr>
    </w:p>
    <w:p w:rsidR="004015DF" w:rsidRPr="004015DF" w:rsidRDefault="004015DF" w:rsidP="004015DF">
      <w:pPr>
        <w:jc w:val="both"/>
        <w:rPr>
          <w:rFonts w:ascii="Arial" w:hAnsi="Arial" w:cs="Arial"/>
          <w:bCs/>
          <w:sz w:val="18"/>
          <w:szCs w:val="18"/>
        </w:rPr>
      </w:pPr>
      <w:r w:rsidRPr="00D42E8A">
        <w:rPr>
          <w:rFonts w:ascii="Arial" w:hAnsi="Arial" w:cs="Arial"/>
          <w:b/>
          <w:bCs/>
          <w:sz w:val="18"/>
          <w:szCs w:val="18"/>
        </w:rPr>
        <w:t>Pytanie:</w:t>
      </w:r>
    </w:p>
    <w:p w:rsidR="004015DF" w:rsidRPr="004015DF" w:rsidRDefault="004015DF" w:rsidP="004015DF">
      <w:pPr>
        <w:jc w:val="both"/>
        <w:rPr>
          <w:rFonts w:ascii="Arial" w:hAnsi="Arial" w:cs="Arial"/>
          <w:bCs/>
          <w:sz w:val="18"/>
          <w:szCs w:val="18"/>
        </w:rPr>
      </w:pPr>
      <w:r w:rsidRPr="004015DF">
        <w:rPr>
          <w:rFonts w:ascii="Arial" w:hAnsi="Arial" w:cs="Arial"/>
          <w:bCs/>
          <w:sz w:val="18"/>
          <w:szCs w:val="18"/>
        </w:rPr>
        <w:t>Czy Zamawiający wyrazi zgodę na wyłączenie z zadania nr 20, pozycji nr 21 oraz 22, co pozwoli na przystąpienie do postępowania większej liczbie oferentów.?</w:t>
      </w:r>
    </w:p>
    <w:p w:rsidR="008122A5" w:rsidRPr="00872CB2" w:rsidRDefault="008122A5" w:rsidP="008122A5">
      <w:pPr>
        <w:jc w:val="both"/>
        <w:rPr>
          <w:rFonts w:ascii="Arial" w:hAnsi="Arial" w:cs="Arial"/>
          <w:b/>
          <w:bCs/>
          <w:sz w:val="18"/>
          <w:szCs w:val="18"/>
        </w:rPr>
      </w:pPr>
      <w:r w:rsidRPr="00D42E8A">
        <w:rPr>
          <w:rFonts w:ascii="Arial" w:hAnsi="Arial" w:cs="Arial"/>
          <w:b/>
          <w:bCs/>
          <w:sz w:val="18"/>
          <w:szCs w:val="18"/>
        </w:rPr>
        <w:t>Odpowiedź:</w:t>
      </w:r>
    </w:p>
    <w:p w:rsidR="004015DF" w:rsidRDefault="00A012EB" w:rsidP="004015DF">
      <w:pPr>
        <w:jc w:val="both"/>
        <w:rPr>
          <w:rFonts w:ascii="Arial" w:hAnsi="Arial" w:cs="Arial"/>
          <w:bCs/>
          <w:sz w:val="18"/>
          <w:szCs w:val="18"/>
        </w:rPr>
      </w:pPr>
      <w:r w:rsidRPr="00A012EB">
        <w:rPr>
          <w:rFonts w:ascii="Arial" w:hAnsi="Arial" w:cs="Arial"/>
          <w:bCs/>
          <w:sz w:val="18"/>
          <w:szCs w:val="18"/>
        </w:rPr>
        <w:t>Zgodnie z SIWZ</w:t>
      </w:r>
    </w:p>
    <w:p w:rsidR="004015DF" w:rsidRDefault="004015DF" w:rsidP="004015DF">
      <w:pPr>
        <w:jc w:val="both"/>
        <w:rPr>
          <w:rFonts w:ascii="Arial" w:hAnsi="Arial" w:cs="Arial"/>
          <w:bCs/>
          <w:sz w:val="18"/>
          <w:szCs w:val="18"/>
        </w:rPr>
      </w:pPr>
    </w:p>
    <w:p w:rsidR="004015DF" w:rsidRPr="004015DF" w:rsidRDefault="004015DF" w:rsidP="004015DF">
      <w:pPr>
        <w:jc w:val="both"/>
        <w:rPr>
          <w:rFonts w:ascii="Arial" w:hAnsi="Arial" w:cs="Arial"/>
          <w:bCs/>
          <w:sz w:val="18"/>
          <w:szCs w:val="18"/>
        </w:rPr>
      </w:pPr>
      <w:r w:rsidRPr="00D42E8A">
        <w:rPr>
          <w:rFonts w:ascii="Arial" w:hAnsi="Arial" w:cs="Arial"/>
          <w:b/>
          <w:bCs/>
          <w:sz w:val="18"/>
          <w:szCs w:val="18"/>
        </w:rPr>
        <w:t>Pytanie:</w:t>
      </w:r>
    </w:p>
    <w:p w:rsidR="004015DF" w:rsidRPr="004015DF" w:rsidRDefault="004015DF" w:rsidP="004015DF">
      <w:pPr>
        <w:jc w:val="both"/>
        <w:rPr>
          <w:rFonts w:ascii="Arial" w:hAnsi="Arial" w:cs="Arial"/>
          <w:bCs/>
          <w:sz w:val="18"/>
          <w:szCs w:val="18"/>
        </w:rPr>
      </w:pPr>
      <w:r w:rsidRPr="004015DF">
        <w:rPr>
          <w:rFonts w:ascii="Arial" w:hAnsi="Arial" w:cs="Arial"/>
          <w:bCs/>
          <w:sz w:val="18"/>
          <w:szCs w:val="18"/>
        </w:rPr>
        <w:t>Czy Zamawiający w zadaniu nr 49, w pozycji nr 1, 2, 3, po przez opis zastawki anty wypływowej ma na myśli wbudowaną zastawkę która zabezpiecza przed wyciekiem krwi przez cały okres użytkowania kaniuli?</w:t>
      </w:r>
    </w:p>
    <w:p w:rsidR="008122A5" w:rsidRPr="00872CB2" w:rsidRDefault="008122A5" w:rsidP="008122A5">
      <w:pPr>
        <w:jc w:val="both"/>
        <w:rPr>
          <w:rFonts w:ascii="Arial" w:hAnsi="Arial" w:cs="Arial"/>
          <w:b/>
          <w:bCs/>
          <w:sz w:val="18"/>
          <w:szCs w:val="18"/>
        </w:rPr>
      </w:pPr>
      <w:r w:rsidRPr="00D42E8A">
        <w:rPr>
          <w:rFonts w:ascii="Arial" w:hAnsi="Arial" w:cs="Arial"/>
          <w:b/>
          <w:bCs/>
          <w:sz w:val="18"/>
          <w:szCs w:val="18"/>
        </w:rPr>
        <w:lastRenderedPageBreak/>
        <w:t>Odpowiedź:</w:t>
      </w:r>
    </w:p>
    <w:p w:rsidR="004015DF" w:rsidRDefault="000144FE" w:rsidP="004015DF">
      <w:pPr>
        <w:jc w:val="both"/>
        <w:rPr>
          <w:rFonts w:ascii="Arial" w:hAnsi="Arial" w:cs="Arial"/>
          <w:bCs/>
          <w:sz w:val="18"/>
          <w:szCs w:val="18"/>
        </w:rPr>
      </w:pPr>
      <w:r>
        <w:rPr>
          <w:rFonts w:ascii="Arial" w:hAnsi="Arial" w:cs="Arial"/>
          <w:bCs/>
          <w:sz w:val="18"/>
          <w:szCs w:val="18"/>
        </w:rPr>
        <w:t>TAK</w:t>
      </w:r>
    </w:p>
    <w:p w:rsidR="004015DF" w:rsidRDefault="004015DF" w:rsidP="004015DF">
      <w:pPr>
        <w:jc w:val="both"/>
        <w:rPr>
          <w:rFonts w:ascii="Arial" w:hAnsi="Arial" w:cs="Arial"/>
          <w:bCs/>
          <w:sz w:val="18"/>
          <w:szCs w:val="18"/>
        </w:rPr>
      </w:pPr>
    </w:p>
    <w:p w:rsidR="004015DF" w:rsidRPr="004015DF" w:rsidRDefault="004015DF" w:rsidP="004015DF">
      <w:pPr>
        <w:jc w:val="both"/>
        <w:rPr>
          <w:rFonts w:ascii="Arial" w:hAnsi="Arial" w:cs="Arial"/>
          <w:bCs/>
          <w:sz w:val="18"/>
          <w:szCs w:val="18"/>
        </w:rPr>
      </w:pPr>
      <w:r w:rsidRPr="00D42E8A">
        <w:rPr>
          <w:rFonts w:ascii="Arial" w:hAnsi="Arial" w:cs="Arial"/>
          <w:b/>
          <w:bCs/>
          <w:sz w:val="18"/>
          <w:szCs w:val="18"/>
        </w:rPr>
        <w:t>Pytanie:</w:t>
      </w:r>
    </w:p>
    <w:p w:rsidR="003872EF" w:rsidRDefault="004015DF" w:rsidP="004015DF">
      <w:pPr>
        <w:jc w:val="both"/>
        <w:rPr>
          <w:rFonts w:ascii="Arial" w:hAnsi="Arial" w:cs="Arial"/>
          <w:bCs/>
          <w:sz w:val="18"/>
          <w:szCs w:val="18"/>
        </w:rPr>
      </w:pPr>
      <w:r w:rsidRPr="004015DF">
        <w:rPr>
          <w:rFonts w:ascii="Arial" w:hAnsi="Arial" w:cs="Arial"/>
          <w:bCs/>
          <w:sz w:val="18"/>
          <w:szCs w:val="18"/>
        </w:rPr>
        <w:t>Czy Zamawiający w zadaniu nr 49, w pozycji nr 4, w związku z sytuacja zagrożenia wirusowego wymaga aparatu do przetoczeń wyposażonego w filtr w odpowietrzniku w komorze kroplowej który filtruje powietrze i zapobiega dostawaniu się bakterii  i wirusów do płynu który trafia bezpośrednio do żyły pacjenta, co z kolei ogranicza ryzyko zakażenia ?. Czy w związku z powyższym aparat do przetoczeń powinien posiadać dokumenty świadczące o pracy w systemie zamkniętym?</w:t>
      </w:r>
    </w:p>
    <w:p w:rsidR="003872EF" w:rsidRDefault="008122A5" w:rsidP="003872EF">
      <w:pPr>
        <w:jc w:val="both"/>
        <w:rPr>
          <w:rFonts w:ascii="Arial" w:hAnsi="Arial" w:cs="Arial"/>
          <w:b/>
          <w:bCs/>
          <w:sz w:val="18"/>
          <w:szCs w:val="18"/>
        </w:rPr>
      </w:pPr>
      <w:r w:rsidRPr="00D42E8A">
        <w:rPr>
          <w:rFonts w:ascii="Arial" w:hAnsi="Arial" w:cs="Arial"/>
          <w:b/>
          <w:bCs/>
          <w:sz w:val="18"/>
          <w:szCs w:val="18"/>
        </w:rPr>
        <w:t>Odpowiedź:</w:t>
      </w:r>
    </w:p>
    <w:p w:rsidR="0097093B" w:rsidRPr="000144FE" w:rsidRDefault="000144FE" w:rsidP="003872EF">
      <w:pPr>
        <w:jc w:val="both"/>
        <w:rPr>
          <w:rFonts w:ascii="Arial" w:hAnsi="Arial" w:cs="Arial"/>
          <w:bCs/>
          <w:sz w:val="18"/>
          <w:szCs w:val="18"/>
        </w:rPr>
      </w:pPr>
      <w:r w:rsidRPr="000144FE">
        <w:rPr>
          <w:rFonts w:ascii="Arial" w:hAnsi="Arial" w:cs="Arial"/>
          <w:bCs/>
          <w:sz w:val="18"/>
          <w:szCs w:val="18"/>
        </w:rPr>
        <w:t>Zgodnie z SIWZ</w:t>
      </w:r>
    </w:p>
    <w:p w:rsidR="0097093B" w:rsidRDefault="0097093B" w:rsidP="0097093B">
      <w:pPr>
        <w:jc w:val="both"/>
        <w:rPr>
          <w:rFonts w:ascii="Arial" w:hAnsi="Arial" w:cs="Arial"/>
          <w:bCs/>
          <w:sz w:val="18"/>
          <w:szCs w:val="18"/>
        </w:rPr>
      </w:pPr>
    </w:p>
    <w:p w:rsidR="0097093B" w:rsidRDefault="0097093B" w:rsidP="0097093B">
      <w:pPr>
        <w:jc w:val="both"/>
        <w:rPr>
          <w:rFonts w:ascii="Arial" w:hAnsi="Arial" w:cs="Arial"/>
          <w:bCs/>
          <w:sz w:val="18"/>
          <w:szCs w:val="18"/>
        </w:rPr>
      </w:pPr>
      <w:r w:rsidRPr="00D42E8A">
        <w:rPr>
          <w:rFonts w:ascii="Arial" w:hAnsi="Arial" w:cs="Arial"/>
          <w:b/>
          <w:bCs/>
          <w:sz w:val="18"/>
          <w:szCs w:val="18"/>
        </w:rPr>
        <w:t>Pytanie:</w:t>
      </w:r>
    </w:p>
    <w:p w:rsidR="0097093B" w:rsidRDefault="0097093B" w:rsidP="0097093B">
      <w:pPr>
        <w:jc w:val="both"/>
        <w:rPr>
          <w:rFonts w:ascii="Arial" w:hAnsi="Arial" w:cs="Arial"/>
          <w:bCs/>
          <w:sz w:val="18"/>
          <w:szCs w:val="18"/>
        </w:rPr>
      </w:pPr>
      <w:r w:rsidRPr="0097093B">
        <w:rPr>
          <w:rFonts w:ascii="Arial" w:hAnsi="Arial" w:cs="Arial"/>
          <w:bCs/>
          <w:sz w:val="18"/>
          <w:szCs w:val="18"/>
        </w:rPr>
        <w:tab/>
        <w:t xml:space="preserve">Zadanie 34,  Czy Zamawiający wyrazi zgodę na wyłączenie pozycji 4 do osobnego pakietu? Takie rozwiązanie pozwoli innym firmom , specjalizujący się w danym asortymencie, na złożenie konkurencyjnej oferty, a tym samym umożliwi Zamawiającemu wybór z pośród najkorzystniejszych ofert. </w:t>
      </w:r>
    </w:p>
    <w:p w:rsidR="0097093B" w:rsidRDefault="0097093B" w:rsidP="0097093B">
      <w:pPr>
        <w:jc w:val="both"/>
        <w:rPr>
          <w:rFonts w:ascii="Arial" w:hAnsi="Arial" w:cs="Arial"/>
          <w:b/>
          <w:bCs/>
          <w:sz w:val="18"/>
          <w:szCs w:val="18"/>
        </w:rPr>
      </w:pPr>
      <w:r w:rsidRPr="00D42E8A">
        <w:rPr>
          <w:rFonts w:ascii="Arial" w:hAnsi="Arial" w:cs="Arial"/>
          <w:b/>
          <w:bCs/>
          <w:sz w:val="18"/>
          <w:szCs w:val="18"/>
        </w:rPr>
        <w:t>Odpowiedź:</w:t>
      </w:r>
    </w:p>
    <w:p w:rsidR="0097093B" w:rsidRDefault="00C73F50" w:rsidP="0097093B">
      <w:pPr>
        <w:jc w:val="both"/>
        <w:rPr>
          <w:rFonts w:ascii="Arial" w:hAnsi="Arial" w:cs="Arial"/>
          <w:bCs/>
          <w:sz w:val="18"/>
          <w:szCs w:val="18"/>
        </w:rPr>
      </w:pPr>
      <w:r w:rsidRPr="00C73F50">
        <w:rPr>
          <w:rFonts w:ascii="Arial" w:hAnsi="Arial" w:cs="Arial"/>
          <w:bCs/>
          <w:sz w:val="18"/>
          <w:szCs w:val="18"/>
        </w:rPr>
        <w:t>Zgodnie z SIWZ</w:t>
      </w:r>
    </w:p>
    <w:p w:rsidR="0097093B" w:rsidRDefault="0097093B" w:rsidP="0097093B">
      <w:pPr>
        <w:jc w:val="both"/>
        <w:rPr>
          <w:rFonts w:ascii="Arial" w:hAnsi="Arial" w:cs="Arial"/>
          <w:bCs/>
          <w:sz w:val="18"/>
          <w:szCs w:val="18"/>
        </w:rPr>
      </w:pPr>
    </w:p>
    <w:p w:rsidR="0097093B" w:rsidRDefault="0097093B" w:rsidP="0097093B">
      <w:pPr>
        <w:jc w:val="both"/>
        <w:rPr>
          <w:rFonts w:ascii="Arial" w:hAnsi="Arial" w:cs="Arial"/>
          <w:bCs/>
          <w:sz w:val="18"/>
          <w:szCs w:val="18"/>
        </w:rPr>
      </w:pPr>
      <w:r w:rsidRPr="00D42E8A">
        <w:rPr>
          <w:rFonts w:ascii="Arial" w:hAnsi="Arial" w:cs="Arial"/>
          <w:b/>
          <w:bCs/>
          <w:sz w:val="18"/>
          <w:szCs w:val="18"/>
        </w:rPr>
        <w:t>Pytanie:</w:t>
      </w:r>
    </w:p>
    <w:p w:rsidR="0097093B" w:rsidRDefault="0097093B" w:rsidP="0097093B">
      <w:pPr>
        <w:jc w:val="both"/>
        <w:rPr>
          <w:rFonts w:ascii="Arial" w:hAnsi="Arial" w:cs="Arial"/>
          <w:bCs/>
          <w:sz w:val="18"/>
          <w:szCs w:val="18"/>
        </w:rPr>
      </w:pPr>
      <w:r w:rsidRPr="0097093B">
        <w:rPr>
          <w:rFonts w:ascii="Arial" w:hAnsi="Arial" w:cs="Arial"/>
          <w:bCs/>
          <w:sz w:val="18"/>
          <w:szCs w:val="18"/>
        </w:rPr>
        <w:t>.</w:t>
      </w:r>
      <w:r w:rsidRPr="0097093B">
        <w:rPr>
          <w:rFonts w:ascii="Arial" w:hAnsi="Arial" w:cs="Arial"/>
          <w:bCs/>
          <w:sz w:val="18"/>
          <w:szCs w:val="18"/>
        </w:rPr>
        <w:tab/>
        <w:t>Zadanie 34, poz. 4 Czy Zamawiający dopuści maseczki medyczne wykonane z trzech warstw włókniny, posiadające wkładkę modelującą, za pomocą której można je ściśle dopasować do konturu nosa. Wyposażone w elementy elastyczne o długości 17cm +/- 1cm służące do zamocowania wyrobu. W części centralnej posiadają zakładki umożliwiające dopasowanie do kształtu twarzy?</w:t>
      </w:r>
    </w:p>
    <w:p w:rsidR="0097093B" w:rsidRPr="0097093B" w:rsidRDefault="0097093B" w:rsidP="0097093B">
      <w:pPr>
        <w:jc w:val="both"/>
        <w:rPr>
          <w:rFonts w:ascii="Arial" w:hAnsi="Arial" w:cs="Arial"/>
          <w:b/>
          <w:bCs/>
          <w:sz w:val="18"/>
          <w:szCs w:val="18"/>
        </w:rPr>
      </w:pPr>
      <w:r w:rsidRPr="00D42E8A">
        <w:rPr>
          <w:rFonts w:ascii="Arial" w:hAnsi="Arial" w:cs="Arial"/>
          <w:b/>
          <w:bCs/>
          <w:sz w:val="18"/>
          <w:szCs w:val="18"/>
        </w:rPr>
        <w:t>Odpowiedź:</w:t>
      </w:r>
    </w:p>
    <w:p w:rsidR="0097093B" w:rsidRDefault="00B94707" w:rsidP="0097093B">
      <w:pPr>
        <w:jc w:val="both"/>
        <w:rPr>
          <w:rFonts w:ascii="Arial" w:hAnsi="Arial" w:cs="Arial"/>
          <w:bCs/>
          <w:sz w:val="18"/>
          <w:szCs w:val="18"/>
        </w:rPr>
      </w:pPr>
      <w:r w:rsidRPr="00B94707">
        <w:rPr>
          <w:rFonts w:ascii="Arial" w:hAnsi="Arial" w:cs="Arial"/>
          <w:bCs/>
          <w:sz w:val="18"/>
          <w:szCs w:val="18"/>
        </w:rPr>
        <w:t>Zamawiający dopuszcza</w:t>
      </w:r>
    </w:p>
    <w:p w:rsidR="0097093B" w:rsidRDefault="0097093B" w:rsidP="0097093B">
      <w:pPr>
        <w:jc w:val="both"/>
        <w:rPr>
          <w:rFonts w:ascii="Arial" w:hAnsi="Arial" w:cs="Arial"/>
          <w:bCs/>
          <w:sz w:val="18"/>
          <w:szCs w:val="18"/>
        </w:rPr>
      </w:pPr>
    </w:p>
    <w:p w:rsidR="0097093B" w:rsidRPr="0097093B" w:rsidRDefault="0097093B" w:rsidP="0097093B">
      <w:pPr>
        <w:jc w:val="both"/>
        <w:rPr>
          <w:rFonts w:ascii="Arial" w:hAnsi="Arial" w:cs="Arial"/>
          <w:bCs/>
          <w:sz w:val="18"/>
          <w:szCs w:val="18"/>
        </w:rPr>
      </w:pPr>
      <w:r w:rsidRPr="00D42E8A">
        <w:rPr>
          <w:rFonts w:ascii="Arial" w:hAnsi="Arial" w:cs="Arial"/>
          <w:b/>
          <w:bCs/>
          <w:sz w:val="18"/>
          <w:szCs w:val="18"/>
        </w:rPr>
        <w:t>Pytanie:</w:t>
      </w:r>
    </w:p>
    <w:p w:rsidR="0097093B" w:rsidRDefault="0097093B" w:rsidP="0097093B">
      <w:pPr>
        <w:jc w:val="both"/>
        <w:rPr>
          <w:rFonts w:ascii="Arial" w:hAnsi="Arial" w:cs="Arial"/>
          <w:bCs/>
          <w:sz w:val="18"/>
          <w:szCs w:val="18"/>
        </w:rPr>
      </w:pPr>
      <w:r w:rsidRPr="0097093B">
        <w:rPr>
          <w:rFonts w:ascii="Arial" w:hAnsi="Arial" w:cs="Arial"/>
          <w:bCs/>
          <w:sz w:val="18"/>
          <w:szCs w:val="18"/>
        </w:rPr>
        <w:t>Zadanie 34, poz. 4 Czy Zamawiający wymaga, by maseczka chirurgiczna posiadała poziom filtracji mikrobiologicznej BFE minimum 98 %?</w:t>
      </w:r>
    </w:p>
    <w:p w:rsidR="0097093B" w:rsidRDefault="0097093B" w:rsidP="0097093B">
      <w:pPr>
        <w:jc w:val="both"/>
        <w:rPr>
          <w:rFonts w:ascii="Arial" w:hAnsi="Arial" w:cs="Arial"/>
          <w:b/>
          <w:bCs/>
          <w:sz w:val="18"/>
          <w:szCs w:val="18"/>
        </w:rPr>
      </w:pPr>
      <w:r w:rsidRPr="00D42E8A">
        <w:rPr>
          <w:rFonts w:ascii="Arial" w:hAnsi="Arial" w:cs="Arial"/>
          <w:b/>
          <w:bCs/>
          <w:sz w:val="18"/>
          <w:szCs w:val="18"/>
        </w:rPr>
        <w:t>Odpowiedź:</w:t>
      </w:r>
    </w:p>
    <w:p w:rsidR="0097093B" w:rsidRDefault="00303E0A" w:rsidP="0097093B">
      <w:pPr>
        <w:jc w:val="both"/>
        <w:rPr>
          <w:rFonts w:ascii="Arial" w:hAnsi="Arial" w:cs="Arial"/>
          <w:bCs/>
          <w:sz w:val="18"/>
          <w:szCs w:val="18"/>
        </w:rPr>
      </w:pPr>
      <w:r>
        <w:rPr>
          <w:rFonts w:ascii="Arial" w:hAnsi="Arial" w:cs="Arial"/>
          <w:bCs/>
          <w:sz w:val="18"/>
          <w:szCs w:val="18"/>
        </w:rPr>
        <w:t>Zamawiający dopuszcza</w:t>
      </w:r>
    </w:p>
    <w:p w:rsidR="0097093B" w:rsidRDefault="0097093B" w:rsidP="0097093B">
      <w:pPr>
        <w:jc w:val="both"/>
        <w:rPr>
          <w:rFonts w:ascii="Arial" w:hAnsi="Arial" w:cs="Arial"/>
          <w:bCs/>
          <w:sz w:val="18"/>
          <w:szCs w:val="18"/>
        </w:rPr>
      </w:pPr>
    </w:p>
    <w:p w:rsidR="0097093B" w:rsidRPr="0097093B" w:rsidRDefault="0097093B" w:rsidP="0097093B">
      <w:pPr>
        <w:jc w:val="both"/>
        <w:rPr>
          <w:rFonts w:ascii="Arial" w:hAnsi="Arial" w:cs="Arial"/>
          <w:bCs/>
          <w:sz w:val="18"/>
          <w:szCs w:val="18"/>
        </w:rPr>
      </w:pPr>
      <w:r w:rsidRPr="00D42E8A">
        <w:rPr>
          <w:rFonts w:ascii="Arial" w:hAnsi="Arial" w:cs="Arial"/>
          <w:b/>
          <w:bCs/>
          <w:sz w:val="18"/>
          <w:szCs w:val="18"/>
        </w:rPr>
        <w:t>Pytanie:</w:t>
      </w:r>
    </w:p>
    <w:p w:rsidR="0097093B" w:rsidRPr="0097093B" w:rsidRDefault="0097093B" w:rsidP="0097093B">
      <w:pPr>
        <w:jc w:val="both"/>
        <w:rPr>
          <w:rFonts w:ascii="Arial" w:hAnsi="Arial" w:cs="Arial"/>
          <w:bCs/>
          <w:sz w:val="18"/>
          <w:szCs w:val="18"/>
        </w:rPr>
      </w:pPr>
      <w:r w:rsidRPr="0097093B">
        <w:rPr>
          <w:rFonts w:ascii="Arial" w:hAnsi="Arial" w:cs="Arial"/>
          <w:bCs/>
          <w:sz w:val="18"/>
          <w:szCs w:val="18"/>
        </w:rPr>
        <w:tab/>
        <w:t>Zadanie 34, poz. 4 Czy Zamawiający wymaga, by maseczki chirurgiczne były zgodne z normą PN EN 14683 ponieważ zamierza używać ich m.in. na bloku operacyjnym?</w:t>
      </w:r>
    </w:p>
    <w:p w:rsidR="0097093B" w:rsidRDefault="0097093B" w:rsidP="0097093B">
      <w:pPr>
        <w:jc w:val="both"/>
        <w:rPr>
          <w:rFonts w:ascii="Arial" w:hAnsi="Arial" w:cs="Arial"/>
          <w:b/>
          <w:bCs/>
          <w:sz w:val="18"/>
          <w:szCs w:val="18"/>
        </w:rPr>
      </w:pPr>
      <w:r w:rsidRPr="00D42E8A">
        <w:rPr>
          <w:rFonts w:ascii="Arial" w:hAnsi="Arial" w:cs="Arial"/>
          <w:b/>
          <w:bCs/>
          <w:sz w:val="18"/>
          <w:szCs w:val="18"/>
        </w:rPr>
        <w:t>Odpowiedź:</w:t>
      </w:r>
    </w:p>
    <w:p w:rsidR="0097093B" w:rsidRDefault="00303E0A" w:rsidP="0097093B">
      <w:pPr>
        <w:jc w:val="both"/>
        <w:rPr>
          <w:rFonts w:ascii="Arial" w:hAnsi="Arial" w:cs="Arial"/>
          <w:bCs/>
          <w:sz w:val="18"/>
          <w:szCs w:val="18"/>
        </w:rPr>
      </w:pPr>
      <w:r>
        <w:rPr>
          <w:rFonts w:ascii="Arial" w:hAnsi="Arial" w:cs="Arial"/>
          <w:bCs/>
          <w:sz w:val="18"/>
          <w:szCs w:val="18"/>
        </w:rPr>
        <w:t xml:space="preserve">Maseczki chirurgiczne maja być bezpieczne i dopuszczone do stosowania  </w:t>
      </w:r>
      <w:r w:rsidRPr="00303E0A">
        <w:rPr>
          <w:rFonts w:ascii="Arial" w:hAnsi="Arial" w:cs="Arial"/>
          <w:bCs/>
          <w:sz w:val="18"/>
          <w:szCs w:val="18"/>
        </w:rPr>
        <w:t>na bloku operacyjnym</w:t>
      </w:r>
    </w:p>
    <w:p w:rsidR="00303E0A" w:rsidRDefault="00303E0A" w:rsidP="0097093B">
      <w:pPr>
        <w:jc w:val="both"/>
        <w:rPr>
          <w:rFonts w:ascii="Arial" w:hAnsi="Arial" w:cs="Arial"/>
          <w:bCs/>
          <w:sz w:val="18"/>
          <w:szCs w:val="18"/>
        </w:rPr>
      </w:pPr>
    </w:p>
    <w:p w:rsidR="0097093B" w:rsidRPr="0097093B" w:rsidRDefault="0097093B" w:rsidP="0097093B">
      <w:pPr>
        <w:jc w:val="both"/>
        <w:rPr>
          <w:rFonts w:ascii="Arial" w:hAnsi="Arial" w:cs="Arial"/>
          <w:bCs/>
          <w:sz w:val="18"/>
          <w:szCs w:val="18"/>
        </w:rPr>
      </w:pPr>
      <w:r w:rsidRPr="00D42E8A">
        <w:rPr>
          <w:rFonts w:ascii="Arial" w:hAnsi="Arial" w:cs="Arial"/>
          <w:b/>
          <w:bCs/>
          <w:sz w:val="18"/>
          <w:szCs w:val="18"/>
        </w:rPr>
        <w:t>Pytanie:</w:t>
      </w:r>
    </w:p>
    <w:p w:rsidR="0097093B" w:rsidRPr="0097093B" w:rsidRDefault="0097093B" w:rsidP="0097093B">
      <w:pPr>
        <w:jc w:val="both"/>
        <w:rPr>
          <w:rFonts w:ascii="Arial" w:hAnsi="Arial" w:cs="Arial"/>
          <w:bCs/>
          <w:sz w:val="18"/>
          <w:szCs w:val="18"/>
        </w:rPr>
      </w:pPr>
      <w:r w:rsidRPr="0097093B">
        <w:rPr>
          <w:rFonts w:ascii="Arial" w:hAnsi="Arial" w:cs="Arial"/>
          <w:bCs/>
          <w:sz w:val="18"/>
          <w:szCs w:val="18"/>
        </w:rPr>
        <w:t>Czy Zamawiający wyrazi zgodę, aby w Artykule 6 pkt 1 wzoru umowy słowo "opóźnienia" zostało zastąpione słowem "zwłoki"?</w:t>
      </w:r>
    </w:p>
    <w:p w:rsidR="0097093B" w:rsidRPr="0097093B" w:rsidRDefault="0097093B" w:rsidP="0097093B">
      <w:pPr>
        <w:jc w:val="both"/>
        <w:rPr>
          <w:rFonts w:ascii="Arial" w:hAnsi="Arial" w:cs="Arial"/>
          <w:b/>
          <w:bCs/>
          <w:sz w:val="18"/>
          <w:szCs w:val="18"/>
        </w:rPr>
      </w:pPr>
      <w:r w:rsidRPr="00D42E8A">
        <w:rPr>
          <w:rFonts w:ascii="Arial" w:hAnsi="Arial" w:cs="Arial"/>
          <w:b/>
          <w:bCs/>
          <w:sz w:val="18"/>
          <w:szCs w:val="18"/>
        </w:rPr>
        <w:t>Odpowiedź:</w:t>
      </w:r>
    </w:p>
    <w:p w:rsidR="0097093B" w:rsidRDefault="00B94707" w:rsidP="0097093B">
      <w:pPr>
        <w:jc w:val="both"/>
        <w:rPr>
          <w:rFonts w:ascii="Arial" w:hAnsi="Arial" w:cs="Arial"/>
          <w:bCs/>
          <w:sz w:val="18"/>
          <w:szCs w:val="18"/>
        </w:rPr>
      </w:pPr>
      <w:r w:rsidRPr="00B94707">
        <w:rPr>
          <w:rFonts w:ascii="Arial" w:hAnsi="Arial" w:cs="Arial"/>
          <w:bCs/>
          <w:sz w:val="18"/>
          <w:szCs w:val="18"/>
        </w:rPr>
        <w:t>Zgodnie z SIWZ</w:t>
      </w:r>
    </w:p>
    <w:p w:rsidR="0097093B" w:rsidRDefault="0097093B" w:rsidP="0097093B">
      <w:pPr>
        <w:jc w:val="both"/>
        <w:rPr>
          <w:rFonts w:ascii="Arial" w:hAnsi="Arial" w:cs="Arial"/>
          <w:bCs/>
          <w:sz w:val="18"/>
          <w:szCs w:val="18"/>
        </w:rPr>
      </w:pPr>
    </w:p>
    <w:p w:rsidR="0097093B" w:rsidRDefault="0097093B" w:rsidP="0097093B">
      <w:pPr>
        <w:jc w:val="both"/>
        <w:rPr>
          <w:rFonts w:ascii="Arial" w:hAnsi="Arial" w:cs="Arial"/>
          <w:bCs/>
          <w:sz w:val="18"/>
          <w:szCs w:val="18"/>
        </w:rPr>
      </w:pPr>
      <w:r w:rsidRPr="00D42E8A">
        <w:rPr>
          <w:rFonts w:ascii="Arial" w:hAnsi="Arial" w:cs="Arial"/>
          <w:b/>
          <w:bCs/>
          <w:sz w:val="18"/>
          <w:szCs w:val="18"/>
        </w:rPr>
        <w:t>Pytanie:</w:t>
      </w:r>
    </w:p>
    <w:p w:rsidR="0097093B" w:rsidRDefault="0097093B" w:rsidP="0097093B">
      <w:pPr>
        <w:jc w:val="both"/>
        <w:rPr>
          <w:rFonts w:ascii="Arial" w:hAnsi="Arial" w:cs="Arial"/>
          <w:bCs/>
          <w:sz w:val="18"/>
          <w:szCs w:val="18"/>
        </w:rPr>
      </w:pPr>
      <w:r w:rsidRPr="0097093B">
        <w:rPr>
          <w:rFonts w:ascii="Arial" w:hAnsi="Arial" w:cs="Arial"/>
          <w:bCs/>
          <w:sz w:val="18"/>
          <w:szCs w:val="18"/>
        </w:rPr>
        <w:t>Czy za dni robocze Zamawiający uważa dni od poniedziałku do piątku z wyjątkiem dni ustawowo wolnych od pracy?</w:t>
      </w:r>
    </w:p>
    <w:p w:rsidR="0097093B" w:rsidRPr="0097093B" w:rsidRDefault="0097093B" w:rsidP="0097093B">
      <w:pPr>
        <w:jc w:val="both"/>
        <w:rPr>
          <w:rFonts w:ascii="Arial" w:hAnsi="Arial" w:cs="Arial"/>
          <w:b/>
          <w:bCs/>
          <w:sz w:val="18"/>
          <w:szCs w:val="18"/>
        </w:rPr>
      </w:pPr>
      <w:r w:rsidRPr="00D42E8A">
        <w:rPr>
          <w:rFonts w:ascii="Arial" w:hAnsi="Arial" w:cs="Arial"/>
          <w:b/>
          <w:bCs/>
          <w:sz w:val="18"/>
          <w:szCs w:val="18"/>
        </w:rPr>
        <w:t>Odpowiedź:</w:t>
      </w:r>
    </w:p>
    <w:p w:rsidR="003872EF" w:rsidRDefault="00B94707" w:rsidP="003872EF">
      <w:pPr>
        <w:jc w:val="both"/>
        <w:rPr>
          <w:rFonts w:ascii="Arial" w:hAnsi="Arial" w:cs="Arial"/>
          <w:bCs/>
          <w:sz w:val="18"/>
          <w:szCs w:val="18"/>
        </w:rPr>
      </w:pPr>
      <w:r>
        <w:rPr>
          <w:rFonts w:ascii="Arial" w:hAnsi="Arial" w:cs="Arial"/>
          <w:bCs/>
          <w:sz w:val="18"/>
          <w:szCs w:val="18"/>
        </w:rPr>
        <w:t>TAK</w:t>
      </w:r>
    </w:p>
    <w:p w:rsidR="003872EF" w:rsidRDefault="003872EF" w:rsidP="003872EF">
      <w:pPr>
        <w:jc w:val="both"/>
        <w:rPr>
          <w:rFonts w:ascii="Arial" w:hAnsi="Arial" w:cs="Arial"/>
          <w:bCs/>
          <w:sz w:val="18"/>
          <w:szCs w:val="18"/>
        </w:rPr>
      </w:pPr>
    </w:p>
    <w:p w:rsidR="00C01D58" w:rsidRDefault="00C01D58" w:rsidP="003872EF">
      <w:pPr>
        <w:jc w:val="both"/>
        <w:rPr>
          <w:rFonts w:ascii="Arial" w:hAnsi="Arial" w:cs="Arial"/>
          <w:bCs/>
          <w:sz w:val="18"/>
          <w:szCs w:val="18"/>
        </w:rPr>
      </w:pPr>
      <w:r w:rsidRPr="00D42E8A">
        <w:rPr>
          <w:rFonts w:ascii="Arial" w:hAnsi="Arial" w:cs="Arial"/>
          <w:b/>
          <w:bCs/>
          <w:sz w:val="18"/>
          <w:szCs w:val="18"/>
        </w:rPr>
        <w:t>Pytanie:</w:t>
      </w:r>
    </w:p>
    <w:p w:rsidR="00C01D58" w:rsidRPr="00C01D58" w:rsidRDefault="00C01D58" w:rsidP="00C01D58">
      <w:pPr>
        <w:jc w:val="both"/>
        <w:rPr>
          <w:rFonts w:ascii="Arial" w:hAnsi="Arial" w:cs="Arial"/>
          <w:bCs/>
          <w:sz w:val="18"/>
          <w:szCs w:val="18"/>
        </w:rPr>
      </w:pPr>
      <w:r w:rsidRPr="00C01D58">
        <w:rPr>
          <w:rFonts w:ascii="Arial" w:hAnsi="Arial" w:cs="Arial"/>
          <w:bCs/>
          <w:sz w:val="18"/>
          <w:szCs w:val="18"/>
        </w:rPr>
        <w:t xml:space="preserve">Dotyczy art. 24 ust. 1 pkt 23 ustawy </w:t>
      </w:r>
      <w:proofErr w:type="spellStart"/>
      <w:r w:rsidRPr="00C01D58">
        <w:rPr>
          <w:rFonts w:ascii="Arial" w:hAnsi="Arial" w:cs="Arial"/>
          <w:bCs/>
          <w:sz w:val="18"/>
          <w:szCs w:val="18"/>
        </w:rPr>
        <w:t>Pzp</w:t>
      </w:r>
      <w:proofErr w:type="spellEnd"/>
      <w:r w:rsidRPr="00C01D58">
        <w:rPr>
          <w:rFonts w:ascii="Arial" w:hAnsi="Arial" w:cs="Arial"/>
          <w:bCs/>
          <w:sz w:val="18"/>
          <w:szCs w:val="18"/>
        </w:rPr>
        <w:t xml:space="preserve">,  </w:t>
      </w:r>
    </w:p>
    <w:p w:rsidR="00C01D58" w:rsidRDefault="00C01D58" w:rsidP="00C01D58">
      <w:pPr>
        <w:jc w:val="both"/>
        <w:rPr>
          <w:rFonts w:ascii="Arial" w:hAnsi="Arial" w:cs="Arial"/>
          <w:bCs/>
          <w:sz w:val="18"/>
          <w:szCs w:val="18"/>
        </w:rPr>
      </w:pPr>
      <w:r w:rsidRPr="00C01D58">
        <w:rPr>
          <w:rFonts w:ascii="Arial" w:hAnsi="Arial" w:cs="Arial"/>
          <w:bCs/>
          <w:sz w:val="18"/>
          <w:szCs w:val="18"/>
        </w:rPr>
        <w:t xml:space="preserve">Czy Zamawiający uzna za spełniony wymóg art. 24 ust. 1 pkt 23 ustawy </w:t>
      </w:r>
      <w:proofErr w:type="spellStart"/>
      <w:r w:rsidRPr="00C01D58">
        <w:rPr>
          <w:rFonts w:ascii="Arial" w:hAnsi="Arial" w:cs="Arial"/>
          <w:bCs/>
          <w:sz w:val="18"/>
          <w:szCs w:val="18"/>
        </w:rPr>
        <w:t>Pzp</w:t>
      </w:r>
      <w:proofErr w:type="spellEnd"/>
      <w:r w:rsidRPr="00C01D58">
        <w:rPr>
          <w:rFonts w:ascii="Arial" w:hAnsi="Arial" w:cs="Arial"/>
          <w:bCs/>
          <w:sz w:val="18"/>
          <w:szCs w:val="18"/>
        </w:rPr>
        <w:t>, jeśli wykonawca, który nie należy do żadnej grupy kapitałowej, przedstawi stosowne oświadczenie wraz z ofertą?</w:t>
      </w:r>
    </w:p>
    <w:p w:rsidR="00C01D58" w:rsidRPr="0097093B" w:rsidRDefault="00C01D58" w:rsidP="00C01D58">
      <w:pPr>
        <w:jc w:val="both"/>
        <w:rPr>
          <w:rFonts w:ascii="Arial" w:hAnsi="Arial" w:cs="Arial"/>
          <w:b/>
          <w:bCs/>
          <w:sz w:val="18"/>
          <w:szCs w:val="18"/>
        </w:rPr>
      </w:pPr>
      <w:r w:rsidRPr="00D42E8A">
        <w:rPr>
          <w:rFonts w:ascii="Arial" w:hAnsi="Arial" w:cs="Arial"/>
          <w:b/>
          <w:bCs/>
          <w:sz w:val="18"/>
          <w:szCs w:val="18"/>
        </w:rPr>
        <w:t>Odpowiedź:</w:t>
      </w:r>
    </w:p>
    <w:p w:rsidR="00C01D58" w:rsidRDefault="00B94707" w:rsidP="00C01D58">
      <w:pPr>
        <w:jc w:val="both"/>
        <w:rPr>
          <w:rFonts w:ascii="Arial" w:hAnsi="Arial" w:cs="Arial"/>
          <w:bCs/>
          <w:sz w:val="18"/>
          <w:szCs w:val="18"/>
        </w:rPr>
      </w:pPr>
      <w:r>
        <w:rPr>
          <w:rFonts w:ascii="Arial" w:hAnsi="Arial" w:cs="Arial"/>
          <w:bCs/>
          <w:sz w:val="18"/>
          <w:szCs w:val="18"/>
        </w:rPr>
        <w:t>TAK</w:t>
      </w:r>
    </w:p>
    <w:p w:rsidR="00B94707" w:rsidRDefault="00B94707" w:rsidP="00C01D58">
      <w:pPr>
        <w:jc w:val="both"/>
        <w:rPr>
          <w:rFonts w:ascii="Arial" w:hAnsi="Arial" w:cs="Arial"/>
          <w:bCs/>
          <w:sz w:val="18"/>
          <w:szCs w:val="18"/>
        </w:rPr>
      </w:pPr>
    </w:p>
    <w:p w:rsidR="00C01D58" w:rsidRPr="00C01D58" w:rsidRDefault="00C01D58" w:rsidP="00C01D58">
      <w:pPr>
        <w:jc w:val="both"/>
        <w:rPr>
          <w:rFonts w:ascii="Arial" w:hAnsi="Arial" w:cs="Arial"/>
          <w:bCs/>
          <w:sz w:val="18"/>
          <w:szCs w:val="18"/>
        </w:rPr>
      </w:pPr>
      <w:r w:rsidRPr="00D42E8A">
        <w:rPr>
          <w:rFonts w:ascii="Arial" w:hAnsi="Arial" w:cs="Arial"/>
          <w:b/>
          <w:bCs/>
          <w:sz w:val="18"/>
          <w:szCs w:val="18"/>
        </w:rPr>
        <w:t>Pytanie:</w:t>
      </w:r>
    </w:p>
    <w:p w:rsidR="00C01D58" w:rsidRPr="00C01D58" w:rsidRDefault="00C01D58" w:rsidP="00C01D58">
      <w:pPr>
        <w:jc w:val="both"/>
        <w:rPr>
          <w:rFonts w:ascii="Arial" w:hAnsi="Arial" w:cs="Arial"/>
          <w:bCs/>
          <w:sz w:val="18"/>
          <w:szCs w:val="18"/>
        </w:rPr>
      </w:pPr>
      <w:r w:rsidRPr="00C01D58">
        <w:rPr>
          <w:rFonts w:ascii="Arial" w:hAnsi="Arial" w:cs="Arial"/>
          <w:bCs/>
          <w:sz w:val="18"/>
          <w:szCs w:val="18"/>
        </w:rPr>
        <w:t>Dotyczy pakietu nr 29</w:t>
      </w:r>
    </w:p>
    <w:p w:rsidR="00C01D58" w:rsidRDefault="00C01D58" w:rsidP="00C01D58">
      <w:pPr>
        <w:jc w:val="both"/>
        <w:rPr>
          <w:rFonts w:ascii="Arial" w:hAnsi="Arial" w:cs="Arial"/>
          <w:bCs/>
          <w:sz w:val="18"/>
          <w:szCs w:val="18"/>
        </w:rPr>
      </w:pPr>
      <w:r w:rsidRPr="00C01D58">
        <w:rPr>
          <w:rFonts w:ascii="Arial" w:hAnsi="Arial" w:cs="Arial"/>
          <w:bCs/>
          <w:sz w:val="18"/>
          <w:szCs w:val="18"/>
        </w:rPr>
        <w:t>Czy Zamawiający wymaga aby okularki posiadały badania w zakresie nie przenikania fal świetlnych w zakresie min. 99.9 %? Przenikanie fal świetlnych powoduje uszkodzenie siatkówki oka. Okularki należy zdejmować co 4 godziny celem oceny stanu oczu pod katem obrzęków, wydzieliny lub cech infekcji. Dlatego tak ważne jest aby okularki do fototerapii posiadały odpowiednie badania w zakresie nie przenikania fal świetlnych celem zminimalizowania skutków ubocznych działania UV.</w:t>
      </w:r>
    </w:p>
    <w:p w:rsidR="00C01D58" w:rsidRPr="0097093B" w:rsidRDefault="00C01D58" w:rsidP="00C01D58">
      <w:pPr>
        <w:jc w:val="both"/>
        <w:rPr>
          <w:rFonts w:ascii="Arial" w:hAnsi="Arial" w:cs="Arial"/>
          <w:b/>
          <w:bCs/>
          <w:sz w:val="18"/>
          <w:szCs w:val="18"/>
        </w:rPr>
      </w:pPr>
      <w:r w:rsidRPr="00D42E8A">
        <w:rPr>
          <w:rFonts w:ascii="Arial" w:hAnsi="Arial" w:cs="Arial"/>
          <w:b/>
          <w:bCs/>
          <w:sz w:val="18"/>
          <w:szCs w:val="18"/>
        </w:rPr>
        <w:t>Odpowiedź:</w:t>
      </w:r>
    </w:p>
    <w:p w:rsidR="00C01D58" w:rsidRDefault="00B94707" w:rsidP="00C01D58">
      <w:pPr>
        <w:jc w:val="both"/>
        <w:rPr>
          <w:rFonts w:ascii="Arial" w:hAnsi="Arial" w:cs="Arial"/>
          <w:bCs/>
          <w:sz w:val="18"/>
          <w:szCs w:val="18"/>
        </w:rPr>
      </w:pPr>
      <w:r w:rsidRPr="00B94707">
        <w:rPr>
          <w:rFonts w:ascii="Arial" w:hAnsi="Arial" w:cs="Arial"/>
          <w:bCs/>
          <w:sz w:val="18"/>
          <w:szCs w:val="18"/>
        </w:rPr>
        <w:t>Zgodnie z SIWZ</w:t>
      </w:r>
      <w:r>
        <w:rPr>
          <w:rFonts w:ascii="Arial" w:hAnsi="Arial" w:cs="Arial"/>
          <w:bCs/>
          <w:sz w:val="18"/>
          <w:szCs w:val="18"/>
        </w:rPr>
        <w:t xml:space="preserve"> i odpowiedziami</w:t>
      </w:r>
    </w:p>
    <w:p w:rsidR="00C01D58" w:rsidRDefault="00C01D58" w:rsidP="00C01D58">
      <w:pPr>
        <w:jc w:val="both"/>
        <w:rPr>
          <w:rFonts w:ascii="Arial" w:hAnsi="Arial" w:cs="Arial"/>
          <w:bCs/>
          <w:sz w:val="18"/>
          <w:szCs w:val="18"/>
        </w:rPr>
      </w:pPr>
    </w:p>
    <w:p w:rsidR="00C01D58" w:rsidRPr="00C01D58" w:rsidRDefault="00C01D58" w:rsidP="00C01D58">
      <w:pPr>
        <w:jc w:val="both"/>
        <w:rPr>
          <w:rFonts w:ascii="Arial" w:hAnsi="Arial" w:cs="Arial"/>
          <w:bCs/>
          <w:sz w:val="18"/>
          <w:szCs w:val="18"/>
        </w:rPr>
      </w:pPr>
      <w:r w:rsidRPr="00D42E8A">
        <w:rPr>
          <w:rFonts w:ascii="Arial" w:hAnsi="Arial" w:cs="Arial"/>
          <w:b/>
          <w:bCs/>
          <w:sz w:val="18"/>
          <w:szCs w:val="18"/>
        </w:rPr>
        <w:lastRenderedPageBreak/>
        <w:t>Pytanie:</w:t>
      </w:r>
    </w:p>
    <w:p w:rsidR="00C01D58" w:rsidRPr="00C01D58" w:rsidRDefault="00C01D58" w:rsidP="00C01D58">
      <w:pPr>
        <w:jc w:val="both"/>
        <w:rPr>
          <w:rFonts w:ascii="Arial" w:hAnsi="Arial" w:cs="Arial"/>
          <w:bCs/>
          <w:sz w:val="18"/>
          <w:szCs w:val="18"/>
        </w:rPr>
      </w:pPr>
      <w:r>
        <w:rPr>
          <w:rFonts w:ascii="Arial" w:hAnsi="Arial" w:cs="Arial"/>
          <w:bCs/>
          <w:sz w:val="18"/>
          <w:szCs w:val="18"/>
        </w:rPr>
        <w:t>Dotyczy pakietu nr 29</w:t>
      </w:r>
    </w:p>
    <w:p w:rsidR="00C01D58" w:rsidRDefault="00C01D58" w:rsidP="00C01D58">
      <w:pPr>
        <w:jc w:val="both"/>
        <w:rPr>
          <w:rFonts w:ascii="Arial" w:hAnsi="Arial" w:cs="Arial"/>
          <w:bCs/>
          <w:sz w:val="18"/>
          <w:szCs w:val="18"/>
        </w:rPr>
      </w:pPr>
      <w:r w:rsidRPr="00C01D58">
        <w:rPr>
          <w:rFonts w:ascii="Arial" w:hAnsi="Arial" w:cs="Arial"/>
          <w:bCs/>
          <w:sz w:val="18"/>
          <w:szCs w:val="18"/>
        </w:rPr>
        <w:t xml:space="preserve">Czy Zamawiający dopuści  okularki do fototerapii o konstrukcji budowy wykończonej na opasce materiałem </w:t>
      </w:r>
      <w:proofErr w:type="spellStart"/>
      <w:r w:rsidRPr="00C01D58">
        <w:rPr>
          <w:rFonts w:ascii="Arial" w:hAnsi="Arial" w:cs="Arial"/>
          <w:bCs/>
          <w:sz w:val="18"/>
          <w:szCs w:val="18"/>
        </w:rPr>
        <w:t>NeoFoam</w:t>
      </w:r>
      <w:proofErr w:type="spellEnd"/>
      <w:r w:rsidRPr="00C01D58">
        <w:rPr>
          <w:rFonts w:ascii="Arial" w:hAnsi="Arial" w:cs="Arial"/>
          <w:bCs/>
          <w:sz w:val="18"/>
          <w:szCs w:val="18"/>
        </w:rPr>
        <w:t xml:space="preserve"> zapobiegają zsuwaniu się z główki dziecka, co więcej główka dziecka w minimalny sposób jest otoczona materiałem co umożliwia lepsze absorbowanie światła UV. </w:t>
      </w:r>
    </w:p>
    <w:p w:rsidR="00C01D58" w:rsidRDefault="00C01D58" w:rsidP="00C01D58">
      <w:pPr>
        <w:jc w:val="both"/>
        <w:rPr>
          <w:rFonts w:ascii="Arial" w:hAnsi="Arial" w:cs="Arial"/>
          <w:b/>
          <w:bCs/>
          <w:sz w:val="18"/>
          <w:szCs w:val="18"/>
        </w:rPr>
      </w:pPr>
      <w:r w:rsidRPr="00D42E8A">
        <w:rPr>
          <w:rFonts w:ascii="Arial" w:hAnsi="Arial" w:cs="Arial"/>
          <w:b/>
          <w:bCs/>
          <w:sz w:val="18"/>
          <w:szCs w:val="18"/>
        </w:rPr>
        <w:t>Odpowiedź:</w:t>
      </w:r>
    </w:p>
    <w:p w:rsidR="006C7B29" w:rsidRPr="006C7B29" w:rsidRDefault="006C7B29" w:rsidP="00C01D58">
      <w:pPr>
        <w:jc w:val="both"/>
        <w:rPr>
          <w:rFonts w:ascii="Arial" w:hAnsi="Arial" w:cs="Arial"/>
          <w:bCs/>
          <w:sz w:val="18"/>
          <w:szCs w:val="18"/>
        </w:rPr>
      </w:pPr>
      <w:r w:rsidRPr="006C7B29">
        <w:rPr>
          <w:rFonts w:ascii="Arial" w:hAnsi="Arial" w:cs="Arial"/>
          <w:bCs/>
          <w:sz w:val="18"/>
          <w:szCs w:val="18"/>
        </w:rPr>
        <w:t>Zgodnie z SIWZ i odpowiedziami</w:t>
      </w:r>
    </w:p>
    <w:p w:rsidR="006C7B29" w:rsidRPr="00C01D58" w:rsidRDefault="006C7B29" w:rsidP="00C01D58">
      <w:pPr>
        <w:jc w:val="both"/>
        <w:rPr>
          <w:rFonts w:ascii="Arial" w:hAnsi="Arial" w:cs="Arial"/>
          <w:b/>
          <w:bCs/>
          <w:sz w:val="18"/>
          <w:szCs w:val="18"/>
        </w:rPr>
      </w:pPr>
    </w:p>
    <w:p w:rsidR="00C01D58" w:rsidRPr="00C01D58" w:rsidRDefault="00C01D58" w:rsidP="00C01D58">
      <w:pPr>
        <w:jc w:val="both"/>
        <w:rPr>
          <w:rFonts w:ascii="Arial" w:hAnsi="Arial" w:cs="Arial"/>
          <w:bCs/>
          <w:sz w:val="18"/>
          <w:szCs w:val="18"/>
        </w:rPr>
      </w:pPr>
      <w:r w:rsidRPr="00D42E8A">
        <w:rPr>
          <w:rFonts w:ascii="Arial" w:hAnsi="Arial" w:cs="Arial"/>
          <w:b/>
          <w:bCs/>
          <w:sz w:val="18"/>
          <w:szCs w:val="18"/>
        </w:rPr>
        <w:t>Pytanie:</w:t>
      </w:r>
    </w:p>
    <w:p w:rsidR="00C01D58" w:rsidRPr="00C01D58" w:rsidRDefault="00C01D58" w:rsidP="00C01D58">
      <w:pPr>
        <w:jc w:val="both"/>
        <w:rPr>
          <w:rFonts w:ascii="Arial" w:hAnsi="Arial" w:cs="Arial"/>
          <w:bCs/>
          <w:sz w:val="18"/>
          <w:szCs w:val="18"/>
        </w:rPr>
      </w:pPr>
      <w:r>
        <w:rPr>
          <w:rFonts w:ascii="Arial" w:hAnsi="Arial" w:cs="Arial"/>
          <w:bCs/>
          <w:sz w:val="18"/>
          <w:szCs w:val="18"/>
        </w:rPr>
        <w:t>Dotyczy pakietu nr 29</w:t>
      </w:r>
    </w:p>
    <w:p w:rsidR="00C01D58" w:rsidRDefault="00C01D58" w:rsidP="00C01D58">
      <w:pPr>
        <w:jc w:val="both"/>
        <w:rPr>
          <w:rFonts w:ascii="Arial" w:hAnsi="Arial" w:cs="Arial"/>
          <w:bCs/>
          <w:sz w:val="18"/>
          <w:szCs w:val="18"/>
        </w:rPr>
      </w:pPr>
      <w:r w:rsidRPr="00C01D58">
        <w:rPr>
          <w:rFonts w:ascii="Arial" w:hAnsi="Arial" w:cs="Arial"/>
          <w:bCs/>
          <w:sz w:val="18"/>
          <w:szCs w:val="18"/>
        </w:rPr>
        <w:t xml:space="preserve">Czy Zamawiający wymaga  aby okularki do fototerapii posiadały wyprofilowany kształt w obrębie oczodołów zapobiegające ingerencji promieni bocznych dodatkowo wyprofilowany kształt umożliwia bezproblemowe poruszanie powieką podczas naświetlania dziecka. </w:t>
      </w:r>
    </w:p>
    <w:p w:rsidR="00C01D58" w:rsidRPr="0097093B" w:rsidRDefault="00C01D58" w:rsidP="00C01D58">
      <w:pPr>
        <w:jc w:val="both"/>
        <w:rPr>
          <w:rFonts w:ascii="Arial" w:hAnsi="Arial" w:cs="Arial"/>
          <w:b/>
          <w:bCs/>
          <w:sz w:val="18"/>
          <w:szCs w:val="18"/>
        </w:rPr>
      </w:pPr>
      <w:r w:rsidRPr="00D42E8A">
        <w:rPr>
          <w:rFonts w:ascii="Arial" w:hAnsi="Arial" w:cs="Arial"/>
          <w:b/>
          <w:bCs/>
          <w:sz w:val="18"/>
          <w:szCs w:val="18"/>
        </w:rPr>
        <w:t>Odpowiedź:</w:t>
      </w:r>
    </w:p>
    <w:p w:rsidR="00C01D58" w:rsidRDefault="00A721DB" w:rsidP="00C01D58">
      <w:pPr>
        <w:jc w:val="both"/>
        <w:rPr>
          <w:rFonts w:ascii="Arial" w:hAnsi="Arial" w:cs="Arial"/>
          <w:bCs/>
          <w:sz w:val="18"/>
          <w:szCs w:val="18"/>
        </w:rPr>
      </w:pPr>
      <w:r w:rsidRPr="00A721DB">
        <w:rPr>
          <w:rFonts w:ascii="Arial" w:hAnsi="Arial" w:cs="Arial"/>
          <w:bCs/>
          <w:sz w:val="18"/>
          <w:szCs w:val="18"/>
        </w:rPr>
        <w:t>Zgodnie z SIWZ i odpowiedziami</w:t>
      </w:r>
    </w:p>
    <w:p w:rsidR="00C01D58" w:rsidRDefault="00C01D58" w:rsidP="00C01D58">
      <w:pPr>
        <w:jc w:val="both"/>
        <w:rPr>
          <w:rFonts w:ascii="Arial" w:hAnsi="Arial" w:cs="Arial"/>
          <w:bCs/>
          <w:sz w:val="18"/>
          <w:szCs w:val="18"/>
        </w:rPr>
      </w:pPr>
    </w:p>
    <w:p w:rsidR="00C01D58" w:rsidRPr="00C01D58" w:rsidRDefault="00C01D58" w:rsidP="00C01D58">
      <w:pPr>
        <w:jc w:val="both"/>
        <w:rPr>
          <w:rFonts w:ascii="Arial" w:hAnsi="Arial" w:cs="Arial"/>
          <w:bCs/>
          <w:sz w:val="18"/>
          <w:szCs w:val="18"/>
        </w:rPr>
      </w:pPr>
      <w:r w:rsidRPr="00D42E8A">
        <w:rPr>
          <w:rFonts w:ascii="Arial" w:hAnsi="Arial" w:cs="Arial"/>
          <w:b/>
          <w:bCs/>
          <w:sz w:val="18"/>
          <w:szCs w:val="18"/>
        </w:rPr>
        <w:t>Pytanie:</w:t>
      </w:r>
    </w:p>
    <w:p w:rsidR="00C01D58" w:rsidRPr="00C01D58" w:rsidRDefault="00C01D58" w:rsidP="00C01D58">
      <w:pPr>
        <w:jc w:val="both"/>
        <w:rPr>
          <w:rFonts w:ascii="Arial" w:hAnsi="Arial" w:cs="Arial"/>
          <w:bCs/>
          <w:sz w:val="18"/>
          <w:szCs w:val="18"/>
        </w:rPr>
      </w:pPr>
      <w:r>
        <w:rPr>
          <w:rFonts w:ascii="Arial" w:hAnsi="Arial" w:cs="Arial"/>
          <w:bCs/>
          <w:sz w:val="18"/>
          <w:szCs w:val="18"/>
        </w:rPr>
        <w:t>Dotyczy pakietu nr 29</w:t>
      </w:r>
    </w:p>
    <w:p w:rsidR="00C01D58" w:rsidRDefault="00C01D58" w:rsidP="00C01D58">
      <w:pPr>
        <w:jc w:val="both"/>
        <w:rPr>
          <w:rFonts w:ascii="Arial" w:hAnsi="Arial" w:cs="Arial"/>
          <w:bCs/>
          <w:sz w:val="18"/>
          <w:szCs w:val="18"/>
        </w:rPr>
      </w:pPr>
      <w:r w:rsidRPr="00C01D58">
        <w:rPr>
          <w:rFonts w:ascii="Arial" w:hAnsi="Arial" w:cs="Arial"/>
          <w:bCs/>
          <w:sz w:val="18"/>
          <w:szCs w:val="18"/>
        </w:rPr>
        <w:t xml:space="preserve">Czy Zamawiający dopuści okularki w następujących rozmiarach:  micro poniżej 28 cm, Small – 28- 34 cm oraz </w:t>
      </w:r>
      <w:proofErr w:type="spellStart"/>
      <w:r w:rsidRPr="00C01D58">
        <w:rPr>
          <w:rFonts w:ascii="Arial" w:hAnsi="Arial" w:cs="Arial"/>
          <w:bCs/>
          <w:sz w:val="18"/>
          <w:szCs w:val="18"/>
        </w:rPr>
        <w:t>Large</w:t>
      </w:r>
      <w:proofErr w:type="spellEnd"/>
      <w:r w:rsidRPr="00C01D58">
        <w:rPr>
          <w:rFonts w:ascii="Arial" w:hAnsi="Arial" w:cs="Arial"/>
          <w:bCs/>
          <w:sz w:val="18"/>
          <w:szCs w:val="18"/>
        </w:rPr>
        <w:t xml:space="preserve"> – powyżej 34 cm ?</w:t>
      </w:r>
    </w:p>
    <w:p w:rsidR="00C01D58" w:rsidRPr="0097093B" w:rsidRDefault="00C01D58" w:rsidP="00C01D58">
      <w:pPr>
        <w:jc w:val="both"/>
        <w:rPr>
          <w:rFonts w:ascii="Arial" w:hAnsi="Arial" w:cs="Arial"/>
          <w:b/>
          <w:bCs/>
          <w:sz w:val="18"/>
          <w:szCs w:val="18"/>
        </w:rPr>
      </w:pPr>
      <w:r w:rsidRPr="00D42E8A">
        <w:rPr>
          <w:rFonts w:ascii="Arial" w:hAnsi="Arial" w:cs="Arial"/>
          <w:b/>
          <w:bCs/>
          <w:sz w:val="18"/>
          <w:szCs w:val="18"/>
        </w:rPr>
        <w:t>Odpowiedź:</w:t>
      </w:r>
    </w:p>
    <w:p w:rsidR="00C01D58" w:rsidRDefault="00A721DB" w:rsidP="00C01D58">
      <w:pPr>
        <w:jc w:val="both"/>
        <w:rPr>
          <w:rFonts w:ascii="Arial" w:hAnsi="Arial" w:cs="Arial"/>
          <w:bCs/>
          <w:sz w:val="18"/>
          <w:szCs w:val="18"/>
        </w:rPr>
      </w:pPr>
      <w:r w:rsidRPr="00A721DB">
        <w:rPr>
          <w:rFonts w:ascii="Arial" w:hAnsi="Arial" w:cs="Arial"/>
          <w:bCs/>
          <w:sz w:val="18"/>
          <w:szCs w:val="18"/>
        </w:rPr>
        <w:t>Zgodnie z SIWZ i odpowiedziami</w:t>
      </w:r>
    </w:p>
    <w:p w:rsidR="00C01D58" w:rsidRDefault="00C01D58" w:rsidP="00C01D58">
      <w:pPr>
        <w:jc w:val="both"/>
        <w:rPr>
          <w:rFonts w:ascii="Arial" w:hAnsi="Arial" w:cs="Arial"/>
          <w:bCs/>
          <w:sz w:val="18"/>
          <w:szCs w:val="18"/>
        </w:rPr>
      </w:pPr>
    </w:p>
    <w:p w:rsidR="00C01D58" w:rsidRPr="00C01D58" w:rsidRDefault="00C01D58" w:rsidP="00C01D58">
      <w:pPr>
        <w:jc w:val="both"/>
        <w:rPr>
          <w:rFonts w:ascii="Arial" w:hAnsi="Arial" w:cs="Arial"/>
          <w:bCs/>
          <w:sz w:val="18"/>
          <w:szCs w:val="18"/>
        </w:rPr>
      </w:pPr>
      <w:r w:rsidRPr="00D42E8A">
        <w:rPr>
          <w:rFonts w:ascii="Arial" w:hAnsi="Arial" w:cs="Arial"/>
          <w:b/>
          <w:bCs/>
          <w:sz w:val="18"/>
          <w:szCs w:val="18"/>
        </w:rPr>
        <w:t>Pytanie:</w:t>
      </w:r>
    </w:p>
    <w:p w:rsidR="00C01D58" w:rsidRPr="00C01D58" w:rsidRDefault="00C01D58" w:rsidP="00C01D58">
      <w:pPr>
        <w:jc w:val="both"/>
        <w:rPr>
          <w:rFonts w:ascii="Arial" w:hAnsi="Arial" w:cs="Arial"/>
          <w:bCs/>
          <w:sz w:val="18"/>
          <w:szCs w:val="18"/>
        </w:rPr>
      </w:pPr>
      <w:r>
        <w:rPr>
          <w:rFonts w:ascii="Arial" w:hAnsi="Arial" w:cs="Arial"/>
          <w:bCs/>
          <w:sz w:val="18"/>
          <w:szCs w:val="18"/>
        </w:rPr>
        <w:t>Dotyczy pakietu nr 29</w:t>
      </w:r>
    </w:p>
    <w:p w:rsidR="00C01D58" w:rsidRDefault="00C01D58" w:rsidP="00C01D58">
      <w:pPr>
        <w:jc w:val="both"/>
        <w:rPr>
          <w:rFonts w:ascii="Arial" w:hAnsi="Arial" w:cs="Arial"/>
          <w:bCs/>
          <w:sz w:val="18"/>
          <w:szCs w:val="18"/>
        </w:rPr>
      </w:pPr>
      <w:r w:rsidRPr="00C01D58">
        <w:rPr>
          <w:rFonts w:ascii="Arial" w:hAnsi="Arial" w:cs="Arial"/>
          <w:bCs/>
          <w:sz w:val="18"/>
          <w:szCs w:val="18"/>
        </w:rPr>
        <w:t>Czy Zamawiający dopuści okularki składające się z dwóch części oraz posiadające dwa rzepy do regulacji w okolicy skroniowej celem idealnego dopasowania do główki dziecka?</w:t>
      </w:r>
    </w:p>
    <w:p w:rsidR="00C01D58" w:rsidRPr="0097093B" w:rsidRDefault="00C01D58" w:rsidP="00C01D58">
      <w:pPr>
        <w:jc w:val="both"/>
        <w:rPr>
          <w:rFonts w:ascii="Arial" w:hAnsi="Arial" w:cs="Arial"/>
          <w:b/>
          <w:bCs/>
          <w:sz w:val="18"/>
          <w:szCs w:val="18"/>
        </w:rPr>
      </w:pPr>
      <w:r w:rsidRPr="00D42E8A">
        <w:rPr>
          <w:rFonts w:ascii="Arial" w:hAnsi="Arial" w:cs="Arial"/>
          <w:b/>
          <w:bCs/>
          <w:sz w:val="18"/>
          <w:szCs w:val="18"/>
        </w:rPr>
        <w:t>Odpowiedź:</w:t>
      </w:r>
    </w:p>
    <w:p w:rsidR="00C01D58" w:rsidRDefault="00A721DB" w:rsidP="00C01D58">
      <w:pPr>
        <w:jc w:val="both"/>
        <w:rPr>
          <w:rFonts w:ascii="Arial" w:hAnsi="Arial" w:cs="Arial"/>
          <w:bCs/>
          <w:sz w:val="18"/>
          <w:szCs w:val="18"/>
        </w:rPr>
      </w:pPr>
      <w:r w:rsidRPr="00A721DB">
        <w:rPr>
          <w:rFonts w:ascii="Arial" w:hAnsi="Arial" w:cs="Arial"/>
          <w:bCs/>
          <w:sz w:val="18"/>
          <w:szCs w:val="18"/>
        </w:rPr>
        <w:t>Zgodnie z SIWZ i odpowiedziami</w:t>
      </w:r>
    </w:p>
    <w:p w:rsidR="00C01D58" w:rsidRDefault="00C01D58" w:rsidP="00C01D58">
      <w:pPr>
        <w:jc w:val="both"/>
        <w:rPr>
          <w:rFonts w:ascii="Arial" w:hAnsi="Arial" w:cs="Arial"/>
          <w:bCs/>
          <w:sz w:val="18"/>
          <w:szCs w:val="18"/>
        </w:rPr>
      </w:pPr>
    </w:p>
    <w:p w:rsidR="00C01D58" w:rsidRPr="00C01D58" w:rsidRDefault="00C01D58" w:rsidP="00C01D58">
      <w:pPr>
        <w:jc w:val="both"/>
        <w:rPr>
          <w:rFonts w:ascii="Arial" w:hAnsi="Arial" w:cs="Arial"/>
          <w:bCs/>
          <w:sz w:val="18"/>
          <w:szCs w:val="18"/>
        </w:rPr>
      </w:pPr>
      <w:r w:rsidRPr="00D42E8A">
        <w:rPr>
          <w:rFonts w:ascii="Arial" w:hAnsi="Arial" w:cs="Arial"/>
          <w:b/>
          <w:bCs/>
          <w:sz w:val="18"/>
          <w:szCs w:val="18"/>
        </w:rPr>
        <w:t>Pytanie:</w:t>
      </w:r>
    </w:p>
    <w:p w:rsidR="00C01D58" w:rsidRPr="00C01D58" w:rsidRDefault="00C01D58" w:rsidP="00C01D58">
      <w:pPr>
        <w:jc w:val="both"/>
        <w:rPr>
          <w:rFonts w:ascii="Arial" w:hAnsi="Arial" w:cs="Arial"/>
          <w:bCs/>
          <w:sz w:val="18"/>
          <w:szCs w:val="18"/>
        </w:rPr>
      </w:pPr>
      <w:r>
        <w:rPr>
          <w:rFonts w:ascii="Arial" w:hAnsi="Arial" w:cs="Arial"/>
          <w:bCs/>
          <w:sz w:val="18"/>
          <w:szCs w:val="18"/>
        </w:rPr>
        <w:t>Dotyczy pakietu nr 29</w:t>
      </w:r>
    </w:p>
    <w:p w:rsidR="003872EF" w:rsidRDefault="00C01D58" w:rsidP="00C01D58">
      <w:pPr>
        <w:jc w:val="both"/>
        <w:rPr>
          <w:rFonts w:ascii="Arial" w:hAnsi="Arial" w:cs="Arial"/>
          <w:bCs/>
          <w:sz w:val="18"/>
          <w:szCs w:val="18"/>
        </w:rPr>
      </w:pPr>
      <w:r w:rsidRPr="00C01D58">
        <w:rPr>
          <w:rFonts w:ascii="Arial" w:hAnsi="Arial" w:cs="Arial"/>
          <w:bCs/>
          <w:sz w:val="18"/>
          <w:szCs w:val="18"/>
        </w:rPr>
        <w:t>Czy Zamawiający wymaga  aby okularki do fototerapii posiadały wklęśnięcie w obrębie oczodołów umożliwiające swobodne poruszanie powieką przez cały czas gdy dziecko ma założone okularki.</w:t>
      </w:r>
    </w:p>
    <w:p w:rsidR="00C01D58" w:rsidRPr="0097093B" w:rsidRDefault="00C01D58" w:rsidP="00C01D58">
      <w:pPr>
        <w:jc w:val="both"/>
        <w:rPr>
          <w:rFonts w:ascii="Arial" w:hAnsi="Arial" w:cs="Arial"/>
          <w:b/>
          <w:bCs/>
          <w:sz w:val="18"/>
          <w:szCs w:val="18"/>
        </w:rPr>
      </w:pPr>
      <w:r w:rsidRPr="00D42E8A">
        <w:rPr>
          <w:rFonts w:ascii="Arial" w:hAnsi="Arial" w:cs="Arial"/>
          <w:b/>
          <w:bCs/>
          <w:sz w:val="18"/>
          <w:szCs w:val="18"/>
        </w:rPr>
        <w:t>Odpowiedź:</w:t>
      </w:r>
    </w:p>
    <w:p w:rsidR="003872EF" w:rsidRDefault="00A721DB" w:rsidP="003872EF">
      <w:pPr>
        <w:jc w:val="both"/>
        <w:rPr>
          <w:rFonts w:ascii="Arial" w:hAnsi="Arial" w:cs="Arial"/>
          <w:bCs/>
          <w:sz w:val="18"/>
          <w:szCs w:val="18"/>
        </w:rPr>
      </w:pPr>
      <w:r w:rsidRPr="00A721DB">
        <w:rPr>
          <w:rFonts w:ascii="Arial" w:hAnsi="Arial" w:cs="Arial"/>
          <w:bCs/>
          <w:sz w:val="18"/>
          <w:szCs w:val="18"/>
        </w:rPr>
        <w:t>Zgodnie z SIWZ i odpowiedziami</w:t>
      </w:r>
    </w:p>
    <w:p w:rsidR="003872EF" w:rsidRDefault="003872EF" w:rsidP="003872EF">
      <w:pPr>
        <w:jc w:val="both"/>
        <w:rPr>
          <w:rFonts w:ascii="Arial" w:hAnsi="Arial" w:cs="Arial"/>
          <w:bCs/>
          <w:sz w:val="18"/>
          <w:szCs w:val="18"/>
        </w:rPr>
      </w:pPr>
    </w:p>
    <w:p w:rsidR="00485A7A" w:rsidRDefault="00485A7A" w:rsidP="003872EF">
      <w:pPr>
        <w:jc w:val="both"/>
        <w:rPr>
          <w:rFonts w:ascii="Arial" w:hAnsi="Arial" w:cs="Arial"/>
          <w:bCs/>
          <w:sz w:val="18"/>
          <w:szCs w:val="18"/>
        </w:rPr>
      </w:pPr>
      <w:r w:rsidRPr="00D42E8A">
        <w:rPr>
          <w:rFonts w:ascii="Arial" w:hAnsi="Arial" w:cs="Arial"/>
          <w:b/>
          <w:bCs/>
          <w:sz w:val="18"/>
          <w:szCs w:val="18"/>
        </w:rPr>
        <w:t>Pytanie:</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 xml:space="preserve">zwracamy się z prośbą o umożliwienie złożenia oferty w formie elektronicznej. </w:t>
      </w:r>
    </w:p>
    <w:p w:rsidR="00485A7A" w:rsidRPr="00485A7A" w:rsidRDefault="00485A7A" w:rsidP="00485A7A">
      <w:pPr>
        <w:jc w:val="both"/>
        <w:rPr>
          <w:rFonts w:ascii="Arial" w:hAnsi="Arial" w:cs="Arial"/>
          <w:b/>
          <w:bCs/>
          <w:sz w:val="18"/>
          <w:szCs w:val="18"/>
        </w:rPr>
      </w:pPr>
      <w:r w:rsidRPr="00D42E8A">
        <w:rPr>
          <w:rFonts w:ascii="Arial" w:hAnsi="Arial" w:cs="Arial"/>
          <w:b/>
          <w:bCs/>
          <w:sz w:val="18"/>
          <w:szCs w:val="18"/>
        </w:rPr>
        <w:t>Odpowiedź:</w:t>
      </w:r>
    </w:p>
    <w:p w:rsidR="00485A7A" w:rsidRDefault="00124879" w:rsidP="00485A7A">
      <w:pPr>
        <w:jc w:val="both"/>
        <w:rPr>
          <w:rFonts w:ascii="Arial" w:hAnsi="Arial" w:cs="Arial"/>
          <w:bCs/>
          <w:sz w:val="18"/>
          <w:szCs w:val="18"/>
        </w:rPr>
      </w:pPr>
      <w:r>
        <w:rPr>
          <w:rFonts w:ascii="Arial" w:hAnsi="Arial" w:cs="Arial"/>
          <w:bCs/>
          <w:sz w:val="18"/>
          <w:szCs w:val="18"/>
        </w:rPr>
        <w:t>Zgodnie z SIWZ</w:t>
      </w:r>
    </w:p>
    <w:p w:rsidR="00485A7A" w:rsidRDefault="00485A7A" w:rsidP="00485A7A">
      <w:pPr>
        <w:jc w:val="both"/>
        <w:rPr>
          <w:rFonts w:ascii="Arial" w:hAnsi="Arial" w:cs="Arial"/>
          <w:bCs/>
          <w:sz w:val="18"/>
          <w:szCs w:val="18"/>
        </w:rPr>
      </w:pPr>
    </w:p>
    <w:p w:rsidR="00485A7A" w:rsidRPr="00485A7A" w:rsidRDefault="00485A7A" w:rsidP="00485A7A">
      <w:pPr>
        <w:jc w:val="both"/>
        <w:rPr>
          <w:rFonts w:ascii="Arial" w:hAnsi="Arial" w:cs="Arial"/>
          <w:bCs/>
          <w:sz w:val="18"/>
          <w:szCs w:val="18"/>
        </w:rPr>
      </w:pPr>
      <w:r w:rsidRPr="00D42E8A">
        <w:rPr>
          <w:rFonts w:ascii="Arial" w:hAnsi="Arial" w:cs="Arial"/>
          <w:b/>
          <w:bCs/>
          <w:sz w:val="18"/>
          <w:szCs w:val="18"/>
        </w:rPr>
        <w:t>Pytanie:</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Zadanie 11 pozycja 3:</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Czy Zamawiający dopuści wysokiej jakości filtr oddechowy o lepszej przestrzeni martwej bo 35 ml, lepszej objętości oddechowej bo 150 – 100, lepszej wadze bo 31 gram, z lepszym celulozowym wkładem wymiennika przy spełnieniu reszty parametrów w 100%?</w:t>
      </w:r>
    </w:p>
    <w:p w:rsidR="00485A7A" w:rsidRPr="0097093B" w:rsidRDefault="00485A7A" w:rsidP="00485A7A">
      <w:pPr>
        <w:jc w:val="both"/>
        <w:rPr>
          <w:rFonts w:ascii="Arial" w:hAnsi="Arial" w:cs="Arial"/>
          <w:b/>
          <w:bCs/>
          <w:sz w:val="18"/>
          <w:szCs w:val="18"/>
        </w:rPr>
      </w:pPr>
      <w:r w:rsidRPr="00D42E8A">
        <w:rPr>
          <w:rFonts w:ascii="Arial" w:hAnsi="Arial" w:cs="Arial"/>
          <w:b/>
          <w:bCs/>
          <w:sz w:val="18"/>
          <w:szCs w:val="18"/>
        </w:rPr>
        <w:t>Odpowiedź:</w:t>
      </w:r>
    </w:p>
    <w:p w:rsidR="00485A7A" w:rsidRDefault="0040705A" w:rsidP="00485A7A">
      <w:pPr>
        <w:jc w:val="both"/>
        <w:rPr>
          <w:rFonts w:ascii="Arial" w:hAnsi="Arial" w:cs="Arial"/>
          <w:bCs/>
          <w:sz w:val="18"/>
          <w:szCs w:val="18"/>
        </w:rPr>
      </w:pPr>
      <w:r>
        <w:rPr>
          <w:rFonts w:ascii="Arial" w:hAnsi="Arial" w:cs="Arial"/>
          <w:bCs/>
          <w:sz w:val="18"/>
          <w:szCs w:val="18"/>
        </w:rPr>
        <w:t>Zamawiający dopuszcza</w:t>
      </w:r>
    </w:p>
    <w:p w:rsidR="00485A7A" w:rsidRDefault="00485A7A" w:rsidP="00485A7A">
      <w:pPr>
        <w:jc w:val="both"/>
        <w:rPr>
          <w:rFonts w:ascii="Arial" w:hAnsi="Arial" w:cs="Arial"/>
          <w:bCs/>
          <w:sz w:val="18"/>
          <w:szCs w:val="18"/>
        </w:rPr>
      </w:pPr>
    </w:p>
    <w:p w:rsidR="00485A7A" w:rsidRPr="00485A7A" w:rsidRDefault="00485A7A" w:rsidP="00485A7A">
      <w:pPr>
        <w:jc w:val="both"/>
        <w:rPr>
          <w:rFonts w:ascii="Arial" w:hAnsi="Arial" w:cs="Arial"/>
          <w:bCs/>
          <w:sz w:val="18"/>
          <w:szCs w:val="18"/>
        </w:rPr>
      </w:pPr>
      <w:r w:rsidRPr="00D42E8A">
        <w:rPr>
          <w:rFonts w:ascii="Arial" w:hAnsi="Arial" w:cs="Arial"/>
          <w:b/>
          <w:bCs/>
          <w:sz w:val="18"/>
          <w:szCs w:val="18"/>
        </w:rPr>
        <w:t>Pytanie:</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ab/>
        <w:t>Zadanie 11 pozycja 4:</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Czy Zamawiający dopuści wysokiej jakości filtr oddechowy o lepszej przestrzeni martwej bo 38 ml, lepszej objętości oddechowej bo 150 – 100, lepszej wadze bo 32 gram, o poziomie nawilżania 31mg/500ml z lepszym celulozowym wkładem wymiennika przy spełnieniu reszty parametrów w 100%?</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Pragniemy nadmienić że proponowany przez nas filtr był z powodzeniem stosowany przez Zamawiającego bez żadnych uwag ze strony Zamawiającego co do jakości filtra</w:t>
      </w:r>
    </w:p>
    <w:p w:rsidR="00485A7A" w:rsidRPr="0097093B" w:rsidRDefault="00485A7A" w:rsidP="00485A7A">
      <w:pPr>
        <w:jc w:val="both"/>
        <w:rPr>
          <w:rFonts w:ascii="Arial" w:hAnsi="Arial" w:cs="Arial"/>
          <w:b/>
          <w:bCs/>
          <w:sz w:val="18"/>
          <w:szCs w:val="18"/>
        </w:rPr>
      </w:pPr>
      <w:r w:rsidRPr="00D42E8A">
        <w:rPr>
          <w:rFonts w:ascii="Arial" w:hAnsi="Arial" w:cs="Arial"/>
          <w:b/>
          <w:bCs/>
          <w:sz w:val="18"/>
          <w:szCs w:val="18"/>
        </w:rPr>
        <w:t>Odpowiedź:</w:t>
      </w:r>
    </w:p>
    <w:p w:rsidR="00485A7A" w:rsidRDefault="0040705A" w:rsidP="00485A7A">
      <w:pPr>
        <w:jc w:val="both"/>
        <w:rPr>
          <w:rFonts w:ascii="Arial" w:hAnsi="Arial" w:cs="Arial"/>
          <w:bCs/>
          <w:sz w:val="18"/>
          <w:szCs w:val="18"/>
        </w:rPr>
      </w:pPr>
      <w:r w:rsidRPr="0040705A">
        <w:rPr>
          <w:rFonts w:ascii="Arial" w:hAnsi="Arial" w:cs="Arial"/>
          <w:bCs/>
          <w:sz w:val="18"/>
          <w:szCs w:val="18"/>
        </w:rPr>
        <w:t>Zamawiający dopuszcza</w:t>
      </w:r>
    </w:p>
    <w:p w:rsidR="00485A7A" w:rsidRDefault="00485A7A" w:rsidP="00485A7A">
      <w:pPr>
        <w:jc w:val="both"/>
        <w:rPr>
          <w:rFonts w:ascii="Arial" w:hAnsi="Arial" w:cs="Arial"/>
          <w:bCs/>
          <w:sz w:val="18"/>
          <w:szCs w:val="18"/>
        </w:rPr>
      </w:pPr>
    </w:p>
    <w:p w:rsidR="00485A7A" w:rsidRPr="00485A7A" w:rsidRDefault="00485A7A" w:rsidP="00485A7A">
      <w:pPr>
        <w:jc w:val="both"/>
        <w:rPr>
          <w:rFonts w:ascii="Arial" w:hAnsi="Arial" w:cs="Arial"/>
          <w:bCs/>
          <w:sz w:val="18"/>
          <w:szCs w:val="18"/>
        </w:rPr>
      </w:pPr>
      <w:r w:rsidRPr="00D42E8A">
        <w:rPr>
          <w:rFonts w:ascii="Arial" w:hAnsi="Arial" w:cs="Arial"/>
          <w:b/>
          <w:bCs/>
          <w:sz w:val="18"/>
          <w:szCs w:val="18"/>
        </w:rPr>
        <w:t>Pytanie:</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ab/>
        <w:t>Zadanie 11 pozycja 6:</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Czy Zamawiający dopuści wysokiej jakości maskę tlenową wykonaną z medycznego PCV przeznaczoną dla pacjentów szpitalnych?</w:t>
      </w:r>
    </w:p>
    <w:p w:rsidR="00485A7A" w:rsidRPr="0097093B" w:rsidRDefault="00485A7A" w:rsidP="00485A7A">
      <w:pPr>
        <w:jc w:val="both"/>
        <w:rPr>
          <w:rFonts w:ascii="Arial" w:hAnsi="Arial" w:cs="Arial"/>
          <w:b/>
          <w:bCs/>
          <w:sz w:val="18"/>
          <w:szCs w:val="18"/>
        </w:rPr>
      </w:pPr>
      <w:r w:rsidRPr="00D42E8A">
        <w:rPr>
          <w:rFonts w:ascii="Arial" w:hAnsi="Arial" w:cs="Arial"/>
          <w:b/>
          <w:bCs/>
          <w:sz w:val="18"/>
          <w:szCs w:val="18"/>
        </w:rPr>
        <w:t>Odpowiedź:</w:t>
      </w:r>
    </w:p>
    <w:p w:rsidR="00485A7A" w:rsidRDefault="0040705A" w:rsidP="00485A7A">
      <w:pPr>
        <w:jc w:val="both"/>
        <w:rPr>
          <w:rFonts w:ascii="Arial" w:hAnsi="Arial" w:cs="Arial"/>
          <w:bCs/>
          <w:sz w:val="18"/>
          <w:szCs w:val="18"/>
        </w:rPr>
      </w:pPr>
      <w:r w:rsidRPr="0040705A">
        <w:rPr>
          <w:rFonts w:ascii="Arial" w:hAnsi="Arial" w:cs="Arial"/>
          <w:bCs/>
          <w:sz w:val="18"/>
          <w:szCs w:val="18"/>
        </w:rPr>
        <w:t>Zamawiający dopuszcza</w:t>
      </w:r>
    </w:p>
    <w:p w:rsidR="00485A7A" w:rsidRDefault="00485A7A" w:rsidP="00485A7A">
      <w:pPr>
        <w:jc w:val="both"/>
        <w:rPr>
          <w:rFonts w:ascii="Arial" w:hAnsi="Arial" w:cs="Arial"/>
          <w:bCs/>
          <w:sz w:val="18"/>
          <w:szCs w:val="18"/>
        </w:rPr>
      </w:pPr>
    </w:p>
    <w:p w:rsidR="00485A7A" w:rsidRPr="00485A7A" w:rsidRDefault="00485A7A" w:rsidP="00485A7A">
      <w:pPr>
        <w:jc w:val="both"/>
        <w:rPr>
          <w:rFonts w:ascii="Arial" w:hAnsi="Arial" w:cs="Arial"/>
          <w:bCs/>
          <w:sz w:val="18"/>
          <w:szCs w:val="18"/>
        </w:rPr>
      </w:pPr>
      <w:r w:rsidRPr="00D42E8A">
        <w:rPr>
          <w:rFonts w:ascii="Arial" w:hAnsi="Arial" w:cs="Arial"/>
          <w:b/>
          <w:bCs/>
          <w:sz w:val="18"/>
          <w:szCs w:val="18"/>
        </w:rPr>
        <w:lastRenderedPageBreak/>
        <w:t>Pytanie:</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ab/>
        <w:t>Zadanie 11 pozycja 7:</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 xml:space="preserve">Czy Zamawiający dopuści wysokiej jakości wymiennik ciepła i wilgoci o lepszej budowie bo dwumembranowa celulozowa, o lepszej skuteczności nawilżania bo 32,4 mg H2O przy </w:t>
      </w:r>
      <w:proofErr w:type="spellStart"/>
      <w:r w:rsidRPr="00485A7A">
        <w:rPr>
          <w:rFonts w:ascii="Arial" w:hAnsi="Arial" w:cs="Arial"/>
          <w:bCs/>
          <w:sz w:val="18"/>
          <w:szCs w:val="18"/>
        </w:rPr>
        <w:t>Vt</w:t>
      </w:r>
      <w:proofErr w:type="spellEnd"/>
      <w:r w:rsidRPr="00485A7A">
        <w:rPr>
          <w:rFonts w:ascii="Arial" w:hAnsi="Arial" w:cs="Arial"/>
          <w:bCs/>
          <w:sz w:val="18"/>
          <w:szCs w:val="18"/>
        </w:rPr>
        <w:t xml:space="preserve"> 500ml, mniejszej utracie wilgotności bo 11,5 mg H2O przy </w:t>
      </w:r>
      <w:proofErr w:type="spellStart"/>
      <w:r w:rsidRPr="00485A7A">
        <w:rPr>
          <w:rFonts w:ascii="Arial" w:hAnsi="Arial" w:cs="Arial"/>
          <w:bCs/>
          <w:sz w:val="18"/>
          <w:szCs w:val="18"/>
        </w:rPr>
        <w:t>Vt</w:t>
      </w:r>
      <w:proofErr w:type="spellEnd"/>
      <w:r w:rsidRPr="00485A7A">
        <w:rPr>
          <w:rFonts w:ascii="Arial" w:hAnsi="Arial" w:cs="Arial"/>
          <w:bCs/>
          <w:sz w:val="18"/>
          <w:szCs w:val="18"/>
        </w:rPr>
        <w:t xml:space="preserve"> 500 ml, o lepszej przestrzeni martwej bo 10 ml, o mniejszym oporze przepływu bo 0,25 cm H20 przy przepływie 30 l/min, o wadze 6,3 g, przy spełnieniu reszty parametrów w 100%?</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Pragniemy nadmienić że proponowany przez nas wymiennik był z powodzeniem stosowany przez Zamawiającego bez żadnych uwag ze strony Zamawiającego co do jakości wymiennika.</w:t>
      </w:r>
    </w:p>
    <w:p w:rsidR="00485A7A" w:rsidRPr="0097093B" w:rsidRDefault="00485A7A" w:rsidP="00485A7A">
      <w:pPr>
        <w:jc w:val="both"/>
        <w:rPr>
          <w:rFonts w:ascii="Arial" w:hAnsi="Arial" w:cs="Arial"/>
          <w:b/>
          <w:bCs/>
          <w:sz w:val="18"/>
          <w:szCs w:val="18"/>
        </w:rPr>
      </w:pPr>
      <w:r w:rsidRPr="00D42E8A">
        <w:rPr>
          <w:rFonts w:ascii="Arial" w:hAnsi="Arial" w:cs="Arial"/>
          <w:b/>
          <w:bCs/>
          <w:sz w:val="18"/>
          <w:szCs w:val="18"/>
        </w:rPr>
        <w:t>Odpowiedź:</w:t>
      </w:r>
    </w:p>
    <w:p w:rsidR="00485A7A" w:rsidRDefault="0040705A" w:rsidP="00485A7A">
      <w:pPr>
        <w:jc w:val="both"/>
        <w:rPr>
          <w:rFonts w:ascii="Arial" w:hAnsi="Arial" w:cs="Arial"/>
          <w:bCs/>
          <w:sz w:val="18"/>
          <w:szCs w:val="18"/>
        </w:rPr>
      </w:pPr>
      <w:r w:rsidRPr="0040705A">
        <w:rPr>
          <w:rFonts w:ascii="Arial" w:hAnsi="Arial" w:cs="Arial"/>
          <w:bCs/>
          <w:sz w:val="18"/>
          <w:szCs w:val="18"/>
        </w:rPr>
        <w:t>Zamawiający dopuszcza</w:t>
      </w:r>
    </w:p>
    <w:p w:rsidR="00485A7A" w:rsidRPr="00485A7A" w:rsidRDefault="00485A7A" w:rsidP="00485A7A">
      <w:pPr>
        <w:jc w:val="both"/>
        <w:rPr>
          <w:rFonts w:ascii="Arial" w:hAnsi="Arial" w:cs="Arial"/>
          <w:bCs/>
          <w:sz w:val="18"/>
          <w:szCs w:val="18"/>
        </w:rPr>
      </w:pPr>
    </w:p>
    <w:p w:rsidR="00485A7A" w:rsidRDefault="00485A7A" w:rsidP="00485A7A">
      <w:pPr>
        <w:jc w:val="both"/>
        <w:rPr>
          <w:rFonts w:ascii="Arial" w:hAnsi="Arial" w:cs="Arial"/>
          <w:bCs/>
          <w:sz w:val="18"/>
          <w:szCs w:val="18"/>
        </w:rPr>
      </w:pPr>
      <w:r w:rsidRPr="00D42E8A">
        <w:rPr>
          <w:rFonts w:ascii="Arial" w:hAnsi="Arial" w:cs="Arial"/>
          <w:b/>
          <w:bCs/>
          <w:sz w:val="18"/>
          <w:szCs w:val="18"/>
        </w:rPr>
        <w:t>Pytanie:</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Zadanie 11 pozycja 12:</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 xml:space="preserve">Czy Zamawiający dopuści wysokiej jakości nebulizator o pojemności 6 ml, o lepszej średnicy </w:t>
      </w:r>
      <w:proofErr w:type="spellStart"/>
      <w:r w:rsidRPr="00485A7A">
        <w:rPr>
          <w:rFonts w:ascii="Arial" w:hAnsi="Arial" w:cs="Arial"/>
          <w:bCs/>
          <w:sz w:val="18"/>
          <w:szCs w:val="18"/>
        </w:rPr>
        <w:t>nebulizowanych</w:t>
      </w:r>
      <w:proofErr w:type="spellEnd"/>
      <w:r w:rsidRPr="00485A7A">
        <w:rPr>
          <w:rFonts w:ascii="Arial" w:hAnsi="Arial" w:cs="Arial"/>
          <w:bCs/>
          <w:sz w:val="18"/>
          <w:szCs w:val="18"/>
        </w:rPr>
        <w:t xml:space="preserve"> cząstek (MMAD) 2,7 µm, przy spełnieniu reszty parametrów w 100%?</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Pragniemy nadmienić, że proponowany przez nas nebulizator był z powodzeniem stosowany przez Zamawiającego bez żadnych uwag ze strony Zamawiającego co do jakości nebulizatora.</w:t>
      </w:r>
    </w:p>
    <w:p w:rsidR="00485A7A" w:rsidRPr="0097093B" w:rsidRDefault="00485A7A" w:rsidP="00485A7A">
      <w:pPr>
        <w:jc w:val="both"/>
        <w:rPr>
          <w:rFonts w:ascii="Arial" w:hAnsi="Arial" w:cs="Arial"/>
          <w:b/>
          <w:bCs/>
          <w:sz w:val="18"/>
          <w:szCs w:val="18"/>
        </w:rPr>
      </w:pPr>
      <w:r w:rsidRPr="00D42E8A">
        <w:rPr>
          <w:rFonts w:ascii="Arial" w:hAnsi="Arial" w:cs="Arial"/>
          <w:b/>
          <w:bCs/>
          <w:sz w:val="18"/>
          <w:szCs w:val="18"/>
        </w:rPr>
        <w:t>Odpowiedź:</w:t>
      </w:r>
    </w:p>
    <w:p w:rsidR="00485A7A" w:rsidRDefault="0040705A" w:rsidP="00485A7A">
      <w:pPr>
        <w:jc w:val="both"/>
        <w:rPr>
          <w:rFonts w:ascii="Arial" w:hAnsi="Arial" w:cs="Arial"/>
          <w:bCs/>
          <w:sz w:val="18"/>
          <w:szCs w:val="18"/>
        </w:rPr>
      </w:pPr>
      <w:r w:rsidRPr="0040705A">
        <w:rPr>
          <w:rFonts w:ascii="Arial" w:hAnsi="Arial" w:cs="Arial"/>
          <w:bCs/>
          <w:sz w:val="18"/>
          <w:szCs w:val="18"/>
        </w:rPr>
        <w:t>Zamawiający dopuszcza</w:t>
      </w:r>
    </w:p>
    <w:p w:rsidR="00485A7A" w:rsidRDefault="00485A7A" w:rsidP="00485A7A">
      <w:pPr>
        <w:jc w:val="both"/>
        <w:rPr>
          <w:rFonts w:ascii="Arial" w:hAnsi="Arial" w:cs="Arial"/>
          <w:bCs/>
          <w:sz w:val="18"/>
          <w:szCs w:val="18"/>
        </w:rPr>
      </w:pPr>
    </w:p>
    <w:p w:rsidR="00485A7A" w:rsidRPr="00485A7A" w:rsidRDefault="00485A7A" w:rsidP="00485A7A">
      <w:pPr>
        <w:jc w:val="both"/>
        <w:rPr>
          <w:rFonts w:ascii="Arial" w:hAnsi="Arial" w:cs="Arial"/>
          <w:bCs/>
          <w:sz w:val="18"/>
          <w:szCs w:val="18"/>
        </w:rPr>
      </w:pPr>
      <w:r w:rsidRPr="00D42E8A">
        <w:rPr>
          <w:rFonts w:ascii="Arial" w:hAnsi="Arial" w:cs="Arial"/>
          <w:b/>
          <w:bCs/>
          <w:sz w:val="18"/>
          <w:szCs w:val="18"/>
        </w:rPr>
        <w:t>Pytanie:</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Zadanie 11 pozycja 14:</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Czy Zamawiający dopuści wysokiej jakości nebulizator posiadająca przestrzeń martwą w granicach +/- 2 cm?</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Zadanie 11 pozycja 16:</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Czy Zamawiający dopuści wysokiej jakości układ oddechowy o lepszej wydajności ogrzania powietrza wdychanego 4 stopni C przy przepływie 10 l/min., opór wdechowy 0,16 cm H2O i wydechowy 0,17 cm H2O przy przepływie 10 l/min, waga układu poniżej 250 g. Rura wydechowa do podłączenia do respiratora 50 cm, przy spełnieniu reszty parametrów w 100%?</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Pragniemy nadmienić, że proponowany przez nas układ oddechowy był z powodzeniem stosowany przez Zamawiającego bez żadnych uwag ze strony Zamawiającego co do jakości układu oddechowego.</w:t>
      </w:r>
    </w:p>
    <w:p w:rsidR="00485A7A" w:rsidRPr="0097093B" w:rsidRDefault="00485A7A" w:rsidP="00485A7A">
      <w:pPr>
        <w:jc w:val="both"/>
        <w:rPr>
          <w:rFonts w:ascii="Arial" w:hAnsi="Arial" w:cs="Arial"/>
          <w:b/>
          <w:bCs/>
          <w:sz w:val="18"/>
          <w:szCs w:val="18"/>
        </w:rPr>
      </w:pPr>
      <w:r w:rsidRPr="00D42E8A">
        <w:rPr>
          <w:rFonts w:ascii="Arial" w:hAnsi="Arial" w:cs="Arial"/>
          <w:b/>
          <w:bCs/>
          <w:sz w:val="18"/>
          <w:szCs w:val="18"/>
        </w:rPr>
        <w:t>Odpowiedź:</w:t>
      </w:r>
    </w:p>
    <w:p w:rsidR="00485A7A" w:rsidRDefault="0040705A" w:rsidP="00485A7A">
      <w:pPr>
        <w:jc w:val="both"/>
        <w:rPr>
          <w:rFonts w:ascii="Arial" w:hAnsi="Arial" w:cs="Arial"/>
          <w:bCs/>
          <w:sz w:val="18"/>
          <w:szCs w:val="18"/>
        </w:rPr>
      </w:pPr>
      <w:r w:rsidRPr="0040705A">
        <w:rPr>
          <w:rFonts w:ascii="Arial" w:hAnsi="Arial" w:cs="Arial"/>
          <w:bCs/>
          <w:sz w:val="18"/>
          <w:szCs w:val="18"/>
        </w:rPr>
        <w:t>Zamawiający dopuszcza</w:t>
      </w:r>
    </w:p>
    <w:p w:rsidR="00485A7A" w:rsidRDefault="00485A7A" w:rsidP="00485A7A">
      <w:pPr>
        <w:jc w:val="both"/>
        <w:rPr>
          <w:rFonts w:ascii="Arial" w:hAnsi="Arial" w:cs="Arial"/>
          <w:bCs/>
          <w:sz w:val="18"/>
          <w:szCs w:val="18"/>
        </w:rPr>
      </w:pPr>
    </w:p>
    <w:p w:rsidR="00485A7A" w:rsidRPr="00485A7A" w:rsidRDefault="00485A7A" w:rsidP="00485A7A">
      <w:pPr>
        <w:jc w:val="both"/>
        <w:rPr>
          <w:rFonts w:ascii="Arial" w:hAnsi="Arial" w:cs="Arial"/>
          <w:bCs/>
          <w:sz w:val="18"/>
          <w:szCs w:val="18"/>
        </w:rPr>
      </w:pPr>
      <w:r w:rsidRPr="00D42E8A">
        <w:rPr>
          <w:rFonts w:ascii="Arial" w:hAnsi="Arial" w:cs="Arial"/>
          <w:b/>
          <w:bCs/>
          <w:sz w:val="18"/>
          <w:szCs w:val="18"/>
        </w:rPr>
        <w:t>Pytanie:</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ab/>
        <w:t xml:space="preserve">Czy Zamawiający wyrazi zgodę na złożenie oferty w zad 6 </w:t>
      </w:r>
      <w:proofErr w:type="spellStart"/>
      <w:r w:rsidRPr="00485A7A">
        <w:rPr>
          <w:rFonts w:ascii="Arial" w:hAnsi="Arial" w:cs="Arial"/>
          <w:bCs/>
          <w:sz w:val="18"/>
          <w:szCs w:val="18"/>
        </w:rPr>
        <w:t>poz</w:t>
      </w:r>
      <w:proofErr w:type="spellEnd"/>
      <w:r w:rsidRPr="00485A7A">
        <w:rPr>
          <w:rFonts w:ascii="Arial" w:hAnsi="Arial" w:cs="Arial"/>
          <w:bCs/>
          <w:sz w:val="18"/>
          <w:szCs w:val="18"/>
        </w:rPr>
        <w:t xml:space="preserve"> 17,18,19 na cewnik </w:t>
      </w:r>
      <w:proofErr w:type="spellStart"/>
      <w:r w:rsidRPr="00485A7A">
        <w:rPr>
          <w:rFonts w:ascii="Arial" w:hAnsi="Arial" w:cs="Arial"/>
          <w:bCs/>
          <w:sz w:val="18"/>
          <w:szCs w:val="18"/>
        </w:rPr>
        <w:t>Foleya</w:t>
      </w:r>
      <w:proofErr w:type="spellEnd"/>
      <w:r w:rsidRPr="00485A7A">
        <w:rPr>
          <w:rFonts w:ascii="Arial" w:hAnsi="Arial" w:cs="Arial"/>
          <w:bCs/>
          <w:sz w:val="18"/>
          <w:szCs w:val="18"/>
        </w:rPr>
        <w:t xml:space="preserve"> dwudrożny silikonowy pakowany podwójnie opakowanie wewnętrzne foliowe i zewnętrzne folia – papier, możliwość utrzymania cewnika do 12 tygodni u pacjenta z w/w informacją potwierdzoną w oświadczeniu producenta? Rozmiary bez zmian.</w:t>
      </w:r>
    </w:p>
    <w:p w:rsidR="00485A7A" w:rsidRPr="0097093B" w:rsidRDefault="00485A7A" w:rsidP="00485A7A">
      <w:pPr>
        <w:jc w:val="both"/>
        <w:rPr>
          <w:rFonts w:ascii="Arial" w:hAnsi="Arial" w:cs="Arial"/>
          <w:b/>
          <w:bCs/>
          <w:sz w:val="18"/>
          <w:szCs w:val="18"/>
        </w:rPr>
      </w:pPr>
      <w:r w:rsidRPr="00D42E8A">
        <w:rPr>
          <w:rFonts w:ascii="Arial" w:hAnsi="Arial" w:cs="Arial"/>
          <w:b/>
          <w:bCs/>
          <w:sz w:val="18"/>
          <w:szCs w:val="18"/>
        </w:rPr>
        <w:t>Odpowiedź:</w:t>
      </w:r>
    </w:p>
    <w:p w:rsidR="00485A7A" w:rsidRDefault="004436A6" w:rsidP="00485A7A">
      <w:pPr>
        <w:jc w:val="both"/>
        <w:rPr>
          <w:rFonts w:ascii="Arial" w:hAnsi="Arial" w:cs="Arial"/>
          <w:bCs/>
          <w:sz w:val="18"/>
          <w:szCs w:val="18"/>
        </w:rPr>
      </w:pPr>
      <w:r w:rsidRPr="004436A6">
        <w:rPr>
          <w:rFonts w:ascii="Arial" w:hAnsi="Arial" w:cs="Arial"/>
          <w:bCs/>
          <w:sz w:val="18"/>
          <w:szCs w:val="18"/>
        </w:rPr>
        <w:t>Zamawiający dopuszcza</w:t>
      </w:r>
    </w:p>
    <w:p w:rsidR="00485A7A" w:rsidRDefault="00485A7A" w:rsidP="00485A7A">
      <w:pPr>
        <w:jc w:val="both"/>
        <w:rPr>
          <w:rFonts w:ascii="Arial" w:hAnsi="Arial" w:cs="Arial"/>
          <w:bCs/>
          <w:sz w:val="18"/>
          <w:szCs w:val="18"/>
        </w:rPr>
      </w:pPr>
    </w:p>
    <w:p w:rsidR="00485A7A" w:rsidRPr="00485A7A" w:rsidRDefault="00485A7A" w:rsidP="00485A7A">
      <w:pPr>
        <w:jc w:val="both"/>
        <w:rPr>
          <w:rFonts w:ascii="Arial" w:hAnsi="Arial" w:cs="Arial"/>
          <w:bCs/>
          <w:sz w:val="18"/>
          <w:szCs w:val="18"/>
        </w:rPr>
      </w:pPr>
      <w:r w:rsidRPr="00D42E8A">
        <w:rPr>
          <w:rFonts w:ascii="Arial" w:hAnsi="Arial" w:cs="Arial"/>
          <w:b/>
          <w:bCs/>
          <w:sz w:val="18"/>
          <w:szCs w:val="18"/>
        </w:rPr>
        <w:t>Pytanie:</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 xml:space="preserve">Czy Zamawiający wyrazi zgodę na złożenie oferty w zad 6 </w:t>
      </w:r>
      <w:proofErr w:type="spellStart"/>
      <w:r w:rsidRPr="00485A7A">
        <w:rPr>
          <w:rFonts w:ascii="Arial" w:hAnsi="Arial" w:cs="Arial"/>
          <w:bCs/>
          <w:sz w:val="18"/>
          <w:szCs w:val="18"/>
        </w:rPr>
        <w:t>poz</w:t>
      </w:r>
      <w:proofErr w:type="spellEnd"/>
      <w:r w:rsidRPr="00485A7A">
        <w:rPr>
          <w:rFonts w:ascii="Arial" w:hAnsi="Arial" w:cs="Arial"/>
          <w:bCs/>
          <w:sz w:val="18"/>
          <w:szCs w:val="18"/>
        </w:rPr>
        <w:t xml:space="preserve"> 27 na cewnik moczowodowy pojedynczo zagięty wykonany z poliuretanu, z zamkniętym końcem zakładanym do miedniczki nerkowej , oczka na pętli i w części ostrej cewnika, </w:t>
      </w:r>
      <w:proofErr w:type="spellStart"/>
      <w:r w:rsidRPr="00485A7A">
        <w:rPr>
          <w:rFonts w:ascii="Arial" w:hAnsi="Arial" w:cs="Arial"/>
          <w:bCs/>
          <w:sz w:val="18"/>
          <w:szCs w:val="18"/>
        </w:rPr>
        <w:t>dł</w:t>
      </w:r>
      <w:proofErr w:type="spellEnd"/>
      <w:r w:rsidRPr="00485A7A">
        <w:rPr>
          <w:rFonts w:ascii="Arial" w:hAnsi="Arial" w:cs="Arial"/>
          <w:bCs/>
          <w:sz w:val="18"/>
          <w:szCs w:val="18"/>
        </w:rPr>
        <w:t xml:space="preserve"> 90 cm skalowany co 1 cm z giętką prowadnicą drutową pokrytą PTFE, zacisk, </w:t>
      </w:r>
      <w:proofErr w:type="spellStart"/>
      <w:r w:rsidRPr="00485A7A">
        <w:rPr>
          <w:rFonts w:ascii="Arial" w:hAnsi="Arial" w:cs="Arial"/>
          <w:bCs/>
          <w:sz w:val="18"/>
          <w:szCs w:val="18"/>
        </w:rPr>
        <w:t>Ch</w:t>
      </w:r>
      <w:proofErr w:type="spellEnd"/>
      <w:r w:rsidRPr="00485A7A">
        <w:rPr>
          <w:rFonts w:ascii="Arial" w:hAnsi="Arial" w:cs="Arial"/>
          <w:bCs/>
          <w:sz w:val="18"/>
          <w:szCs w:val="18"/>
        </w:rPr>
        <w:t xml:space="preserve"> 6?</w:t>
      </w:r>
    </w:p>
    <w:p w:rsidR="00485A7A" w:rsidRPr="0097093B" w:rsidRDefault="00485A7A" w:rsidP="00485A7A">
      <w:pPr>
        <w:jc w:val="both"/>
        <w:rPr>
          <w:rFonts w:ascii="Arial" w:hAnsi="Arial" w:cs="Arial"/>
          <w:b/>
          <w:bCs/>
          <w:sz w:val="18"/>
          <w:szCs w:val="18"/>
        </w:rPr>
      </w:pPr>
      <w:r w:rsidRPr="00D42E8A">
        <w:rPr>
          <w:rFonts w:ascii="Arial" w:hAnsi="Arial" w:cs="Arial"/>
          <w:b/>
          <w:bCs/>
          <w:sz w:val="18"/>
          <w:szCs w:val="18"/>
        </w:rPr>
        <w:t>Odpowiedź:</w:t>
      </w:r>
    </w:p>
    <w:p w:rsidR="00485A7A" w:rsidRDefault="004436A6" w:rsidP="00485A7A">
      <w:pPr>
        <w:jc w:val="both"/>
        <w:rPr>
          <w:rFonts w:ascii="Arial" w:hAnsi="Arial" w:cs="Arial"/>
          <w:bCs/>
          <w:sz w:val="18"/>
          <w:szCs w:val="18"/>
        </w:rPr>
      </w:pPr>
      <w:r w:rsidRPr="004436A6">
        <w:rPr>
          <w:rFonts w:ascii="Arial" w:hAnsi="Arial" w:cs="Arial"/>
          <w:bCs/>
          <w:sz w:val="18"/>
          <w:szCs w:val="18"/>
        </w:rPr>
        <w:t>Zamawiający dopuszcza</w:t>
      </w:r>
    </w:p>
    <w:p w:rsidR="00485A7A" w:rsidRDefault="00485A7A" w:rsidP="00485A7A">
      <w:pPr>
        <w:jc w:val="both"/>
        <w:rPr>
          <w:rFonts w:ascii="Arial" w:hAnsi="Arial" w:cs="Arial"/>
          <w:bCs/>
          <w:sz w:val="18"/>
          <w:szCs w:val="18"/>
        </w:rPr>
      </w:pPr>
    </w:p>
    <w:p w:rsidR="00485A7A" w:rsidRPr="00485A7A" w:rsidRDefault="00485A7A" w:rsidP="00485A7A">
      <w:pPr>
        <w:jc w:val="both"/>
        <w:rPr>
          <w:rFonts w:ascii="Arial" w:hAnsi="Arial" w:cs="Arial"/>
          <w:bCs/>
          <w:sz w:val="18"/>
          <w:szCs w:val="18"/>
        </w:rPr>
      </w:pPr>
      <w:r w:rsidRPr="00D42E8A">
        <w:rPr>
          <w:rFonts w:ascii="Arial" w:hAnsi="Arial" w:cs="Arial"/>
          <w:b/>
          <w:bCs/>
          <w:sz w:val="18"/>
          <w:szCs w:val="18"/>
        </w:rPr>
        <w:t>Pytanie:</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 xml:space="preserve">Czy Zamawiający wyrazi zgodę na złożenie oferty w zad 6 </w:t>
      </w:r>
      <w:proofErr w:type="spellStart"/>
      <w:r w:rsidRPr="00485A7A">
        <w:rPr>
          <w:rFonts w:ascii="Arial" w:hAnsi="Arial" w:cs="Arial"/>
          <w:bCs/>
          <w:sz w:val="18"/>
          <w:szCs w:val="18"/>
        </w:rPr>
        <w:t>poz</w:t>
      </w:r>
      <w:proofErr w:type="spellEnd"/>
      <w:r w:rsidRPr="00485A7A">
        <w:rPr>
          <w:rFonts w:ascii="Arial" w:hAnsi="Arial" w:cs="Arial"/>
          <w:bCs/>
          <w:sz w:val="18"/>
          <w:szCs w:val="18"/>
        </w:rPr>
        <w:t xml:space="preserve"> 28 na cewnik moczowodowy pojedynczo zagięty wykonany z poliuretanu, z zamkniętym końcem zakładanym do miedniczki nerkowej, oczka na pętli i w części ostrej cewnika, </w:t>
      </w:r>
      <w:proofErr w:type="spellStart"/>
      <w:r w:rsidRPr="00485A7A">
        <w:rPr>
          <w:rFonts w:ascii="Arial" w:hAnsi="Arial" w:cs="Arial"/>
          <w:bCs/>
          <w:sz w:val="18"/>
          <w:szCs w:val="18"/>
        </w:rPr>
        <w:t>dł</w:t>
      </w:r>
      <w:proofErr w:type="spellEnd"/>
      <w:r w:rsidRPr="00485A7A">
        <w:rPr>
          <w:rFonts w:ascii="Arial" w:hAnsi="Arial" w:cs="Arial"/>
          <w:bCs/>
          <w:sz w:val="18"/>
          <w:szCs w:val="18"/>
        </w:rPr>
        <w:t xml:space="preserve"> 90 cm skalowany co 1 cm z giętką prowadnicą drutową pokrytą PTFE, zacisk, </w:t>
      </w:r>
      <w:proofErr w:type="spellStart"/>
      <w:r w:rsidRPr="00485A7A">
        <w:rPr>
          <w:rFonts w:ascii="Arial" w:hAnsi="Arial" w:cs="Arial"/>
          <w:bCs/>
          <w:sz w:val="18"/>
          <w:szCs w:val="18"/>
        </w:rPr>
        <w:t>Ch</w:t>
      </w:r>
      <w:proofErr w:type="spellEnd"/>
      <w:r w:rsidRPr="00485A7A">
        <w:rPr>
          <w:rFonts w:ascii="Arial" w:hAnsi="Arial" w:cs="Arial"/>
          <w:bCs/>
          <w:sz w:val="18"/>
          <w:szCs w:val="18"/>
        </w:rPr>
        <w:t xml:space="preserve"> 8?</w:t>
      </w:r>
    </w:p>
    <w:p w:rsidR="00485A7A" w:rsidRPr="0097093B" w:rsidRDefault="00485A7A" w:rsidP="00485A7A">
      <w:pPr>
        <w:jc w:val="both"/>
        <w:rPr>
          <w:rFonts w:ascii="Arial" w:hAnsi="Arial" w:cs="Arial"/>
          <w:b/>
          <w:bCs/>
          <w:sz w:val="18"/>
          <w:szCs w:val="18"/>
        </w:rPr>
      </w:pPr>
      <w:r w:rsidRPr="00D42E8A">
        <w:rPr>
          <w:rFonts w:ascii="Arial" w:hAnsi="Arial" w:cs="Arial"/>
          <w:b/>
          <w:bCs/>
          <w:sz w:val="18"/>
          <w:szCs w:val="18"/>
        </w:rPr>
        <w:t>Odpowiedź:</w:t>
      </w:r>
    </w:p>
    <w:p w:rsidR="00485A7A" w:rsidRDefault="004436A6" w:rsidP="00485A7A">
      <w:pPr>
        <w:jc w:val="both"/>
        <w:rPr>
          <w:rFonts w:ascii="Arial" w:hAnsi="Arial" w:cs="Arial"/>
          <w:bCs/>
          <w:sz w:val="18"/>
          <w:szCs w:val="18"/>
        </w:rPr>
      </w:pPr>
      <w:r w:rsidRPr="004436A6">
        <w:rPr>
          <w:rFonts w:ascii="Arial" w:hAnsi="Arial" w:cs="Arial"/>
          <w:bCs/>
          <w:sz w:val="18"/>
          <w:szCs w:val="18"/>
        </w:rPr>
        <w:t>Zamawiający dopuszcza</w:t>
      </w:r>
    </w:p>
    <w:p w:rsidR="00485A7A" w:rsidRDefault="00485A7A" w:rsidP="00485A7A">
      <w:pPr>
        <w:jc w:val="both"/>
        <w:rPr>
          <w:rFonts w:ascii="Arial" w:hAnsi="Arial" w:cs="Arial"/>
          <w:bCs/>
          <w:sz w:val="18"/>
          <w:szCs w:val="18"/>
        </w:rPr>
      </w:pPr>
    </w:p>
    <w:p w:rsidR="00485A7A" w:rsidRPr="00485A7A" w:rsidRDefault="00485A7A" w:rsidP="00485A7A">
      <w:pPr>
        <w:jc w:val="both"/>
        <w:rPr>
          <w:rFonts w:ascii="Arial" w:hAnsi="Arial" w:cs="Arial"/>
          <w:bCs/>
          <w:sz w:val="18"/>
          <w:szCs w:val="18"/>
        </w:rPr>
      </w:pPr>
      <w:r w:rsidRPr="00D42E8A">
        <w:rPr>
          <w:rFonts w:ascii="Arial" w:hAnsi="Arial" w:cs="Arial"/>
          <w:b/>
          <w:bCs/>
          <w:sz w:val="18"/>
          <w:szCs w:val="18"/>
        </w:rPr>
        <w:t>Pytanie:</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 xml:space="preserve">Czy Zamawiający wyrazi zgodę na złożenie oferty w zad 6 </w:t>
      </w:r>
      <w:proofErr w:type="spellStart"/>
      <w:r w:rsidRPr="00485A7A">
        <w:rPr>
          <w:rFonts w:ascii="Arial" w:hAnsi="Arial" w:cs="Arial"/>
          <w:bCs/>
          <w:sz w:val="18"/>
          <w:szCs w:val="18"/>
        </w:rPr>
        <w:t>poz</w:t>
      </w:r>
      <w:proofErr w:type="spellEnd"/>
      <w:r w:rsidRPr="00485A7A">
        <w:rPr>
          <w:rFonts w:ascii="Arial" w:hAnsi="Arial" w:cs="Arial"/>
          <w:bCs/>
          <w:sz w:val="18"/>
          <w:szCs w:val="18"/>
        </w:rPr>
        <w:t xml:space="preserve"> 29 na cewnik moczowodowy pojedynczo zagięty wykonany z poliuretanu, z zamkniętym końcem zakładanym do miedniczki nerkowej , oczka na pętli i w części ostrej cewnika, </w:t>
      </w:r>
      <w:proofErr w:type="spellStart"/>
      <w:r w:rsidRPr="00485A7A">
        <w:rPr>
          <w:rFonts w:ascii="Arial" w:hAnsi="Arial" w:cs="Arial"/>
          <w:bCs/>
          <w:sz w:val="18"/>
          <w:szCs w:val="18"/>
        </w:rPr>
        <w:t>dł</w:t>
      </w:r>
      <w:proofErr w:type="spellEnd"/>
      <w:r w:rsidRPr="00485A7A">
        <w:rPr>
          <w:rFonts w:ascii="Arial" w:hAnsi="Arial" w:cs="Arial"/>
          <w:bCs/>
          <w:sz w:val="18"/>
          <w:szCs w:val="18"/>
        </w:rPr>
        <w:t xml:space="preserve"> 90 cm skalowany co 1 cm z giętką prowadnicą drutową pokrytą PTFE, zacisk, </w:t>
      </w:r>
      <w:proofErr w:type="spellStart"/>
      <w:r w:rsidRPr="00485A7A">
        <w:rPr>
          <w:rFonts w:ascii="Arial" w:hAnsi="Arial" w:cs="Arial"/>
          <w:bCs/>
          <w:sz w:val="18"/>
          <w:szCs w:val="18"/>
        </w:rPr>
        <w:t>Ch</w:t>
      </w:r>
      <w:proofErr w:type="spellEnd"/>
      <w:r w:rsidRPr="00485A7A">
        <w:rPr>
          <w:rFonts w:ascii="Arial" w:hAnsi="Arial" w:cs="Arial"/>
          <w:bCs/>
          <w:sz w:val="18"/>
          <w:szCs w:val="18"/>
        </w:rPr>
        <w:t xml:space="preserve"> 9?</w:t>
      </w:r>
    </w:p>
    <w:p w:rsidR="00485A7A" w:rsidRPr="0097093B" w:rsidRDefault="00485A7A" w:rsidP="00485A7A">
      <w:pPr>
        <w:jc w:val="both"/>
        <w:rPr>
          <w:rFonts w:ascii="Arial" w:hAnsi="Arial" w:cs="Arial"/>
          <w:b/>
          <w:bCs/>
          <w:sz w:val="18"/>
          <w:szCs w:val="18"/>
        </w:rPr>
      </w:pPr>
      <w:r w:rsidRPr="00D42E8A">
        <w:rPr>
          <w:rFonts w:ascii="Arial" w:hAnsi="Arial" w:cs="Arial"/>
          <w:b/>
          <w:bCs/>
          <w:sz w:val="18"/>
          <w:szCs w:val="18"/>
        </w:rPr>
        <w:t>Odpowiedź:</w:t>
      </w:r>
    </w:p>
    <w:p w:rsidR="00485A7A" w:rsidRDefault="004436A6" w:rsidP="00485A7A">
      <w:pPr>
        <w:jc w:val="both"/>
        <w:rPr>
          <w:rFonts w:ascii="Arial" w:hAnsi="Arial" w:cs="Arial"/>
          <w:bCs/>
          <w:sz w:val="18"/>
          <w:szCs w:val="18"/>
        </w:rPr>
      </w:pPr>
      <w:r w:rsidRPr="004436A6">
        <w:rPr>
          <w:rFonts w:ascii="Arial" w:hAnsi="Arial" w:cs="Arial"/>
          <w:bCs/>
          <w:sz w:val="18"/>
          <w:szCs w:val="18"/>
        </w:rPr>
        <w:t>Zamawiający dopuszcza</w:t>
      </w:r>
    </w:p>
    <w:p w:rsidR="00485A7A" w:rsidRDefault="00485A7A" w:rsidP="00485A7A">
      <w:pPr>
        <w:jc w:val="both"/>
        <w:rPr>
          <w:rFonts w:ascii="Arial" w:hAnsi="Arial" w:cs="Arial"/>
          <w:bCs/>
          <w:sz w:val="18"/>
          <w:szCs w:val="18"/>
        </w:rPr>
      </w:pPr>
    </w:p>
    <w:p w:rsidR="00485A7A" w:rsidRPr="00DD5C88" w:rsidRDefault="00485A7A" w:rsidP="00485A7A">
      <w:pPr>
        <w:jc w:val="both"/>
        <w:rPr>
          <w:rFonts w:ascii="Arial" w:hAnsi="Arial" w:cs="Arial"/>
          <w:bCs/>
          <w:sz w:val="18"/>
          <w:szCs w:val="18"/>
        </w:rPr>
      </w:pPr>
      <w:r w:rsidRPr="00DD5C88">
        <w:rPr>
          <w:rFonts w:ascii="Arial" w:hAnsi="Arial" w:cs="Arial"/>
          <w:b/>
          <w:bCs/>
          <w:sz w:val="18"/>
          <w:szCs w:val="18"/>
        </w:rPr>
        <w:t>Pytanie:</w:t>
      </w:r>
    </w:p>
    <w:p w:rsidR="00485A7A" w:rsidRPr="00DD5C88" w:rsidRDefault="00485A7A" w:rsidP="00485A7A">
      <w:pPr>
        <w:jc w:val="both"/>
        <w:rPr>
          <w:rFonts w:ascii="Arial" w:hAnsi="Arial" w:cs="Arial"/>
          <w:bCs/>
          <w:sz w:val="18"/>
          <w:szCs w:val="18"/>
        </w:rPr>
      </w:pPr>
      <w:r w:rsidRPr="00DD5C88">
        <w:rPr>
          <w:rFonts w:ascii="Arial" w:hAnsi="Arial" w:cs="Arial"/>
          <w:bCs/>
          <w:sz w:val="18"/>
          <w:szCs w:val="18"/>
        </w:rPr>
        <w:tab/>
        <w:t xml:space="preserve">Czy Zamawiający w zad 6 </w:t>
      </w:r>
      <w:proofErr w:type="spellStart"/>
      <w:r w:rsidRPr="00DD5C88">
        <w:rPr>
          <w:rFonts w:ascii="Arial" w:hAnsi="Arial" w:cs="Arial"/>
          <w:bCs/>
          <w:sz w:val="18"/>
          <w:szCs w:val="18"/>
        </w:rPr>
        <w:t>poz</w:t>
      </w:r>
      <w:proofErr w:type="spellEnd"/>
      <w:r w:rsidRPr="00DD5C88">
        <w:rPr>
          <w:rFonts w:ascii="Arial" w:hAnsi="Arial" w:cs="Arial"/>
          <w:bCs/>
          <w:sz w:val="18"/>
          <w:szCs w:val="18"/>
        </w:rPr>
        <w:t xml:space="preserve"> 48 oczekuje </w:t>
      </w:r>
      <w:proofErr w:type="spellStart"/>
      <w:r w:rsidRPr="00DD5C88">
        <w:rPr>
          <w:rFonts w:ascii="Arial" w:hAnsi="Arial" w:cs="Arial"/>
          <w:bCs/>
          <w:sz w:val="18"/>
          <w:szCs w:val="18"/>
        </w:rPr>
        <w:t>pigtaili</w:t>
      </w:r>
      <w:proofErr w:type="spellEnd"/>
      <w:r w:rsidRPr="00DD5C88">
        <w:rPr>
          <w:rFonts w:ascii="Arial" w:hAnsi="Arial" w:cs="Arial"/>
          <w:bCs/>
          <w:sz w:val="18"/>
          <w:szCs w:val="18"/>
        </w:rPr>
        <w:t xml:space="preserve"> o średnicy max. 1,6 cm przy podanej średnicy cewnika?</w:t>
      </w:r>
    </w:p>
    <w:p w:rsidR="00485A7A" w:rsidRPr="00DD5C88" w:rsidRDefault="00485A7A" w:rsidP="00485A7A">
      <w:pPr>
        <w:jc w:val="both"/>
        <w:rPr>
          <w:rFonts w:ascii="Arial" w:hAnsi="Arial" w:cs="Arial"/>
          <w:b/>
          <w:bCs/>
          <w:sz w:val="18"/>
          <w:szCs w:val="18"/>
        </w:rPr>
      </w:pPr>
      <w:r w:rsidRPr="00DD5C88">
        <w:rPr>
          <w:rFonts w:ascii="Arial" w:hAnsi="Arial" w:cs="Arial"/>
          <w:b/>
          <w:bCs/>
          <w:sz w:val="18"/>
          <w:szCs w:val="18"/>
        </w:rPr>
        <w:t>Odpowiedź:</w:t>
      </w:r>
    </w:p>
    <w:p w:rsidR="00485A7A" w:rsidRPr="00DD5C88" w:rsidRDefault="00080C75" w:rsidP="00485A7A">
      <w:pPr>
        <w:jc w:val="both"/>
        <w:rPr>
          <w:rFonts w:ascii="Arial" w:hAnsi="Arial" w:cs="Arial"/>
          <w:bCs/>
          <w:sz w:val="18"/>
          <w:szCs w:val="18"/>
        </w:rPr>
      </w:pPr>
      <w:r w:rsidRPr="00DD5C88">
        <w:rPr>
          <w:rFonts w:ascii="Arial" w:hAnsi="Arial" w:cs="Arial"/>
          <w:bCs/>
          <w:sz w:val="18"/>
          <w:szCs w:val="18"/>
        </w:rPr>
        <w:t>Modyfikacja SIWZ</w:t>
      </w:r>
    </w:p>
    <w:p w:rsidR="00485A7A" w:rsidRPr="00DD5C88" w:rsidRDefault="00485A7A" w:rsidP="00485A7A">
      <w:pPr>
        <w:jc w:val="both"/>
        <w:rPr>
          <w:rFonts w:ascii="Arial" w:hAnsi="Arial" w:cs="Arial"/>
          <w:bCs/>
          <w:sz w:val="18"/>
          <w:szCs w:val="18"/>
        </w:rPr>
      </w:pPr>
    </w:p>
    <w:p w:rsidR="004436A6" w:rsidRPr="00DD5C88" w:rsidRDefault="004436A6" w:rsidP="00485A7A">
      <w:pPr>
        <w:jc w:val="both"/>
        <w:rPr>
          <w:rFonts w:ascii="Arial" w:hAnsi="Arial" w:cs="Arial"/>
          <w:bCs/>
          <w:sz w:val="18"/>
          <w:szCs w:val="18"/>
        </w:rPr>
      </w:pPr>
    </w:p>
    <w:p w:rsidR="00485A7A" w:rsidRPr="00DD5C88" w:rsidRDefault="00485A7A" w:rsidP="00485A7A">
      <w:pPr>
        <w:jc w:val="both"/>
        <w:rPr>
          <w:rFonts w:ascii="Arial" w:hAnsi="Arial" w:cs="Arial"/>
          <w:bCs/>
          <w:sz w:val="18"/>
          <w:szCs w:val="18"/>
        </w:rPr>
      </w:pPr>
      <w:r w:rsidRPr="00DD5C88">
        <w:rPr>
          <w:rFonts w:ascii="Arial" w:hAnsi="Arial" w:cs="Arial"/>
          <w:b/>
          <w:bCs/>
          <w:sz w:val="18"/>
          <w:szCs w:val="18"/>
        </w:rPr>
        <w:lastRenderedPageBreak/>
        <w:t>Pytanie:</w:t>
      </w:r>
    </w:p>
    <w:p w:rsidR="00485A7A" w:rsidRPr="00DD5C88" w:rsidRDefault="00485A7A" w:rsidP="00485A7A">
      <w:pPr>
        <w:jc w:val="both"/>
        <w:rPr>
          <w:rFonts w:ascii="Arial" w:hAnsi="Arial" w:cs="Arial"/>
          <w:bCs/>
          <w:sz w:val="18"/>
          <w:szCs w:val="18"/>
        </w:rPr>
      </w:pPr>
      <w:r w:rsidRPr="00DD5C88">
        <w:rPr>
          <w:rFonts w:ascii="Arial" w:hAnsi="Arial" w:cs="Arial"/>
          <w:bCs/>
          <w:sz w:val="18"/>
          <w:szCs w:val="18"/>
        </w:rPr>
        <w:t xml:space="preserve">Czy Zamawiający w zad 6 </w:t>
      </w:r>
      <w:proofErr w:type="spellStart"/>
      <w:r w:rsidRPr="00DD5C88">
        <w:rPr>
          <w:rFonts w:ascii="Arial" w:hAnsi="Arial" w:cs="Arial"/>
          <w:bCs/>
          <w:sz w:val="18"/>
          <w:szCs w:val="18"/>
        </w:rPr>
        <w:t>poz</w:t>
      </w:r>
      <w:proofErr w:type="spellEnd"/>
      <w:r w:rsidRPr="00DD5C88">
        <w:rPr>
          <w:rFonts w:ascii="Arial" w:hAnsi="Arial" w:cs="Arial"/>
          <w:bCs/>
          <w:sz w:val="18"/>
          <w:szCs w:val="18"/>
        </w:rPr>
        <w:t xml:space="preserve"> 48 oczekuje by w opakowaniu znajdowały się karta pacjenta oraz min. 3 samoprzylepne etykiety do dokumentacji chorego?</w:t>
      </w:r>
    </w:p>
    <w:p w:rsidR="00485A7A" w:rsidRPr="00DD5C88" w:rsidRDefault="00485A7A" w:rsidP="00485A7A">
      <w:pPr>
        <w:jc w:val="both"/>
        <w:rPr>
          <w:rFonts w:ascii="Arial" w:hAnsi="Arial" w:cs="Arial"/>
          <w:b/>
          <w:bCs/>
          <w:sz w:val="18"/>
          <w:szCs w:val="18"/>
        </w:rPr>
      </w:pPr>
      <w:r w:rsidRPr="00DD5C88">
        <w:rPr>
          <w:rFonts w:ascii="Arial" w:hAnsi="Arial" w:cs="Arial"/>
          <w:b/>
          <w:bCs/>
          <w:sz w:val="18"/>
          <w:szCs w:val="18"/>
        </w:rPr>
        <w:t>Odpowiedź:</w:t>
      </w:r>
    </w:p>
    <w:p w:rsidR="00485A7A" w:rsidRPr="00DD5C88" w:rsidRDefault="00080C75" w:rsidP="00485A7A">
      <w:pPr>
        <w:jc w:val="both"/>
        <w:rPr>
          <w:rFonts w:ascii="Arial" w:hAnsi="Arial" w:cs="Arial"/>
          <w:bCs/>
          <w:sz w:val="18"/>
          <w:szCs w:val="18"/>
        </w:rPr>
      </w:pPr>
      <w:r w:rsidRPr="00DD5C88">
        <w:rPr>
          <w:rFonts w:ascii="Arial" w:hAnsi="Arial" w:cs="Arial"/>
          <w:bCs/>
          <w:sz w:val="18"/>
          <w:szCs w:val="18"/>
        </w:rPr>
        <w:t>Modyfikacja SIWZ</w:t>
      </w:r>
    </w:p>
    <w:p w:rsidR="00485A7A" w:rsidRPr="00DD5C88" w:rsidRDefault="00485A7A" w:rsidP="00485A7A">
      <w:pPr>
        <w:jc w:val="both"/>
        <w:rPr>
          <w:rFonts w:ascii="Arial" w:hAnsi="Arial" w:cs="Arial"/>
          <w:bCs/>
          <w:sz w:val="18"/>
          <w:szCs w:val="18"/>
        </w:rPr>
      </w:pPr>
    </w:p>
    <w:p w:rsidR="00485A7A" w:rsidRPr="00DD5C88" w:rsidRDefault="00485A7A" w:rsidP="00485A7A">
      <w:pPr>
        <w:jc w:val="both"/>
        <w:rPr>
          <w:rFonts w:ascii="Arial" w:hAnsi="Arial" w:cs="Arial"/>
          <w:bCs/>
          <w:sz w:val="18"/>
          <w:szCs w:val="18"/>
        </w:rPr>
      </w:pPr>
      <w:r w:rsidRPr="00DD5C88">
        <w:rPr>
          <w:rFonts w:ascii="Arial" w:hAnsi="Arial" w:cs="Arial"/>
          <w:b/>
          <w:bCs/>
          <w:sz w:val="18"/>
          <w:szCs w:val="18"/>
        </w:rPr>
        <w:t>Pytanie:</w:t>
      </w:r>
    </w:p>
    <w:p w:rsidR="00485A7A" w:rsidRPr="00DD5C88" w:rsidRDefault="00485A7A" w:rsidP="00485A7A">
      <w:pPr>
        <w:jc w:val="both"/>
        <w:rPr>
          <w:rFonts w:ascii="Arial" w:hAnsi="Arial" w:cs="Arial"/>
          <w:bCs/>
          <w:sz w:val="18"/>
          <w:szCs w:val="18"/>
        </w:rPr>
      </w:pPr>
      <w:r w:rsidRPr="00DD5C88">
        <w:rPr>
          <w:rFonts w:ascii="Arial" w:hAnsi="Arial" w:cs="Arial"/>
          <w:bCs/>
          <w:sz w:val="18"/>
          <w:szCs w:val="18"/>
        </w:rPr>
        <w:t xml:space="preserve">Czy Zamawiający w zad 6 </w:t>
      </w:r>
      <w:proofErr w:type="spellStart"/>
      <w:r w:rsidRPr="00DD5C88">
        <w:rPr>
          <w:rFonts w:ascii="Arial" w:hAnsi="Arial" w:cs="Arial"/>
          <w:bCs/>
          <w:sz w:val="18"/>
          <w:szCs w:val="18"/>
        </w:rPr>
        <w:t>poz</w:t>
      </w:r>
      <w:proofErr w:type="spellEnd"/>
      <w:r w:rsidRPr="00DD5C88">
        <w:rPr>
          <w:rFonts w:ascii="Arial" w:hAnsi="Arial" w:cs="Arial"/>
          <w:bCs/>
          <w:sz w:val="18"/>
          <w:szCs w:val="18"/>
        </w:rPr>
        <w:t xml:space="preserve"> 48 oczekuje prowadnicy o średnicy max. 0,028”?</w:t>
      </w:r>
    </w:p>
    <w:p w:rsidR="00485A7A" w:rsidRPr="00DD5C88" w:rsidRDefault="00485A7A" w:rsidP="00485A7A">
      <w:pPr>
        <w:jc w:val="both"/>
        <w:rPr>
          <w:rFonts w:ascii="Arial" w:hAnsi="Arial" w:cs="Arial"/>
          <w:b/>
          <w:bCs/>
          <w:sz w:val="18"/>
          <w:szCs w:val="18"/>
        </w:rPr>
      </w:pPr>
      <w:r w:rsidRPr="00DD5C88">
        <w:rPr>
          <w:rFonts w:ascii="Arial" w:hAnsi="Arial" w:cs="Arial"/>
          <w:b/>
          <w:bCs/>
          <w:sz w:val="18"/>
          <w:szCs w:val="18"/>
        </w:rPr>
        <w:t>Odpowiedź:</w:t>
      </w:r>
    </w:p>
    <w:p w:rsidR="00485A7A" w:rsidRPr="00DD5C88" w:rsidRDefault="00080C75" w:rsidP="00485A7A">
      <w:pPr>
        <w:jc w:val="both"/>
        <w:rPr>
          <w:rFonts w:ascii="Arial" w:hAnsi="Arial" w:cs="Arial"/>
          <w:bCs/>
          <w:sz w:val="18"/>
          <w:szCs w:val="18"/>
        </w:rPr>
      </w:pPr>
      <w:r w:rsidRPr="00DD5C88">
        <w:rPr>
          <w:rFonts w:ascii="Arial" w:hAnsi="Arial" w:cs="Arial"/>
          <w:bCs/>
          <w:sz w:val="18"/>
          <w:szCs w:val="18"/>
        </w:rPr>
        <w:t>Modyfikacja SIWZ</w:t>
      </w:r>
    </w:p>
    <w:p w:rsidR="00485A7A" w:rsidRDefault="00485A7A" w:rsidP="00485A7A">
      <w:pPr>
        <w:jc w:val="both"/>
        <w:rPr>
          <w:rFonts w:ascii="Arial" w:hAnsi="Arial" w:cs="Arial"/>
          <w:bCs/>
          <w:sz w:val="18"/>
          <w:szCs w:val="18"/>
        </w:rPr>
      </w:pPr>
    </w:p>
    <w:p w:rsidR="00485A7A" w:rsidRPr="00485A7A" w:rsidRDefault="00485A7A" w:rsidP="00485A7A">
      <w:pPr>
        <w:jc w:val="both"/>
        <w:rPr>
          <w:rFonts w:ascii="Arial" w:hAnsi="Arial" w:cs="Arial"/>
          <w:bCs/>
          <w:sz w:val="18"/>
          <w:szCs w:val="18"/>
        </w:rPr>
      </w:pPr>
      <w:r w:rsidRPr="00D42E8A">
        <w:rPr>
          <w:rFonts w:ascii="Arial" w:hAnsi="Arial" w:cs="Arial"/>
          <w:b/>
          <w:bCs/>
          <w:sz w:val="18"/>
          <w:szCs w:val="18"/>
        </w:rPr>
        <w:t>Pytanie:</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 xml:space="preserve">Czy Zamawiający wyrazi zgodę na złożenie oferty w zad 22 </w:t>
      </w:r>
      <w:proofErr w:type="spellStart"/>
      <w:r w:rsidRPr="00485A7A">
        <w:rPr>
          <w:rFonts w:ascii="Arial" w:hAnsi="Arial" w:cs="Arial"/>
          <w:bCs/>
          <w:sz w:val="18"/>
          <w:szCs w:val="18"/>
        </w:rPr>
        <w:t>poz</w:t>
      </w:r>
      <w:proofErr w:type="spellEnd"/>
      <w:r w:rsidRPr="00485A7A">
        <w:rPr>
          <w:rFonts w:ascii="Arial" w:hAnsi="Arial" w:cs="Arial"/>
          <w:bCs/>
          <w:sz w:val="18"/>
          <w:szCs w:val="18"/>
        </w:rPr>
        <w:t xml:space="preserve"> 1 na transparentny cewnik </w:t>
      </w:r>
      <w:proofErr w:type="spellStart"/>
      <w:r w:rsidRPr="00485A7A">
        <w:rPr>
          <w:rFonts w:ascii="Arial" w:hAnsi="Arial" w:cs="Arial"/>
          <w:bCs/>
          <w:sz w:val="18"/>
          <w:szCs w:val="18"/>
        </w:rPr>
        <w:t>Foleya</w:t>
      </w:r>
      <w:proofErr w:type="spellEnd"/>
      <w:r w:rsidRPr="00485A7A">
        <w:rPr>
          <w:rFonts w:ascii="Arial" w:hAnsi="Arial" w:cs="Arial"/>
          <w:bCs/>
          <w:sz w:val="18"/>
          <w:szCs w:val="18"/>
        </w:rPr>
        <w:t xml:space="preserve"> wykonany z silikonu ze zintegrowanym miękkim balonem o poj. 3 ml z krótkim </w:t>
      </w:r>
      <w:proofErr w:type="spellStart"/>
      <w:r w:rsidRPr="00485A7A">
        <w:rPr>
          <w:rFonts w:ascii="Arial" w:hAnsi="Arial" w:cs="Arial"/>
          <w:bCs/>
          <w:sz w:val="18"/>
          <w:szCs w:val="18"/>
        </w:rPr>
        <w:t>autramatycznym</w:t>
      </w:r>
      <w:proofErr w:type="spellEnd"/>
      <w:r w:rsidRPr="00485A7A">
        <w:rPr>
          <w:rFonts w:ascii="Arial" w:hAnsi="Arial" w:cs="Arial"/>
          <w:bCs/>
          <w:sz w:val="18"/>
          <w:szCs w:val="18"/>
        </w:rPr>
        <w:t xml:space="preserve">, centralnie otwartym zakończeniem cewnika (zaokrąglone krawędzie) z dwoma oczkami za i z dwoma za balonem, linia kontrastująca w RTG na całej długości cewnika oraz na końcówce. </w:t>
      </w:r>
      <w:proofErr w:type="spellStart"/>
      <w:r w:rsidRPr="00485A7A">
        <w:rPr>
          <w:rFonts w:ascii="Arial" w:hAnsi="Arial" w:cs="Arial"/>
          <w:bCs/>
          <w:sz w:val="18"/>
          <w:szCs w:val="18"/>
        </w:rPr>
        <w:t>Dł</w:t>
      </w:r>
      <w:proofErr w:type="spellEnd"/>
      <w:r w:rsidRPr="00485A7A">
        <w:rPr>
          <w:rFonts w:ascii="Arial" w:hAnsi="Arial" w:cs="Arial"/>
          <w:bCs/>
          <w:sz w:val="18"/>
          <w:szCs w:val="18"/>
        </w:rPr>
        <w:t xml:space="preserve"> cewnika 45 cm  </w:t>
      </w:r>
      <w:proofErr w:type="spellStart"/>
      <w:r w:rsidRPr="00485A7A">
        <w:rPr>
          <w:rFonts w:ascii="Arial" w:hAnsi="Arial" w:cs="Arial"/>
          <w:bCs/>
          <w:sz w:val="18"/>
          <w:szCs w:val="18"/>
        </w:rPr>
        <w:t>rozm</w:t>
      </w:r>
      <w:proofErr w:type="spellEnd"/>
      <w:r w:rsidRPr="00485A7A">
        <w:rPr>
          <w:rFonts w:ascii="Arial" w:hAnsi="Arial" w:cs="Arial"/>
          <w:bCs/>
          <w:sz w:val="18"/>
          <w:szCs w:val="18"/>
        </w:rPr>
        <w:t xml:space="preserve"> 12?</w:t>
      </w:r>
    </w:p>
    <w:p w:rsidR="00485A7A" w:rsidRPr="0097093B" w:rsidRDefault="00485A7A" w:rsidP="00485A7A">
      <w:pPr>
        <w:jc w:val="both"/>
        <w:rPr>
          <w:rFonts w:ascii="Arial" w:hAnsi="Arial" w:cs="Arial"/>
          <w:b/>
          <w:bCs/>
          <w:sz w:val="18"/>
          <w:szCs w:val="18"/>
        </w:rPr>
      </w:pPr>
      <w:r w:rsidRPr="00D42E8A">
        <w:rPr>
          <w:rFonts w:ascii="Arial" w:hAnsi="Arial" w:cs="Arial"/>
          <w:b/>
          <w:bCs/>
          <w:sz w:val="18"/>
          <w:szCs w:val="18"/>
        </w:rPr>
        <w:t>Odpowiedź:</w:t>
      </w:r>
    </w:p>
    <w:p w:rsidR="00485A7A" w:rsidRDefault="000642CE" w:rsidP="00485A7A">
      <w:pPr>
        <w:jc w:val="both"/>
        <w:rPr>
          <w:rFonts w:ascii="Arial" w:hAnsi="Arial" w:cs="Arial"/>
          <w:bCs/>
          <w:sz w:val="18"/>
          <w:szCs w:val="18"/>
        </w:rPr>
      </w:pPr>
      <w:r>
        <w:rPr>
          <w:rFonts w:ascii="Arial" w:hAnsi="Arial" w:cs="Arial"/>
          <w:bCs/>
          <w:sz w:val="18"/>
          <w:szCs w:val="18"/>
        </w:rPr>
        <w:t>Zamawiający dopuszcza</w:t>
      </w:r>
    </w:p>
    <w:p w:rsidR="00485A7A" w:rsidRDefault="00485A7A" w:rsidP="00485A7A">
      <w:pPr>
        <w:jc w:val="both"/>
        <w:rPr>
          <w:rFonts w:ascii="Arial" w:hAnsi="Arial" w:cs="Arial"/>
          <w:bCs/>
          <w:sz w:val="18"/>
          <w:szCs w:val="18"/>
        </w:rPr>
      </w:pPr>
    </w:p>
    <w:p w:rsidR="00485A7A" w:rsidRPr="00485A7A" w:rsidRDefault="00485A7A" w:rsidP="00485A7A">
      <w:pPr>
        <w:jc w:val="both"/>
        <w:rPr>
          <w:rFonts w:ascii="Arial" w:hAnsi="Arial" w:cs="Arial"/>
          <w:bCs/>
          <w:sz w:val="18"/>
          <w:szCs w:val="18"/>
        </w:rPr>
      </w:pPr>
      <w:r w:rsidRPr="00D42E8A">
        <w:rPr>
          <w:rFonts w:ascii="Arial" w:hAnsi="Arial" w:cs="Arial"/>
          <w:b/>
          <w:bCs/>
          <w:sz w:val="18"/>
          <w:szCs w:val="18"/>
        </w:rPr>
        <w:t>Pytanie:</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 xml:space="preserve">Czy Zamawiający wyrazi zgodę na złożenie oferty w zad 22 </w:t>
      </w:r>
      <w:proofErr w:type="spellStart"/>
      <w:r w:rsidRPr="00485A7A">
        <w:rPr>
          <w:rFonts w:ascii="Arial" w:hAnsi="Arial" w:cs="Arial"/>
          <w:bCs/>
          <w:sz w:val="18"/>
          <w:szCs w:val="18"/>
        </w:rPr>
        <w:t>poz</w:t>
      </w:r>
      <w:proofErr w:type="spellEnd"/>
      <w:r w:rsidRPr="00485A7A">
        <w:rPr>
          <w:rFonts w:ascii="Arial" w:hAnsi="Arial" w:cs="Arial"/>
          <w:bCs/>
          <w:sz w:val="18"/>
          <w:szCs w:val="18"/>
        </w:rPr>
        <w:t xml:space="preserve"> 2,3,4,5 na transparentny cewnik </w:t>
      </w:r>
      <w:proofErr w:type="spellStart"/>
      <w:r w:rsidRPr="00485A7A">
        <w:rPr>
          <w:rFonts w:ascii="Arial" w:hAnsi="Arial" w:cs="Arial"/>
          <w:bCs/>
          <w:sz w:val="18"/>
          <w:szCs w:val="18"/>
        </w:rPr>
        <w:t>Foleya</w:t>
      </w:r>
      <w:proofErr w:type="spellEnd"/>
      <w:r w:rsidRPr="00485A7A">
        <w:rPr>
          <w:rFonts w:ascii="Arial" w:hAnsi="Arial" w:cs="Arial"/>
          <w:bCs/>
          <w:sz w:val="18"/>
          <w:szCs w:val="18"/>
        </w:rPr>
        <w:t xml:space="preserve"> wykonany z silikonu ze zintegrowanym miękkim balonem o poj. 5 ml z krótkim </w:t>
      </w:r>
      <w:proofErr w:type="spellStart"/>
      <w:r w:rsidRPr="00485A7A">
        <w:rPr>
          <w:rFonts w:ascii="Arial" w:hAnsi="Arial" w:cs="Arial"/>
          <w:bCs/>
          <w:sz w:val="18"/>
          <w:szCs w:val="18"/>
        </w:rPr>
        <w:t>autramatycznym</w:t>
      </w:r>
      <w:proofErr w:type="spellEnd"/>
      <w:r w:rsidRPr="00485A7A">
        <w:rPr>
          <w:rFonts w:ascii="Arial" w:hAnsi="Arial" w:cs="Arial"/>
          <w:bCs/>
          <w:sz w:val="18"/>
          <w:szCs w:val="18"/>
        </w:rPr>
        <w:t xml:space="preserve"> ,centralnie otwartym zakończeniem cewnika (zaokrąglone krawędzie) z dwoma oczkami za i z dwoma za balonem, linia kontrastująca w RTG na całej długości cewnika oraz na końcówce. </w:t>
      </w:r>
      <w:proofErr w:type="spellStart"/>
      <w:r w:rsidRPr="00485A7A">
        <w:rPr>
          <w:rFonts w:ascii="Arial" w:hAnsi="Arial" w:cs="Arial"/>
          <w:bCs/>
          <w:sz w:val="18"/>
          <w:szCs w:val="18"/>
        </w:rPr>
        <w:t>Dł</w:t>
      </w:r>
      <w:proofErr w:type="spellEnd"/>
      <w:r w:rsidRPr="00485A7A">
        <w:rPr>
          <w:rFonts w:ascii="Arial" w:hAnsi="Arial" w:cs="Arial"/>
          <w:bCs/>
          <w:sz w:val="18"/>
          <w:szCs w:val="18"/>
        </w:rPr>
        <w:t xml:space="preserve"> cewnika 45 cm  </w:t>
      </w:r>
      <w:proofErr w:type="spellStart"/>
      <w:r w:rsidRPr="00485A7A">
        <w:rPr>
          <w:rFonts w:ascii="Arial" w:hAnsi="Arial" w:cs="Arial"/>
          <w:bCs/>
          <w:sz w:val="18"/>
          <w:szCs w:val="18"/>
        </w:rPr>
        <w:t>rozm</w:t>
      </w:r>
      <w:proofErr w:type="spellEnd"/>
      <w:r w:rsidRPr="00485A7A">
        <w:rPr>
          <w:rFonts w:ascii="Arial" w:hAnsi="Arial" w:cs="Arial"/>
          <w:bCs/>
          <w:sz w:val="18"/>
          <w:szCs w:val="18"/>
        </w:rPr>
        <w:t xml:space="preserve"> 18,20,22,24?</w:t>
      </w:r>
    </w:p>
    <w:p w:rsidR="00485A7A" w:rsidRPr="0097093B" w:rsidRDefault="00485A7A" w:rsidP="00485A7A">
      <w:pPr>
        <w:jc w:val="both"/>
        <w:rPr>
          <w:rFonts w:ascii="Arial" w:hAnsi="Arial" w:cs="Arial"/>
          <w:b/>
          <w:bCs/>
          <w:sz w:val="18"/>
          <w:szCs w:val="18"/>
        </w:rPr>
      </w:pPr>
      <w:r w:rsidRPr="00D42E8A">
        <w:rPr>
          <w:rFonts w:ascii="Arial" w:hAnsi="Arial" w:cs="Arial"/>
          <w:b/>
          <w:bCs/>
          <w:sz w:val="18"/>
          <w:szCs w:val="18"/>
        </w:rPr>
        <w:t>Odpowiedź:</w:t>
      </w:r>
    </w:p>
    <w:p w:rsidR="00485A7A" w:rsidRDefault="000642CE" w:rsidP="00485A7A">
      <w:pPr>
        <w:jc w:val="both"/>
        <w:rPr>
          <w:rFonts w:ascii="Arial" w:hAnsi="Arial" w:cs="Arial"/>
          <w:bCs/>
          <w:sz w:val="18"/>
          <w:szCs w:val="18"/>
        </w:rPr>
      </w:pPr>
      <w:r w:rsidRPr="000642CE">
        <w:rPr>
          <w:rFonts w:ascii="Arial" w:hAnsi="Arial" w:cs="Arial"/>
          <w:bCs/>
          <w:sz w:val="18"/>
          <w:szCs w:val="18"/>
        </w:rPr>
        <w:t>Zamawiający dopuszcza</w:t>
      </w:r>
    </w:p>
    <w:p w:rsidR="00485A7A" w:rsidRDefault="00485A7A" w:rsidP="00485A7A">
      <w:pPr>
        <w:jc w:val="both"/>
        <w:rPr>
          <w:rFonts w:ascii="Arial" w:hAnsi="Arial" w:cs="Arial"/>
          <w:bCs/>
          <w:sz w:val="18"/>
          <w:szCs w:val="18"/>
        </w:rPr>
      </w:pPr>
    </w:p>
    <w:p w:rsidR="00485A7A" w:rsidRPr="00485A7A" w:rsidRDefault="00485A7A" w:rsidP="00485A7A">
      <w:pPr>
        <w:jc w:val="both"/>
        <w:rPr>
          <w:rFonts w:ascii="Arial" w:hAnsi="Arial" w:cs="Arial"/>
          <w:bCs/>
          <w:sz w:val="18"/>
          <w:szCs w:val="18"/>
        </w:rPr>
      </w:pPr>
      <w:r w:rsidRPr="00D42E8A">
        <w:rPr>
          <w:rFonts w:ascii="Arial" w:hAnsi="Arial" w:cs="Arial"/>
          <w:b/>
          <w:bCs/>
          <w:sz w:val="18"/>
          <w:szCs w:val="18"/>
        </w:rPr>
        <w:t>Pytanie:</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 xml:space="preserve">Czy Zamawiający wyrazi zgodę na złożenie oferty w zad 22 </w:t>
      </w:r>
      <w:proofErr w:type="spellStart"/>
      <w:r w:rsidRPr="00485A7A">
        <w:rPr>
          <w:rFonts w:ascii="Arial" w:hAnsi="Arial" w:cs="Arial"/>
          <w:bCs/>
          <w:sz w:val="18"/>
          <w:szCs w:val="18"/>
        </w:rPr>
        <w:t>poz</w:t>
      </w:r>
      <w:proofErr w:type="spellEnd"/>
      <w:r w:rsidRPr="00485A7A">
        <w:rPr>
          <w:rFonts w:ascii="Arial" w:hAnsi="Arial" w:cs="Arial"/>
          <w:bCs/>
          <w:sz w:val="18"/>
          <w:szCs w:val="18"/>
        </w:rPr>
        <w:t xml:space="preserve"> 6 na prowadnik stalowy </w:t>
      </w:r>
      <w:proofErr w:type="spellStart"/>
      <w:r w:rsidRPr="00485A7A">
        <w:rPr>
          <w:rFonts w:ascii="Arial" w:hAnsi="Arial" w:cs="Arial"/>
          <w:bCs/>
          <w:sz w:val="18"/>
          <w:szCs w:val="18"/>
        </w:rPr>
        <w:t>Lunderquist`a</w:t>
      </w:r>
      <w:proofErr w:type="spellEnd"/>
      <w:r w:rsidRPr="00485A7A">
        <w:rPr>
          <w:rFonts w:ascii="Arial" w:hAnsi="Arial" w:cs="Arial"/>
          <w:bCs/>
          <w:sz w:val="18"/>
          <w:szCs w:val="18"/>
        </w:rPr>
        <w:t xml:space="preserve"> zagięty ze sztywnym rdzeniem oraz elastyczną końcówką (2,5 cm) typu J. Średnica 0,035 " (0,89mm) długość 100 cm (97,5 cm - sztywny  + 2,5 cm giętki) Prowadnik zapakowany w podajniku ułatwiającym jego aplikację?</w:t>
      </w:r>
    </w:p>
    <w:p w:rsidR="00485A7A" w:rsidRPr="0097093B" w:rsidRDefault="00485A7A" w:rsidP="00485A7A">
      <w:pPr>
        <w:jc w:val="both"/>
        <w:rPr>
          <w:rFonts w:ascii="Arial" w:hAnsi="Arial" w:cs="Arial"/>
          <w:b/>
          <w:bCs/>
          <w:sz w:val="18"/>
          <w:szCs w:val="18"/>
        </w:rPr>
      </w:pPr>
      <w:r w:rsidRPr="00D42E8A">
        <w:rPr>
          <w:rFonts w:ascii="Arial" w:hAnsi="Arial" w:cs="Arial"/>
          <w:b/>
          <w:bCs/>
          <w:sz w:val="18"/>
          <w:szCs w:val="18"/>
        </w:rPr>
        <w:t>Odpowiedź:</w:t>
      </w:r>
    </w:p>
    <w:p w:rsidR="00485A7A" w:rsidRDefault="000642CE" w:rsidP="00485A7A">
      <w:pPr>
        <w:jc w:val="both"/>
        <w:rPr>
          <w:rFonts w:ascii="Arial" w:hAnsi="Arial" w:cs="Arial"/>
          <w:bCs/>
          <w:sz w:val="18"/>
          <w:szCs w:val="18"/>
        </w:rPr>
      </w:pPr>
      <w:r w:rsidRPr="000642CE">
        <w:rPr>
          <w:rFonts w:ascii="Arial" w:hAnsi="Arial" w:cs="Arial"/>
          <w:bCs/>
          <w:sz w:val="18"/>
          <w:szCs w:val="18"/>
        </w:rPr>
        <w:t>Zamawiający dopuszcza</w:t>
      </w:r>
    </w:p>
    <w:p w:rsidR="00485A7A" w:rsidRDefault="00485A7A" w:rsidP="00485A7A">
      <w:pPr>
        <w:jc w:val="both"/>
        <w:rPr>
          <w:rFonts w:ascii="Arial" w:hAnsi="Arial" w:cs="Arial"/>
          <w:bCs/>
          <w:sz w:val="18"/>
          <w:szCs w:val="18"/>
        </w:rPr>
      </w:pPr>
    </w:p>
    <w:p w:rsidR="00485A7A" w:rsidRPr="00485A7A" w:rsidRDefault="00485A7A" w:rsidP="00485A7A">
      <w:pPr>
        <w:jc w:val="both"/>
        <w:rPr>
          <w:rFonts w:ascii="Arial" w:hAnsi="Arial" w:cs="Arial"/>
          <w:bCs/>
          <w:sz w:val="18"/>
          <w:szCs w:val="18"/>
        </w:rPr>
      </w:pPr>
      <w:r w:rsidRPr="00D42E8A">
        <w:rPr>
          <w:rFonts w:ascii="Arial" w:hAnsi="Arial" w:cs="Arial"/>
          <w:b/>
          <w:bCs/>
          <w:sz w:val="18"/>
          <w:szCs w:val="18"/>
        </w:rPr>
        <w:t>Pytanie:</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 xml:space="preserve">Czy Zamawiający wyrazi zgodę na złożenie oferty w zad 22 </w:t>
      </w:r>
      <w:proofErr w:type="spellStart"/>
      <w:r w:rsidRPr="00485A7A">
        <w:rPr>
          <w:rFonts w:ascii="Arial" w:hAnsi="Arial" w:cs="Arial"/>
          <w:bCs/>
          <w:sz w:val="18"/>
          <w:szCs w:val="18"/>
        </w:rPr>
        <w:t>poz</w:t>
      </w:r>
      <w:proofErr w:type="spellEnd"/>
      <w:r w:rsidRPr="00485A7A">
        <w:rPr>
          <w:rFonts w:ascii="Arial" w:hAnsi="Arial" w:cs="Arial"/>
          <w:bCs/>
          <w:sz w:val="18"/>
          <w:szCs w:val="18"/>
        </w:rPr>
        <w:t xml:space="preserve"> 7 na: </w:t>
      </w:r>
      <w:proofErr w:type="spellStart"/>
      <w:r w:rsidRPr="00485A7A">
        <w:rPr>
          <w:rFonts w:ascii="Arial" w:hAnsi="Arial" w:cs="Arial"/>
          <w:bCs/>
          <w:sz w:val="18"/>
          <w:szCs w:val="18"/>
        </w:rPr>
        <w:t>Nefrostomia</w:t>
      </w:r>
      <w:proofErr w:type="spellEnd"/>
      <w:r w:rsidRPr="00485A7A">
        <w:rPr>
          <w:rFonts w:ascii="Arial" w:hAnsi="Arial" w:cs="Arial"/>
          <w:bCs/>
          <w:sz w:val="18"/>
          <w:szCs w:val="18"/>
        </w:rPr>
        <w:t xml:space="preserve"> z </w:t>
      </w:r>
      <w:proofErr w:type="spellStart"/>
      <w:r w:rsidRPr="00485A7A">
        <w:rPr>
          <w:rFonts w:ascii="Arial" w:hAnsi="Arial" w:cs="Arial"/>
          <w:bCs/>
          <w:sz w:val="18"/>
          <w:szCs w:val="18"/>
        </w:rPr>
        <w:t>Pigtailem</w:t>
      </w:r>
      <w:proofErr w:type="spellEnd"/>
      <w:r w:rsidRPr="00485A7A">
        <w:rPr>
          <w:rFonts w:ascii="Arial" w:hAnsi="Arial" w:cs="Arial"/>
          <w:bCs/>
          <w:sz w:val="18"/>
          <w:szCs w:val="18"/>
        </w:rPr>
        <w:t xml:space="preserve"> 8 CH, rozszerzadło z </w:t>
      </w:r>
      <w:proofErr w:type="spellStart"/>
      <w:r w:rsidRPr="00485A7A">
        <w:rPr>
          <w:rFonts w:ascii="Arial" w:hAnsi="Arial" w:cs="Arial"/>
          <w:bCs/>
          <w:sz w:val="18"/>
          <w:szCs w:val="18"/>
        </w:rPr>
        <w:t>rozrywalną</w:t>
      </w:r>
      <w:proofErr w:type="spellEnd"/>
      <w:r w:rsidRPr="00485A7A">
        <w:rPr>
          <w:rFonts w:ascii="Arial" w:hAnsi="Arial" w:cs="Arial"/>
          <w:bCs/>
          <w:sz w:val="18"/>
          <w:szCs w:val="18"/>
        </w:rPr>
        <w:t xml:space="preserve"> koszulką. Zestaw do przezskórnej </w:t>
      </w:r>
      <w:proofErr w:type="spellStart"/>
      <w:r w:rsidRPr="00485A7A">
        <w:rPr>
          <w:rFonts w:ascii="Arial" w:hAnsi="Arial" w:cs="Arial"/>
          <w:bCs/>
          <w:sz w:val="18"/>
          <w:szCs w:val="18"/>
        </w:rPr>
        <w:t>nefrostomii</w:t>
      </w:r>
      <w:proofErr w:type="spellEnd"/>
      <w:r w:rsidRPr="00485A7A">
        <w:rPr>
          <w:rFonts w:ascii="Arial" w:hAnsi="Arial" w:cs="Arial"/>
          <w:bCs/>
          <w:sz w:val="18"/>
          <w:szCs w:val="18"/>
        </w:rPr>
        <w:t xml:space="preserve">. Częściowa igła punkcyjna 17,5 G (1,3 mm) o dł. 20 cm, adapter między cewnikiem a workiem na mocz, </w:t>
      </w:r>
      <w:proofErr w:type="spellStart"/>
      <w:r w:rsidRPr="00485A7A">
        <w:rPr>
          <w:rFonts w:ascii="Arial" w:hAnsi="Arial" w:cs="Arial"/>
          <w:bCs/>
          <w:sz w:val="18"/>
          <w:szCs w:val="18"/>
        </w:rPr>
        <w:t>polireutanowy</w:t>
      </w:r>
      <w:proofErr w:type="spellEnd"/>
      <w:r w:rsidRPr="00485A7A">
        <w:rPr>
          <w:rFonts w:ascii="Arial" w:hAnsi="Arial" w:cs="Arial"/>
          <w:bCs/>
          <w:sz w:val="18"/>
          <w:szCs w:val="18"/>
        </w:rPr>
        <w:t xml:space="preserve"> cewnik </w:t>
      </w:r>
      <w:proofErr w:type="spellStart"/>
      <w:r w:rsidRPr="00485A7A">
        <w:rPr>
          <w:rFonts w:ascii="Arial" w:hAnsi="Arial" w:cs="Arial"/>
          <w:bCs/>
          <w:sz w:val="18"/>
          <w:szCs w:val="18"/>
        </w:rPr>
        <w:t>Pigtail</w:t>
      </w:r>
      <w:proofErr w:type="spellEnd"/>
      <w:r w:rsidRPr="00485A7A">
        <w:rPr>
          <w:rFonts w:ascii="Arial" w:hAnsi="Arial" w:cs="Arial"/>
          <w:bCs/>
          <w:sz w:val="18"/>
          <w:szCs w:val="18"/>
        </w:rPr>
        <w:t xml:space="preserve"> 8 CH z otworami w wewnętrznej stronie pętli  wyskalowanym co 1 cm , mięknący w temp. ciała. Cześć nerkowa / pętla zwężające się ku końcowi ułatwiające dylatację rozszerzadła: CH 12 mm, prowadnik niepowlekany , zagięty średnica  0,038"( 0,97 mm) </w:t>
      </w:r>
      <w:proofErr w:type="spellStart"/>
      <w:r w:rsidRPr="00485A7A">
        <w:rPr>
          <w:rFonts w:ascii="Arial" w:hAnsi="Arial" w:cs="Arial"/>
          <w:bCs/>
          <w:sz w:val="18"/>
          <w:szCs w:val="18"/>
        </w:rPr>
        <w:t>dł</w:t>
      </w:r>
      <w:proofErr w:type="spellEnd"/>
      <w:r w:rsidRPr="00485A7A">
        <w:rPr>
          <w:rFonts w:ascii="Arial" w:hAnsi="Arial" w:cs="Arial"/>
          <w:bCs/>
          <w:sz w:val="18"/>
          <w:szCs w:val="18"/>
        </w:rPr>
        <w:t xml:space="preserve"> 800 mm, nacięcia na trzonie do umocowania cewnika do skóry?</w:t>
      </w:r>
    </w:p>
    <w:p w:rsidR="00485A7A" w:rsidRPr="0097093B" w:rsidRDefault="00485A7A" w:rsidP="00485A7A">
      <w:pPr>
        <w:jc w:val="both"/>
        <w:rPr>
          <w:rFonts w:ascii="Arial" w:hAnsi="Arial" w:cs="Arial"/>
          <w:b/>
          <w:bCs/>
          <w:sz w:val="18"/>
          <w:szCs w:val="18"/>
        </w:rPr>
      </w:pPr>
      <w:r w:rsidRPr="00D42E8A">
        <w:rPr>
          <w:rFonts w:ascii="Arial" w:hAnsi="Arial" w:cs="Arial"/>
          <w:b/>
          <w:bCs/>
          <w:sz w:val="18"/>
          <w:szCs w:val="18"/>
        </w:rPr>
        <w:t>Odpowiedź:</w:t>
      </w:r>
    </w:p>
    <w:p w:rsidR="00485A7A" w:rsidRDefault="000642CE" w:rsidP="00485A7A">
      <w:pPr>
        <w:jc w:val="both"/>
        <w:rPr>
          <w:rFonts w:ascii="Arial" w:hAnsi="Arial" w:cs="Arial"/>
          <w:bCs/>
          <w:sz w:val="18"/>
          <w:szCs w:val="18"/>
        </w:rPr>
      </w:pPr>
      <w:r w:rsidRPr="000642CE">
        <w:rPr>
          <w:rFonts w:ascii="Arial" w:hAnsi="Arial" w:cs="Arial"/>
          <w:bCs/>
          <w:sz w:val="18"/>
          <w:szCs w:val="18"/>
        </w:rPr>
        <w:t>Zamawiający dopuszcza</w:t>
      </w:r>
    </w:p>
    <w:p w:rsidR="00485A7A" w:rsidRDefault="00485A7A" w:rsidP="00485A7A">
      <w:pPr>
        <w:jc w:val="both"/>
        <w:rPr>
          <w:rFonts w:ascii="Arial" w:hAnsi="Arial" w:cs="Arial"/>
          <w:bCs/>
          <w:sz w:val="18"/>
          <w:szCs w:val="18"/>
        </w:rPr>
      </w:pPr>
    </w:p>
    <w:p w:rsidR="00485A7A" w:rsidRPr="00485A7A" w:rsidRDefault="00485A7A" w:rsidP="00485A7A">
      <w:pPr>
        <w:jc w:val="both"/>
        <w:rPr>
          <w:rFonts w:ascii="Arial" w:hAnsi="Arial" w:cs="Arial"/>
          <w:bCs/>
          <w:sz w:val="18"/>
          <w:szCs w:val="18"/>
        </w:rPr>
      </w:pPr>
      <w:r w:rsidRPr="00D42E8A">
        <w:rPr>
          <w:rFonts w:ascii="Arial" w:hAnsi="Arial" w:cs="Arial"/>
          <w:b/>
          <w:bCs/>
          <w:sz w:val="18"/>
          <w:szCs w:val="18"/>
        </w:rPr>
        <w:t>Pytanie:</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 xml:space="preserve">Czy Zamawiający wyrazi zgodę na złożenie oferty w zad 22 </w:t>
      </w:r>
      <w:proofErr w:type="spellStart"/>
      <w:r w:rsidRPr="00485A7A">
        <w:rPr>
          <w:rFonts w:ascii="Arial" w:hAnsi="Arial" w:cs="Arial"/>
          <w:bCs/>
          <w:sz w:val="18"/>
          <w:szCs w:val="18"/>
        </w:rPr>
        <w:t>poz</w:t>
      </w:r>
      <w:proofErr w:type="spellEnd"/>
      <w:r w:rsidRPr="00485A7A">
        <w:rPr>
          <w:rFonts w:ascii="Arial" w:hAnsi="Arial" w:cs="Arial"/>
          <w:bCs/>
          <w:sz w:val="18"/>
          <w:szCs w:val="18"/>
        </w:rPr>
        <w:t xml:space="preserve"> 8 na: </w:t>
      </w:r>
      <w:proofErr w:type="spellStart"/>
      <w:r w:rsidRPr="00485A7A">
        <w:rPr>
          <w:rFonts w:ascii="Arial" w:hAnsi="Arial" w:cs="Arial"/>
          <w:bCs/>
          <w:sz w:val="18"/>
          <w:szCs w:val="18"/>
        </w:rPr>
        <w:t>Nefrostomia</w:t>
      </w:r>
      <w:proofErr w:type="spellEnd"/>
      <w:r w:rsidRPr="00485A7A">
        <w:rPr>
          <w:rFonts w:ascii="Arial" w:hAnsi="Arial" w:cs="Arial"/>
          <w:bCs/>
          <w:sz w:val="18"/>
          <w:szCs w:val="18"/>
        </w:rPr>
        <w:t xml:space="preserve"> z </w:t>
      </w:r>
      <w:proofErr w:type="spellStart"/>
      <w:r w:rsidRPr="00485A7A">
        <w:rPr>
          <w:rFonts w:ascii="Arial" w:hAnsi="Arial" w:cs="Arial"/>
          <w:bCs/>
          <w:sz w:val="18"/>
          <w:szCs w:val="18"/>
        </w:rPr>
        <w:t>Pigtailem</w:t>
      </w:r>
      <w:proofErr w:type="spellEnd"/>
      <w:r w:rsidRPr="00485A7A">
        <w:rPr>
          <w:rFonts w:ascii="Arial" w:hAnsi="Arial" w:cs="Arial"/>
          <w:bCs/>
          <w:sz w:val="18"/>
          <w:szCs w:val="18"/>
        </w:rPr>
        <w:t xml:space="preserve"> 10 CH, rozszerzadło z </w:t>
      </w:r>
      <w:proofErr w:type="spellStart"/>
      <w:r w:rsidRPr="00485A7A">
        <w:rPr>
          <w:rFonts w:ascii="Arial" w:hAnsi="Arial" w:cs="Arial"/>
          <w:bCs/>
          <w:sz w:val="18"/>
          <w:szCs w:val="18"/>
        </w:rPr>
        <w:t>rozrywalną</w:t>
      </w:r>
      <w:proofErr w:type="spellEnd"/>
      <w:r w:rsidRPr="00485A7A">
        <w:rPr>
          <w:rFonts w:ascii="Arial" w:hAnsi="Arial" w:cs="Arial"/>
          <w:bCs/>
          <w:sz w:val="18"/>
          <w:szCs w:val="18"/>
        </w:rPr>
        <w:t xml:space="preserve"> koszulką. Zestaw do przezskórnej </w:t>
      </w:r>
      <w:proofErr w:type="spellStart"/>
      <w:r w:rsidRPr="00485A7A">
        <w:rPr>
          <w:rFonts w:ascii="Arial" w:hAnsi="Arial" w:cs="Arial"/>
          <w:bCs/>
          <w:sz w:val="18"/>
          <w:szCs w:val="18"/>
        </w:rPr>
        <w:t>nefrostomii</w:t>
      </w:r>
      <w:proofErr w:type="spellEnd"/>
      <w:r w:rsidRPr="00485A7A">
        <w:rPr>
          <w:rFonts w:ascii="Arial" w:hAnsi="Arial" w:cs="Arial"/>
          <w:bCs/>
          <w:sz w:val="18"/>
          <w:szCs w:val="18"/>
        </w:rPr>
        <w:t xml:space="preserve">. Częściowa igła punkcyjna 17,5 G (1,3 mm) o dł. 20 cm, adapter między cewnikiem a workiem na mocz, </w:t>
      </w:r>
      <w:proofErr w:type="spellStart"/>
      <w:r w:rsidRPr="00485A7A">
        <w:rPr>
          <w:rFonts w:ascii="Arial" w:hAnsi="Arial" w:cs="Arial"/>
          <w:bCs/>
          <w:sz w:val="18"/>
          <w:szCs w:val="18"/>
        </w:rPr>
        <w:t>polireutanowy</w:t>
      </w:r>
      <w:proofErr w:type="spellEnd"/>
      <w:r w:rsidRPr="00485A7A">
        <w:rPr>
          <w:rFonts w:ascii="Arial" w:hAnsi="Arial" w:cs="Arial"/>
          <w:bCs/>
          <w:sz w:val="18"/>
          <w:szCs w:val="18"/>
        </w:rPr>
        <w:t xml:space="preserve"> cewnik </w:t>
      </w:r>
      <w:proofErr w:type="spellStart"/>
      <w:r w:rsidRPr="00485A7A">
        <w:rPr>
          <w:rFonts w:ascii="Arial" w:hAnsi="Arial" w:cs="Arial"/>
          <w:bCs/>
          <w:sz w:val="18"/>
          <w:szCs w:val="18"/>
        </w:rPr>
        <w:t>Pigtail</w:t>
      </w:r>
      <w:proofErr w:type="spellEnd"/>
      <w:r w:rsidRPr="00485A7A">
        <w:rPr>
          <w:rFonts w:ascii="Arial" w:hAnsi="Arial" w:cs="Arial"/>
          <w:bCs/>
          <w:sz w:val="18"/>
          <w:szCs w:val="18"/>
        </w:rPr>
        <w:t xml:space="preserve"> 8 CH z otworami w wewnętrznej stronie pętli  wyskalowanym co 1 cm , mięknący w temp. ciała. Cześć nerkowa / pętla zwężające się ku końcowi ułatwiające dylatację rozszerzadła: CH 14, prowadnik niepowlekany , zagięty średnica  0,038"( 0,97 mm) </w:t>
      </w:r>
      <w:proofErr w:type="spellStart"/>
      <w:r w:rsidRPr="00485A7A">
        <w:rPr>
          <w:rFonts w:ascii="Arial" w:hAnsi="Arial" w:cs="Arial"/>
          <w:bCs/>
          <w:sz w:val="18"/>
          <w:szCs w:val="18"/>
        </w:rPr>
        <w:t>dł</w:t>
      </w:r>
      <w:proofErr w:type="spellEnd"/>
      <w:r w:rsidRPr="00485A7A">
        <w:rPr>
          <w:rFonts w:ascii="Arial" w:hAnsi="Arial" w:cs="Arial"/>
          <w:bCs/>
          <w:sz w:val="18"/>
          <w:szCs w:val="18"/>
        </w:rPr>
        <w:t xml:space="preserve"> 800 mm, nacięcia na trzonie do umocowania cewnika do skóry?</w:t>
      </w:r>
    </w:p>
    <w:p w:rsidR="00485A7A" w:rsidRPr="0097093B" w:rsidRDefault="00485A7A" w:rsidP="00485A7A">
      <w:pPr>
        <w:jc w:val="both"/>
        <w:rPr>
          <w:rFonts w:ascii="Arial" w:hAnsi="Arial" w:cs="Arial"/>
          <w:b/>
          <w:bCs/>
          <w:sz w:val="18"/>
          <w:szCs w:val="18"/>
        </w:rPr>
      </w:pPr>
      <w:r w:rsidRPr="00D42E8A">
        <w:rPr>
          <w:rFonts w:ascii="Arial" w:hAnsi="Arial" w:cs="Arial"/>
          <w:b/>
          <w:bCs/>
          <w:sz w:val="18"/>
          <w:szCs w:val="18"/>
        </w:rPr>
        <w:t>Odpowiedź:</w:t>
      </w:r>
    </w:p>
    <w:p w:rsidR="00485A7A" w:rsidRDefault="000642CE" w:rsidP="00485A7A">
      <w:pPr>
        <w:jc w:val="both"/>
        <w:rPr>
          <w:rFonts w:ascii="Arial" w:hAnsi="Arial" w:cs="Arial"/>
          <w:bCs/>
          <w:sz w:val="18"/>
          <w:szCs w:val="18"/>
        </w:rPr>
      </w:pPr>
      <w:r w:rsidRPr="000642CE">
        <w:rPr>
          <w:rFonts w:ascii="Arial" w:hAnsi="Arial" w:cs="Arial"/>
          <w:bCs/>
          <w:sz w:val="18"/>
          <w:szCs w:val="18"/>
        </w:rPr>
        <w:t>Zamawiający dopuszcza</w:t>
      </w:r>
    </w:p>
    <w:p w:rsidR="00485A7A" w:rsidRDefault="00485A7A" w:rsidP="00485A7A">
      <w:pPr>
        <w:jc w:val="both"/>
        <w:rPr>
          <w:rFonts w:ascii="Arial" w:hAnsi="Arial" w:cs="Arial"/>
          <w:bCs/>
          <w:sz w:val="18"/>
          <w:szCs w:val="18"/>
        </w:rPr>
      </w:pPr>
    </w:p>
    <w:p w:rsidR="00485A7A" w:rsidRPr="005C6F52" w:rsidRDefault="00485A7A" w:rsidP="00485A7A">
      <w:pPr>
        <w:jc w:val="both"/>
        <w:rPr>
          <w:rFonts w:ascii="Arial" w:hAnsi="Arial" w:cs="Arial"/>
          <w:bCs/>
          <w:sz w:val="18"/>
          <w:szCs w:val="18"/>
        </w:rPr>
      </w:pPr>
      <w:r w:rsidRPr="005C6F52">
        <w:rPr>
          <w:rFonts w:ascii="Arial" w:hAnsi="Arial" w:cs="Arial"/>
          <w:b/>
          <w:bCs/>
          <w:sz w:val="18"/>
          <w:szCs w:val="18"/>
        </w:rPr>
        <w:t>Pytanie:</w:t>
      </w:r>
    </w:p>
    <w:p w:rsidR="00485A7A" w:rsidRPr="005C6F52" w:rsidRDefault="00485A7A" w:rsidP="00485A7A">
      <w:pPr>
        <w:jc w:val="both"/>
        <w:rPr>
          <w:rFonts w:ascii="Arial" w:hAnsi="Arial" w:cs="Arial"/>
          <w:bCs/>
          <w:sz w:val="18"/>
          <w:szCs w:val="18"/>
        </w:rPr>
      </w:pPr>
      <w:r w:rsidRPr="005C6F52">
        <w:rPr>
          <w:rFonts w:ascii="Arial" w:hAnsi="Arial" w:cs="Arial"/>
          <w:bCs/>
          <w:sz w:val="18"/>
          <w:szCs w:val="18"/>
        </w:rPr>
        <w:t xml:space="preserve">Czy Zamawiający oczekuje w zad 22 </w:t>
      </w:r>
      <w:proofErr w:type="spellStart"/>
      <w:r w:rsidRPr="005C6F52">
        <w:rPr>
          <w:rFonts w:ascii="Arial" w:hAnsi="Arial" w:cs="Arial"/>
          <w:bCs/>
          <w:sz w:val="18"/>
          <w:szCs w:val="18"/>
        </w:rPr>
        <w:t>poz</w:t>
      </w:r>
      <w:proofErr w:type="spellEnd"/>
      <w:r w:rsidRPr="005C6F52">
        <w:rPr>
          <w:rFonts w:ascii="Arial" w:hAnsi="Arial" w:cs="Arial"/>
          <w:bCs/>
          <w:sz w:val="18"/>
          <w:szCs w:val="18"/>
        </w:rPr>
        <w:t xml:space="preserve"> 7,8 by zestaw posiadał min. 3 samoprzylepne etykiety do dokumentacji pacjenta?</w:t>
      </w:r>
    </w:p>
    <w:p w:rsidR="00485A7A" w:rsidRPr="005C6F52" w:rsidRDefault="00485A7A" w:rsidP="00485A7A">
      <w:pPr>
        <w:jc w:val="both"/>
        <w:rPr>
          <w:rFonts w:ascii="Arial" w:hAnsi="Arial" w:cs="Arial"/>
          <w:b/>
          <w:bCs/>
          <w:sz w:val="18"/>
          <w:szCs w:val="18"/>
        </w:rPr>
      </w:pPr>
      <w:r w:rsidRPr="005C6F52">
        <w:rPr>
          <w:rFonts w:ascii="Arial" w:hAnsi="Arial" w:cs="Arial"/>
          <w:b/>
          <w:bCs/>
          <w:sz w:val="18"/>
          <w:szCs w:val="18"/>
        </w:rPr>
        <w:t>Odpowiedź:</w:t>
      </w:r>
    </w:p>
    <w:p w:rsidR="00485A7A" w:rsidRPr="005C6F52" w:rsidRDefault="009203FA" w:rsidP="00485A7A">
      <w:pPr>
        <w:jc w:val="both"/>
        <w:rPr>
          <w:rFonts w:ascii="Arial" w:hAnsi="Arial" w:cs="Arial"/>
          <w:bCs/>
          <w:sz w:val="18"/>
          <w:szCs w:val="18"/>
        </w:rPr>
      </w:pPr>
      <w:r w:rsidRPr="005C6F52">
        <w:rPr>
          <w:rFonts w:ascii="Arial" w:hAnsi="Arial" w:cs="Arial"/>
          <w:bCs/>
          <w:sz w:val="18"/>
          <w:szCs w:val="18"/>
        </w:rPr>
        <w:t>Modyfikacja SIWZ</w:t>
      </w:r>
    </w:p>
    <w:p w:rsidR="009203FA" w:rsidRDefault="009203FA" w:rsidP="00485A7A">
      <w:pPr>
        <w:jc w:val="both"/>
        <w:rPr>
          <w:rFonts w:ascii="Arial" w:hAnsi="Arial" w:cs="Arial"/>
          <w:bCs/>
          <w:sz w:val="18"/>
          <w:szCs w:val="18"/>
        </w:rPr>
      </w:pPr>
    </w:p>
    <w:p w:rsidR="00485A7A" w:rsidRPr="00485A7A" w:rsidRDefault="00485A7A" w:rsidP="00485A7A">
      <w:pPr>
        <w:jc w:val="both"/>
        <w:rPr>
          <w:rFonts w:ascii="Arial" w:hAnsi="Arial" w:cs="Arial"/>
          <w:bCs/>
          <w:sz w:val="18"/>
          <w:szCs w:val="18"/>
        </w:rPr>
      </w:pPr>
      <w:r w:rsidRPr="00D42E8A">
        <w:rPr>
          <w:rFonts w:ascii="Arial" w:hAnsi="Arial" w:cs="Arial"/>
          <w:b/>
          <w:bCs/>
          <w:sz w:val="18"/>
          <w:szCs w:val="18"/>
        </w:rPr>
        <w:t>Pytanie:</w:t>
      </w:r>
    </w:p>
    <w:p w:rsidR="00485A7A" w:rsidRDefault="00485A7A" w:rsidP="00485A7A">
      <w:pPr>
        <w:jc w:val="both"/>
        <w:rPr>
          <w:rFonts w:ascii="Arial" w:hAnsi="Arial" w:cs="Arial"/>
          <w:bCs/>
          <w:sz w:val="18"/>
          <w:szCs w:val="18"/>
        </w:rPr>
      </w:pPr>
      <w:r w:rsidRPr="00485A7A">
        <w:rPr>
          <w:rFonts w:ascii="Arial" w:hAnsi="Arial" w:cs="Arial"/>
          <w:bCs/>
          <w:sz w:val="18"/>
          <w:szCs w:val="18"/>
        </w:rPr>
        <w:t xml:space="preserve">Czy Zamawiający w zad 33 </w:t>
      </w:r>
      <w:proofErr w:type="spellStart"/>
      <w:r w:rsidRPr="00485A7A">
        <w:rPr>
          <w:rFonts w:ascii="Arial" w:hAnsi="Arial" w:cs="Arial"/>
          <w:bCs/>
          <w:sz w:val="18"/>
          <w:szCs w:val="18"/>
        </w:rPr>
        <w:t>poz</w:t>
      </w:r>
      <w:proofErr w:type="spellEnd"/>
      <w:r w:rsidRPr="00485A7A">
        <w:rPr>
          <w:rFonts w:ascii="Arial" w:hAnsi="Arial" w:cs="Arial"/>
          <w:bCs/>
          <w:sz w:val="18"/>
          <w:szCs w:val="18"/>
        </w:rPr>
        <w:t xml:space="preserve"> 1 oczekuje potwierdzenia o kompatybilności klipsów z </w:t>
      </w:r>
      <w:proofErr w:type="spellStart"/>
      <w:r w:rsidRPr="00485A7A">
        <w:rPr>
          <w:rFonts w:ascii="Arial" w:hAnsi="Arial" w:cs="Arial"/>
          <w:bCs/>
          <w:sz w:val="18"/>
          <w:szCs w:val="18"/>
        </w:rPr>
        <w:t>klipsownicą</w:t>
      </w:r>
      <w:proofErr w:type="spellEnd"/>
      <w:r w:rsidRPr="00485A7A">
        <w:rPr>
          <w:rFonts w:ascii="Arial" w:hAnsi="Arial" w:cs="Arial"/>
          <w:bCs/>
          <w:sz w:val="18"/>
          <w:szCs w:val="18"/>
        </w:rPr>
        <w:t xml:space="preserve"> oświadczeniem producenta lub zapisem w instrukcji obsługi?</w:t>
      </w:r>
    </w:p>
    <w:p w:rsidR="008362D0" w:rsidRPr="0097093B" w:rsidRDefault="008362D0" w:rsidP="008362D0">
      <w:pPr>
        <w:jc w:val="both"/>
        <w:rPr>
          <w:rFonts w:ascii="Arial" w:hAnsi="Arial" w:cs="Arial"/>
          <w:b/>
          <w:bCs/>
          <w:sz w:val="18"/>
          <w:szCs w:val="18"/>
        </w:rPr>
      </w:pPr>
      <w:r w:rsidRPr="00D42E8A">
        <w:rPr>
          <w:rFonts w:ascii="Arial" w:hAnsi="Arial" w:cs="Arial"/>
          <w:b/>
          <w:bCs/>
          <w:sz w:val="18"/>
          <w:szCs w:val="18"/>
        </w:rPr>
        <w:t>Odpowiedź:</w:t>
      </w:r>
    </w:p>
    <w:p w:rsidR="008362D0" w:rsidRDefault="00C0683C" w:rsidP="00485A7A">
      <w:pPr>
        <w:jc w:val="both"/>
        <w:rPr>
          <w:rFonts w:ascii="Arial" w:hAnsi="Arial" w:cs="Arial"/>
          <w:bCs/>
          <w:sz w:val="18"/>
          <w:szCs w:val="18"/>
        </w:rPr>
      </w:pPr>
      <w:r>
        <w:rPr>
          <w:rFonts w:ascii="Arial" w:hAnsi="Arial" w:cs="Arial"/>
          <w:bCs/>
          <w:sz w:val="18"/>
          <w:szCs w:val="18"/>
        </w:rPr>
        <w:t>Zamawiający dopuszcza</w:t>
      </w:r>
    </w:p>
    <w:p w:rsidR="008362D0" w:rsidRDefault="008362D0" w:rsidP="00485A7A">
      <w:pPr>
        <w:jc w:val="both"/>
        <w:rPr>
          <w:rFonts w:ascii="Arial" w:hAnsi="Arial" w:cs="Arial"/>
          <w:bCs/>
          <w:sz w:val="18"/>
          <w:szCs w:val="18"/>
        </w:rPr>
      </w:pPr>
    </w:p>
    <w:p w:rsidR="008362D0" w:rsidRDefault="008362D0" w:rsidP="00485A7A">
      <w:pPr>
        <w:jc w:val="both"/>
        <w:rPr>
          <w:rFonts w:ascii="Arial" w:hAnsi="Arial" w:cs="Arial"/>
          <w:bCs/>
          <w:sz w:val="18"/>
          <w:szCs w:val="18"/>
        </w:rPr>
      </w:pPr>
    </w:p>
    <w:p w:rsidR="008362D0" w:rsidRPr="00485A7A" w:rsidRDefault="008362D0" w:rsidP="00485A7A">
      <w:pPr>
        <w:jc w:val="both"/>
        <w:rPr>
          <w:rFonts w:ascii="Arial" w:hAnsi="Arial" w:cs="Arial"/>
          <w:bCs/>
          <w:sz w:val="18"/>
          <w:szCs w:val="18"/>
        </w:rPr>
      </w:pPr>
      <w:r w:rsidRPr="00D42E8A">
        <w:rPr>
          <w:rFonts w:ascii="Arial" w:hAnsi="Arial" w:cs="Arial"/>
          <w:b/>
          <w:bCs/>
          <w:sz w:val="18"/>
          <w:szCs w:val="18"/>
        </w:rPr>
        <w:lastRenderedPageBreak/>
        <w:t>Pytanie:</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 xml:space="preserve">Czy Zamawiający wyrazi zgodę na złożenie oferty w zad 33 </w:t>
      </w:r>
      <w:proofErr w:type="spellStart"/>
      <w:r w:rsidRPr="00485A7A">
        <w:rPr>
          <w:rFonts w:ascii="Arial" w:hAnsi="Arial" w:cs="Arial"/>
          <w:bCs/>
          <w:sz w:val="18"/>
          <w:szCs w:val="18"/>
        </w:rPr>
        <w:t>poz</w:t>
      </w:r>
      <w:proofErr w:type="spellEnd"/>
      <w:r w:rsidRPr="00485A7A">
        <w:rPr>
          <w:rFonts w:ascii="Arial" w:hAnsi="Arial" w:cs="Arial"/>
          <w:bCs/>
          <w:sz w:val="18"/>
          <w:szCs w:val="18"/>
        </w:rPr>
        <w:t xml:space="preserve"> 3 na woreczki ekstrakcyjne do laparoskopii typu Endo-</w:t>
      </w:r>
      <w:proofErr w:type="spellStart"/>
      <w:r w:rsidRPr="00485A7A">
        <w:rPr>
          <w:rFonts w:ascii="Arial" w:hAnsi="Arial" w:cs="Arial"/>
          <w:bCs/>
          <w:sz w:val="18"/>
          <w:szCs w:val="18"/>
        </w:rPr>
        <w:t>Bag</w:t>
      </w:r>
      <w:proofErr w:type="spellEnd"/>
      <w:r w:rsidRPr="00485A7A">
        <w:rPr>
          <w:rFonts w:ascii="Arial" w:hAnsi="Arial" w:cs="Arial"/>
          <w:bCs/>
          <w:sz w:val="18"/>
          <w:szCs w:val="18"/>
        </w:rPr>
        <w:t xml:space="preserve"> poj. 200ml?</w:t>
      </w:r>
    </w:p>
    <w:p w:rsidR="00485A7A" w:rsidRPr="0097093B" w:rsidRDefault="00485A7A" w:rsidP="00485A7A">
      <w:pPr>
        <w:jc w:val="both"/>
        <w:rPr>
          <w:rFonts w:ascii="Arial" w:hAnsi="Arial" w:cs="Arial"/>
          <w:b/>
          <w:bCs/>
          <w:sz w:val="18"/>
          <w:szCs w:val="18"/>
        </w:rPr>
      </w:pPr>
      <w:r w:rsidRPr="00D42E8A">
        <w:rPr>
          <w:rFonts w:ascii="Arial" w:hAnsi="Arial" w:cs="Arial"/>
          <w:b/>
          <w:bCs/>
          <w:sz w:val="18"/>
          <w:szCs w:val="18"/>
        </w:rPr>
        <w:t>Odpowiedź:</w:t>
      </w:r>
    </w:p>
    <w:p w:rsidR="00C0683C" w:rsidRDefault="00C0683C" w:rsidP="00C0683C">
      <w:pPr>
        <w:jc w:val="both"/>
        <w:rPr>
          <w:rFonts w:ascii="Arial" w:hAnsi="Arial" w:cs="Arial"/>
          <w:bCs/>
          <w:sz w:val="18"/>
          <w:szCs w:val="18"/>
        </w:rPr>
      </w:pPr>
      <w:r>
        <w:rPr>
          <w:rFonts w:ascii="Arial" w:hAnsi="Arial" w:cs="Arial"/>
          <w:bCs/>
          <w:sz w:val="18"/>
          <w:szCs w:val="18"/>
        </w:rPr>
        <w:t>Zamawiający dopuszcza</w:t>
      </w:r>
    </w:p>
    <w:p w:rsidR="00485A7A" w:rsidRDefault="00485A7A" w:rsidP="00485A7A">
      <w:pPr>
        <w:jc w:val="both"/>
        <w:rPr>
          <w:rFonts w:ascii="Arial" w:hAnsi="Arial" w:cs="Arial"/>
          <w:bCs/>
          <w:sz w:val="18"/>
          <w:szCs w:val="18"/>
        </w:rPr>
      </w:pPr>
    </w:p>
    <w:p w:rsidR="00485A7A" w:rsidRPr="00485A7A" w:rsidRDefault="00485A7A" w:rsidP="00485A7A">
      <w:pPr>
        <w:jc w:val="both"/>
        <w:rPr>
          <w:rFonts w:ascii="Arial" w:hAnsi="Arial" w:cs="Arial"/>
          <w:bCs/>
          <w:sz w:val="18"/>
          <w:szCs w:val="18"/>
        </w:rPr>
      </w:pPr>
      <w:r w:rsidRPr="00D42E8A">
        <w:rPr>
          <w:rFonts w:ascii="Arial" w:hAnsi="Arial" w:cs="Arial"/>
          <w:b/>
          <w:bCs/>
          <w:sz w:val="18"/>
          <w:szCs w:val="18"/>
        </w:rPr>
        <w:t>Pytanie:</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 xml:space="preserve">Czy Zamawiający wydzieli z zad 33 </w:t>
      </w:r>
      <w:proofErr w:type="spellStart"/>
      <w:r w:rsidRPr="00485A7A">
        <w:rPr>
          <w:rFonts w:ascii="Arial" w:hAnsi="Arial" w:cs="Arial"/>
          <w:bCs/>
          <w:sz w:val="18"/>
          <w:szCs w:val="18"/>
        </w:rPr>
        <w:t>poz</w:t>
      </w:r>
      <w:proofErr w:type="spellEnd"/>
      <w:r w:rsidRPr="00485A7A">
        <w:rPr>
          <w:rFonts w:ascii="Arial" w:hAnsi="Arial" w:cs="Arial"/>
          <w:bCs/>
          <w:sz w:val="18"/>
          <w:szCs w:val="18"/>
        </w:rPr>
        <w:t xml:space="preserve"> 6?</w:t>
      </w:r>
    </w:p>
    <w:p w:rsidR="00485A7A" w:rsidRPr="00485A7A" w:rsidRDefault="00485A7A" w:rsidP="00485A7A">
      <w:pPr>
        <w:jc w:val="both"/>
        <w:rPr>
          <w:rFonts w:ascii="Arial" w:hAnsi="Arial" w:cs="Arial"/>
          <w:b/>
          <w:bCs/>
          <w:sz w:val="18"/>
          <w:szCs w:val="18"/>
        </w:rPr>
      </w:pPr>
      <w:r w:rsidRPr="00D42E8A">
        <w:rPr>
          <w:rFonts w:ascii="Arial" w:hAnsi="Arial" w:cs="Arial"/>
          <w:b/>
          <w:bCs/>
          <w:sz w:val="18"/>
          <w:szCs w:val="18"/>
        </w:rPr>
        <w:t>Odpowiedź:</w:t>
      </w:r>
    </w:p>
    <w:p w:rsidR="00485A7A" w:rsidRDefault="00662A28" w:rsidP="00485A7A">
      <w:pPr>
        <w:jc w:val="both"/>
        <w:rPr>
          <w:rFonts w:ascii="Arial" w:hAnsi="Arial" w:cs="Arial"/>
          <w:bCs/>
          <w:sz w:val="18"/>
          <w:szCs w:val="18"/>
        </w:rPr>
      </w:pPr>
      <w:r>
        <w:rPr>
          <w:rFonts w:ascii="Arial" w:hAnsi="Arial" w:cs="Arial"/>
          <w:bCs/>
          <w:sz w:val="18"/>
          <w:szCs w:val="18"/>
        </w:rPr>
        <w:t>Zgodnie z SIWZ</w:t>
      </w:r>
    </w:p>
    <w:p w:rsidR="00662A28" w:rsidRDefault="00662A28" w:rsidP="00485A7A">
      <w:pPr>
        <w:jc w:val="both"/>
        <w:rPr>
          <w:rFonts w:ascii="Arial" w:hAnsi="Arial" w:cs="Arial"/>
          <w:bCs/>
          <w:sz w:val="18"/>
          <w:szCs w:val="18"/>
        </w:rPr>
      </w:pPr>
    </w:p>
    <w:p w:rsidR="00485A7A" w:rsidRPr="00485A7A" w:rsidRDefault="00485A7A" w:rsidP="00485A7A">
      <w:pPr>
        <w:jc w:val="both"/>
        <w:rPr>
          <w:rFonts w:ascii="Arial" w:hAnsi="Arial" w:cs="Arial"/>
          <w:bCs/>
          <w:sz w:val="18"/>
          <w:szCs w:val="18"/>
        </w:rPr>
      </w:pPr>
      <w:r w:rsidRPr="00D42E8A">
        <w:rPr>
          <w:rFonts w:ascii="Arial" w:hAnsi="Arial" w:cs="Arial"/>
          <w:b/>
          <w:bCs/>
          <w:sz w:val="18"/>
          <w:szCs w:val="18"/>
        </w:rPr>
        <w:t>Pytanie:</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 xml:space="preserve">Czy Zamawiający wydzieli z zad 54 </w:t>
      </w:r>
      <w:proofErr w:type="spellStart"/>
      <w:r w:rsidRPr="00485A7A">
        <w:rPr>
          <w:rFonts w:ascii="Arial" w:hAnsi="Arial" w:cs="Arial"/>
          <w:bCs/>
          <w:sz w:val="18"/>
          <w:szCs w:val="18"/>
        </w:rPr>
        <w:t>poz</w:t>
      </w:r>
      <w:proofErr w:type="spellEnd"/>
      <w:r w:rsidRPr="00485A7A">
        <w:rPr>
          <w:rFonts w:ascii="Arial" w:hAnsi="Arial" w:cs="Arial"/>
          <w:bCs/>
          <w:sz w:val="18"/>
          <w:szCs w:val="18"/>
        </w:rPr>
        <w:t xml:space="preserve"> 6,7,8?</w:t>
      </w:r>
    </w:p>
    <w:p w:rsidR="00485A7A" w:rsidRPr="0097093B" w:rsidRDefault="00485A7A" w:rsidP="00485A7A">
      <w:pPr>
        <w:jc w:val="both"/>
        <w:rPr>
          <w:rFonts w:ascii="Arial" w:hAnsi="Arial" w:cs="Arial"/>
          <w:b/>
          <w:bCs/>
          <w:sz w:val="18"/>
          <w:szCs w:val="18"/>
        </w:rPr>
      </w:pPr>
      <w:r w:rsidRPr="00D42E8A">
        <w:rPr>
          <w:rFonts w:ascii="Arial" w:hAnsi="Arial" w:cs="Arial"/>
          <w:b/>
          <w:bCs/>
          <w:sz w:val="18"/>
          <w:szCs w:val="18"/>
        </w:rPr>
        <w:t>Odpowiedź:</w:t>
      </w:r>
    </w:p>
    <w:p w:rsidR="00485A7A" w:rsidRDefault="00662A28" w:rsidP="00485A7A">
      <w:pPr>
        <w:jc w:val="both"/>
        <w:rPr>
          <w:rFonts w:ascii="Arial" w:hAnsi="Arial" w:cs="Arial"/>
          <w:bCs/>
          <w:sz w:val="18"/>
          <w:szCs w:val="18"/>
        </w:rPr>
      </w:pPr>
      <w:r>
        <w:rPr>
          <w:rFonts w:ascii="Arial" w:hAnsi="Arial" w:cs="Arial"/>
          <w:bCs/>
          <w:sz w:val="18"/>
          <w:szCs w:val="18"/>
        </w:rPr>
        <w:t>Zgodnie z SIWZ</w:t>
      </w:r>
    </w:p>
    <w:p w:rsidR="00485A7A" w:rsidRDefault="00485A7A" w:rsidP="00485A7A">
      <w:pPr>
        <w:jc w:val="both"/>
        <w:rPr>
          <w:rFonts w:ascii="Arial" w:hAnsi="Arial" w:cs="Arial"/>
          <w:bCs/>
          <w:sz w:val="18"/>
          <w:szCs w:val="18"/>
        </w:rPr>
      </w:pPr>
    </w:p>
    <w:p w:rsidR="00485A7A" w:rsidRPr="00485A7A" w:rsidRDefault="00485A7A" w:rsidP="00485A7A">
      <w:pPr>
        <w:jc w:val="both"/>
        <w:rPr>
          <w:rFonts w:ascii="Arial" w:hAnsi="Arial" w:cs="Arial"/>
          <w:bCs/>
          <w:sz w:val="18"/>
          <w:szCs w:val="18"/>
        </w:rPr>
      </w:pPr>
      <w:r w:rsidRPr="00D42E8A">
        <w:rPr>
          <w:rFonts w:ascii="Arial" w:hAnsi="Arial" w:cs="Arial"/>
          <w:b/>
          <w:bCs/>
          <w:sz w:val="18"/>
          <w:szCs w:val="18"/>
        </w:rPr>
        <w:t>Pytanie:</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 xml:space="preserve">Czy Zamawiający wyrazi zgodę na złożenie oferty w zad 54 </w:t>
      </w:r>
      <w:proofErr w:type="spellStart"/>
      <w:r w:rsidRPr="00485A7A">
        <w:rPr>
          <w:rFonts w:ascii="Arial" w:hAnsi="Arial" w:cs="Arial"/>
          <w:bCs/>
          <w:sz w:val="18"/>
          <w:szCs w:val="18"/>
        </w:rPr>
        <w:t>poz</w:t>
      </w:r>
      <w:proofErr w:type="spellEnd"/>
      <w:r w:rsidRPr="00485A7A">
        <w:rPr>
          <w:rFonts w:ascii="Arial" w:hAnsi="Arial" w:cs="Arial"/>
          <w:bCs/>
          <w:sz w:val="18"/>
          <w:szCs w:val="18"/>
        </w:rPr>
        <w:t xml:space="preserve"> 6 na zestaw do </w:t>
      </w:r>
      <w:proofErr w:type="spellStart"/>
      <w:r w:rsidRPr="00485A7A">
        <w:rPr>
          <w:rFonts w:ascii="Arial" w:hAnsi="Arial" w:cs="Arial"/>
          <w:bCs/>
          <w:sz w:val="18"/>
          <w:szCs w:val="18"/>
        </w:rPr>
        <w:t>nefrostomii</w:t>
      </w:r>
      <w:proofErr w:type="spellEnd"/>
      <w:r w:rsidRPr="00485A7A">
        <w:rPr>
          <w:rFonts w:ascii="Arial" w:hAnsi="Arial" w:cs="Arial"/>
          <w:bCs/>
          <w:sz w:val="18"/>
          <w:szCs w:val="18"/>
        </w:rPr>
        <w:t xml:space="preserve"> trzystopniowy CH 10, Cewnik </w:t>
      </w:r>
      <w:proofErr w:type="spellStart"/>
      <w:r w:rsidRPr="00485A7A">
        <w:rPr>
          <w:rFonts w:ascii="Arial" w:hAnsi="Arial" w:cs="Arial"/>
          <w:bCs/>
          <w:sz w:val="18"/>
          <w:szCs w:val="18"/>
        </w:rPr>
        <w:t>nefrostomijny</w:t>
      </w:r>
      <w:proofErr w:type="spellEnd"/>
      <w:r w:rsidRPr="00485A7A">
        <w:rPr>
          <w:rFonts w:ascii="Arial" w:hAnsi="Arial" w:cs="Arial"/>
          <w:bCs/>
          <w:sz w:val="18"/>
          <w:szCs w:val="18"/>
        </w:rPr>
        <w:t xml:space="preserve"> odporny na zagięcia , trwałe oznakowanie, zestaw punkcyjny ze stali szlachetnej , prowadnik metalowy typ SELDINGERA z giętkim końcem, rozszerzadło niewidoczne w promieniach RTG?</w:t>
      </w:r>
    </w:p>
    <w:p w:rsidR="00485A7A" w:rsidRPr="0097093B" w:rsidRDefault="00485A7A" w:rsidP="00485A7A">
      <w:pPr>
        <w:jc w:val="both"/>
        <w:rPr>
          <w:rFonts w:ascii="Arial" w:hAnsi="Arial" w:cs="Arial"/>
          <w:b/>
          <w:bCs/>
          <w:sz w:val="18"/>
          <w:szCs w:val="18"/>
        </w:rPr>
      </w:pPr>
      <w:r w:rsidRPr="00D42E8A">
        <w:rPr>
          <w:rFonts w:ascii="Arial" w:hAnsi="Arial" w:cs="Arial"/>
          <w:b/>
          <w:bCs/>
          <w:sz w:val="18"/>
          <w:szCs w:val="18"/>
        </w:rPr>
        <w:t>Odpowiedź:</w:t>
      </w:r>
    </w:p>
    <w:p w:rsidR="00485A7A" w:rsidRDefault="00DD4B57" w:rsidP="00485A7A">
      <w:pPr>
        <w:jc w:val="both"/>
        <w:rPr>
          <w:rFonts w:ascii="Arial" w:hAnsi="Arial" w:cs="Arial"/>
          <w:bCs/>
          <w:sz w:val="18"/>
          <w:szCs w:val="18"/>
        </w:rPr>
      </w:pPr>
      <w:r>
        <w:rPr>
          <w:rFonts w:ascii="Arial" w:hAnsi="Arial" w:cs="Arial"/>
          <w:bCs/>
          <w:sz w:val="18"/>
          <w:szCs w:val="18"/>
        </w:rPr>
        <w:t>TAK</w:t>
      </w:r>
    </w:p>
    <w:p w:rsidR="00485A7A" w:rsidRDefault="00485A7A" w:rsidP="00485A7A">
      <w:pPr>
        <w:jc w:val="both"/>
        <w:rPr>
          <w:rFonts w:ascii="Arial" w:hAnsi="Arial" w:cs="Arial"/>
          <w:bCs/>
          <w:sz w:val="18"/>
          <w:szCs w:val="18"/>
        </w:rPr>
      </w:pPr>
    </w:p>
    <w:p w:rsidR="00485A7A" w:rsidRPr="00485A7A" w:rsidRDefault="00485A7A" w:rsidP="00485A7A">
      <w:pPr>
        <w:jc w:val="both"/>
        <w:rPr>
          <w:rFonts w:ascii="Arial" w:hAnsi="Arial" w:cs="Arial"/>
          <w:bCs/>
          <w:sz w:val="18"/>
          <w:szCs w:val="18"/>
        </w:rPr>
      </w:pPr>
      <w:r w:rsidRPr="00D42E8A">
        <w:rPr>
          <w:rFonts w:ascii="Arial" w:hAnsi="Arial" w:cs="Arial"/>
          <w:b/>
          <w:bCs/>
          <w:sz w:val="18"/>
          <w:szCs w:val="18"/>
        </w:rPr>
        <w:t>Pytanie:</w:t>
      </w:r>
    </w:p>
    <w:p w:rsidR="00485A7A" w:rsidRPr="00485A7A" w:rsidRDefault="00485A7A" w:rsidP="00485A7A">
      <w:pPr>
        <w:jc w:val="both"/>
        <w:rPr>
          <w:rFonts w:ascii="Arial" w:hAnsi="Arial" w:cs="Arial"/>
          <w:bCs/>
          <w:sz w:val="18"/>
          <w:szCs w:val="18"/>
        </w:rPr>
      </w:pPr>
      <w:r w:rsidRPr="00485A7A">
        <w:rPr>
          <w:rFonts w:ascii="Arial" w:hAnsi="Arial" w:cs="Arial"/>
          <w:bCs/>
          <w:sz w:val="18"/>
          <w:szCs w:val="18"/>
        </w:rPr>
        <w:t xml:space="preserve">Czy Zamawiający wyrazi zgodę na złożenie oferty w zad 54 </w:t>
      </w:r>
      <w:proofErr w:type="spellStart"/>
      <w:r w:rsidRPr="00485A7A">
        <w:rPr>
          <w:rFonts w:ascii="Arial" w:hAnsi="Arial" w:cs="Arial"/>
          <w:bCs/>
          <w:sz w:val="18"/>
          <w:szCs w:val="18"/>
        </w:rPr>
        <w:t>poz</w:t>
      </w:r>
      <w:proofErr w:type="spellEnd"/>
      <w:r w:rsidRPr="00485A7A">
        <w:rPr>
          <w:rFonts w:ascii="Arial" w:hAnsi="Arial" w:cs="Arial"/>
          <w:bCs/>
          <w:sz w:val="18"/>
          <w:szCs w:val="18"/>
        </w:rPr>
        <w:t xml:space="preserve"> 7 na zestaw do </w:t>
      </w:r>
      <w:proofErr w:type="spellStart"/>
      <w:r w:rsidRPr="00485A7A">
        <w:rPr>
          <w:rFonts w:ascii="Arial" w:hAnsi="Arial" w:cs="Arial"/>
          <w:bCs/>
          <w:sz w:val="18"/>
          <w:szCs w:val="18"/>
        </w:rPr>
        <w:t>nefrostomii</w:t>
      </w:r>
      <w:proofErr w:type="spellEnd"/>
      <w:r w:rsidRPr="00485A7A">
        <w:rPr>
          <w:rFonts w:ascii="Arial" w:hAnsi="Arial" w:cs="Arial"/>
          <w:bCs/>
          <w:sz w:val="18"/>
          <w:szCs w:val="18"/>
        </w:rPr>
        <w:t xml:space="preserve"> trzystopniowy CH 6, Cewnik </w:t>
      </w:r>
      <w:proofErr w:type="spellStart"/>
      <w:r w:rsidRPr="00485A7A">
        <w:rPr>
          <w:rFonts w:ascii="Arial" w:hAnsi="Arial" w:cs="Arial"/>
          <w:bCs/>
          <w:sz w:val="18"/>
          <w:szCs w:val="18"/>
        </w:rPr>
        <w:t>nefrostomijny</w:t>
      </w:r>
      <w:proofErr w:type="spellEnd"/>
      <w:r w:rsidRPr="00485A7A">
        <w:rPr>
          <w:rFonts w:ascii="Arial" w:hAnsi="Arial" w:cs="Arial"/>
          <w:bCs/>
          <w:sz w:val="18"/>
          <w:szCs w:val="18"/>
        </w:rPr>
        <w:t xml:space="preserve"> odporny na zagięcia , trwałe oznakowanie , zestaw punkcyjny ze stali szlachetnej , prowadnik metalowy typ SELDINGERA z giętkim końcem, rozszerzadło niewidoczne w promieniach RTG?</w:t>
      </w:r>
    </w:p>
    <w:p w:rsidR="00485A7A" w:rsidRPr="0097093B" w:rsidRDefault="00485A7A" w:rsidP="00485A7A">
      <w:pPr>
        <w:jc w:val="both"/>
        <w:rPr>
          <w:rFonts w:ascii="Arial" w:hAnsi="Arial" w:cs="Arial"/>
          <w:b/>
          <w:bCs/>
          <w:sz w:val="18"/>
          <w:szCs w:val="18"/>
        </w:rPr>
      </w:pPr>
      <w:r w:rsidRPr="00D42E8A">
        <w:rPr>
          <w:rFonts w:ascii="Arial" w:hAnsi="Arial" w:cs="Arial"/>
          <w:b/>
          <w:bCs/>
          <w:sz w:val="18"/>
          <w:szCs w:val="18"/>
        </w:rPr>
        <w:t>Odpowiedź:</w:t>
      </w:r>
    </w:p>
    <w:p w:rsidR="00485A7A" w:rsidRDefault="00DD4B57" w:rsidP="00485A7A">
      <w:pPr>
        <w:jc w:val="both"/>
        <w:rPr>
          <w:rFonts w:ascii="Arial" w:hAnsi="Arial" w:cs="Arial"/>
          <w:bCs/>
          <w:sz w:val="18"/>
          <w:szCs w:val="18"/>
        </w:rPr>
      </w:pPr>
      <w:r>
        <w:rPr>
          <w:rFonts w:ascii="Arial" w:hAnsi="Arial" w:cs="Arial"/>
          <w:bCs/>
          <w:sz w:val="18"/>
          <w:szCs w:val="18"/>
        </w:rPr>
        <w:t>TAK</w:t>
      </w:r>
    </w:p>
    <w:p w:rsidR="00485A7A" w:rsidRDefault="00485A7A" w:rsidP="00485A7A">
      <w:pPr>
        <w:jc w:val="both"/>
        <w:rPr>
          <w:rFonts w:ascii="Arial" w:hAnsi="Arial" w:cs="Arial"/>
          <w:bCs/>
          <w:sz w:val="18"/>
          <w:szCs w:val="18"/>
        </w:rPr>
      </w:pPr>
    </w:p>
    <w:p w:rsidR="00485A7A" w:rsidRPr="00485A7A" w:rsidRDefault="00485A7A" w:rsidP="00485A7A">
      <w:pPr>
        <w:jc w:val="both"/>
        <w:rPr>
          <w:rFonts w:ascii="Arial" w:hAnsi="Arial" w:cs="Arial"/>
          <w:bCs/>
          <w:sz w:val="18"/>
          <w:szCs w:val="18"/>
        </w:rPr>
      </w:pPr>
      <w:r w:rsidRPr="00D42E8A">
        <w:rPr>
          <w:rFonts w:ascii="Arial" w:hAnsi="Arial" w:cs="Arial"/>
          <w:b/>
          <w:bCs/>
          <w:sz w:val="18"/>
          <w:szCs w:val="18"/>
        </w:rPr>
        <w:t>Pytanie:</w:t>
      </w:r>
    </w:p>
    <w:p w:rsidR="003872EF" w:rsidRDefault="00485A7A" w:rsidP="00485A7A">
      <w:pPr>
        <w:jc w:val="both"/>
        <w:rPr>
          <w:rFonts w:ascii="Arial" w:hAnsi="Arial" w:cs="Arial"/>
          <w:bCs/>
          <w:sz w:val="18"/>
          <w:szCs w:val="18"/>
        </w:rPr>
      </w:pPr>
      <w:r w:rsidRPr="00485A7A">
        <w:rPr>
          <w:rFonts w:ascii="Arial" w:hAnsi="Arial" w:cs="Arial"/>
          <w:bCs/>
          <w:sz w:val="18"/>
          <w:szCs w:val="18"/>
        </w:rPr>
        <w:t xml:space="preserve">Czy Zamawiający wyrazi zgodę na złożenie oferty w zad 54 </w:t>
      </w:r>
      <w:proofErr w:type="spellStart"/>
      <w:r w:rsidRPr="00485A7A">
        <w:rPr>
          <w:rFonts w:ascii="Arial" w:hAnsi="Arial" w:cs="Arial"/>
          <w:bCs/>
          <w:sz w:val="18"/>
          <w:szCs w:val="18"/>
        </w:rPr>
        <w:t>poz</w:t>
      </w:r>
      <w:proofErr w:type="spellEnd"/>
      <w:r w:rsidRPr="00485A7A">
        <w:rPr>
          <w:rFonts w:ascii="Arial" w:hAnsi="Arial" w:cs="Arial"/>
          <w:bCs/>
          <w:sz w:val="18"/>
          <w:szCs w:val="18"/>
        </w:rPr>
        <w:t xml:space="preserve"> 8 na zestaw do </w:t>
      </w:r>
      <w:proofErr w:type="spellStart"/>
      <w:r w:rsidRPr="00485A7A">
        <w:rPr>
          <w:rFonts w:ascii="Arial" w:hAnsi="Arial" w:cs="Arial"/>
          <w:bCs/>
          <w:sz w:val="18"/>
          <w:szCs w:val="18"/>
        </w:rPr>
        <w:t>nefrostomii</w:t>
      </w:r>
      <w:proofErr w:type="spellEnd"/>
      <w:r w:rsidRPr="00485A7A">
        <w:rPr>
          <w:rFonts w:ascii="Arial" w:hAnsi="Arial" w:cs="Arial"/>
          <w:bCs/>
          <w:sz w:val="18"/>
          <w:szCs w:val="18"/>
        </w:rPr>
        <w:t xml:space="preserve"> trzystopniowy CH 8, Cewnik </w:t>
      </w:r>
      <w:proofErr w:type="spellStart"/>
      <w:r w:rsidRPr="00485A7A">
        <w:rPr>
          <w:rFonts w:ascii="Arial" w:hAnsi="Arial" w:cs="Arial"/>
          <w:bCs/>
          <w:sz w:val="18"/>
          <w:szCs w:val="18"/>
        </w:rPr>
        <w:t>nefrostomijny</w:t>
      </w:r>
      <w:proofErr w:type="spellEnd"/>
      <w:r w:rsidRPr="00485A7A">
        <w:rPr>
          <w:rFonts w:ascii="Arial" w:hAnsi="Arial" w:cs="Arial"/>
          <w:bCs/>
          <w:sz w:val="18"/>
          <w:szCs w:val="18"/>
        </w:rPr>
        <w:t xml:space="preserve"> odporny na zagięcia , trwałe oznakowanie , zestaw punkcyjny ze stali szlachetnej , prowadnik metalowy typ SELDINGERA z giętkim końcem, rozszerzadło niewidoczne w promieniach RTG?</w:t>
      </w:r>
    </w:p>
    <w:p w:rsidR="00485A7A" w:rsidRPr="0097093B" w:rsidRDefault="00485A7A" w:rsidP="00485A7A">
      <w:pPr>
        <w:jc w:val="both"/>
        <w:rPr>
          <w:rFonts w:ascii="Arial" w:hAnsi="Arial" w:cs="Arial"/>
          <w:b/>
          <w:bCs/>
          <w:sz w:val="18"/>
          <w:szCs w:val="18"/>
        </w:rPr>
      </w:pPr>
      <w:r w:rsidRPr="00D42E8A">
        <w:rPr>
          <w:rFonts w:ascii="Arial" w:hAnsi="Arial" w:cs="Arial"/>
          <w:b/>
          <w:bCs/>
          <w:sz w:val="18"/>
          <w:szCs w:val="18"/>
        </w:rPr>
        <w:t>Odpowiedź:</w:t>
      </w:r>
    </w:p>
    <w:p w:rsidR="003872EF" w:rsidRDefault="00DD4B57" w:rsidP="003872EF">
      <w:pPr>
        <w:jc w:val="both"/>
        <w:rPr>
          <w:rFonts w:ascii="Arial" w:hAnsi="Arial" w:cs="Arial"/>
          <w:bCs/>
          <w:sz w:val="18"/>
          <w:szCs w:val="18"/>
        </w:rPr>
      </w:pPr>
      <w:r>
        <w:rPr>
          <w:rFonts w:ascii="Arial" w:hAnsi="Arial" w:cs="Arial"/>
          <w:bCs/>
          <w:sz w:val="18"/>
          <w:szCs w:val="18"/>
        </w:rPr>
        <w:t>TAK</w:t>
      </w:r>
    </w:p>
    <w:p w:rsidR="003872EF" w:rsidRDefault="003872EF" w:rsidP="003872EF">
      <w:pPr>
        <w:jc w:val="both"/>
        <w:rPr>
          <w:rFonts w:ascii="Arial" w:hAnsi="Arial" w:cs="Arial"/>
          <w:bCs/>
          <w:sz w:val="18"/>
          <w:szCs w:val="18"/>
        </w:rPr>
      </w:pPr>
    </w:p>
    <w:p w:rsidR="00BF189E" w:rsidRPr="00BF189E" w:rsidRDefault="00BF189E" w:rsidP="00BF189E">
      <w:pPr>
        <w:jc w:val="both"/>
        <w:rPr>
          <w:rFonts w:ascii="Arial" w:hAnsi="Arial" w:cs="Arial"/>
          <w:bCs/>
          <w:sz w:val="18"/>
          <w:szCs w:val="18"/>
        </w:rPr>
      </w:pPr>
      <w:r w:rsidRPr="00BF189E">
        <w:rPr>
          <w:rFonts w:ascii="Arial" w:hAnsi="Arial" w:cs="Arial"/>
          <w:bCs/>
          <w:sz w:val="18"/>
          <w:szCs w:val="18"/>
        </w:rPr>
        <w:t>P</w:t>
      </w:r>
      <w:r w:rsidRPr="00BF189E">
        <w:rPr>
          <w:rFonts w:ascii="Arial" w:hAnsi="Arial" w:cs="Arial"/>
          <w:b/>
          <w:bCs/>
          <w:sz w:val="18"/>
          <w:szCs w:val="18"/>
        </w:rPr>
        <w:t>ytanie</w:t>
      </w:r>
      <w:r>
        <w:rPr>
          <w:rFonts w:ascii="Arial" w:hAnsi="Arial" w:cs="Arial"/>
          <w:bCs/>
          <w:sz w:val="18"/>
          <w:szCs w:val="18"/>
        </w:rPr>
        <w:t>:</w:t>
      </w:r>
      <w:r w:rsidRPr="00BF189E">
        <w:rPr>
          <w:rFonts w:ascii="Arial" w:hAnsi="Arial" w:cs="Arial"/>
          <w:bCs/>
          <w:sz w:val="18"/>
          <w:szCs w:val="18"/>
        </w:rPr>
        <w:t xml:space="preserve"> do pakietu 52 poz. 4</w:t>
      </w:r>
    </w:p>
    <w:p w:rsidR="00A3382A" w:rsidRDefault="00BF189E" w:rsidP="00BF189E">
      <w:pPr>
        <w:jc w:val="both"/>
        <w:rPr>
          <w:rFonts w:ascii="Arial" w:hAnsi="Arial" w:cs="Arial"/>
          <w:bCs/>
          <w:sz w:val="18"/>
          <w:szCs w:val="18"/>
        </w:rPr>
      </w:pPr>
      <w:r w:rsidRPr="00BF189E">
        <w:rPr>
          <w:rFonts w:ascii="Arial" w:hAnsi="Arial" w:cs="Arial"/>
          <w:bCs/>
          <w:sz w:val="18"/>
          <w:szCs w:val="18"/>
        </w:rPr>
        <w:t xml:space="preserve">Czy zamawiający dopuszcza Strzykawka jednorazowego użytku przeznaczona do żywienia </w:t>
      </w:r>
      <w:proofErr w:type="spellStart"/>
      <w:r w:rsidRPr="00BF189E">
        <w:rPr>
          <w:rFonts w:ascii="Arial" w:hAnsi="Arial" w:cs="Arial"/>
          <w:bCs/>
          <w:sz w:val="18"/>
          <w:szCs w:val="18"/>
        </w:rPr>
        <w:t>enteralnego</w:t>
      </w:r>
      <w:proofErr w:type="spellEnd"/>
      <w:r w:rsidRPr="00BF189E">
        <w:rPr>
          <w:rFonts w:ascii="Arial" w:hAnsi="Arial" w:cs="Arial"/>
          <w:bCs/>
          <w:sz w:val="18"/>
          <w:szCs w:val="18"/>
        </w:rPr>
        <w:t xml:space="preserve">, oznaczona zgodnie z międzynarodowym standardem ISO dla systemów połączeń żywienia dojelitowego </w:t>
      </w:r>
      <w:proofErr w:type="spellStart"/>
      <w:r w:rsidRPr="00BF189E">
        <w:rPr>
          <w:rFonts w:ascii="Arial" w:hAnsi="Arial" w:cs="Arial"/>
          <w:bCs/>
          <w:sz w:val="18"/>
          <w:szCs w:val="18"/>
        </w:rPr>
        <w:t>Enfit</w:t>
      </w:r>
      <w:proofErr w:type="spellEnd"/>
      <w:r w:rsidRPr="00BF189E">
        <w:rPr>
          <w:rFonts w:ascii="Arial" w:hAnsi="Arial" w:cs="Arial"/>
          <w:bCs/>
          <w:sz w:val="18"/>
          <w:szCs w:val="18"/>
        </w:rPr>
        <w:t xml:space="preserve">. Kompatybilna ze zgłębnikiem </w:t>
      </w:r>
      <w:proofErr w:type="spellStart"/>
      <w:r w:rsidRPr="00BF189E">
        <w:rPr>
          <w:rFonts w:ascii="Arial" w:hAnsi="Arial" w:cs="Arial"/>
          <w:bCs/>
          <w:sz w:val="18"/>
          <w:szCs w:val="18"/>
        </w:rPr>
        <w:t>gastrostomijnym</w:t>
      </w:r>
      <w:proofErr w:type="spellEnd"/>
      <w:r w:rsidRPr="00BF189E">
        <w:rPr>
          <w:rFonts w:ascii="Arial" w:hAnsi="Arial" w:cs="Arial"/>
          <w:bCs/>
          <w:sz w:val="18"/>
          <w:szCs w:val="18"/>
        </w:rPr>
        <w:t xml:space="preserve"> z pozycji 1 i 2. Pojemność 10 ml?</w:t>
      </w:r>
    </w:p>
    <w:p w:rsidR="00BF189E" w:rsidRPr="0097093B" w:rsidRDefault="00BF189E" w:rsidP="00BF189E">
      <w:pPr>
        <w:jc w:val="both"/>
        <w:rPr>
          <w:rFonts w:ascii="Arial" w:hAnsi="Arial" w:cs="Arial"/>
          <w:b/>
          <w:bCs/>
          <w:sz w:val="18"/>
          <w:szCs w:val="18"/>
        </w:rPr>
      </w:pPr>
      <w:r w:rsidRPr="00D42E8A">
        <w:rPr>
          <w:rFonts w:ascii="Arial" w:hAnsi="Arial" w:cs="Arial"/>
          <w:b/>
          <w:bCs/>
          <w:sz w:val="18"/>
          <w:szCs w:val="18"/>
        </w:rPr>
        <w:t>Odpowiedź:</w:t>
      </w:r>
    </w:p>
    <w:p w:rsidR="00A3382A" w:rsidRDefault="00CC4CB3" w:rsidP="003872EF">
      <w:pPr>
        <w:jc w:val="both"/>
        <w:rPr>
          <w:rFonts w:ascii="Arial" w:hAnsi="Arial" w:cs="Arial"/>
          <w:bCs/>
          <w:sz w:val="18"/>
          <w:szCs w:val="18"/>
        </w:rPr>
      </w:pPr>
      <w:r>
        <w:rPr>
          <w:rFonts w:ascii="Arial" w:hAnsi="Arial" w:cs="Arial"/>
          <w:bCs/>
          <w:sz w:val="18"/>
          <w:szCs w:val="18"/>
        </w:rPr>
        <w:t>Zgodnie z SIWZ</w:t>
      </w:r>
    </w:p>
    <w:p w:rsidR="00BF189E" w:rsidRDefault="00BF189E" w:rsidP="003872EF">
      <w:pPr>
        <w:jc w:val="both"/>
        <w:rPr>
          <w:rFonts w:ascii="Arial" w:hAnsi="Arial" w:cs="Arial"/>
          <w:bCs/>
          <w:sz w:val="18"/>
          <w:szCs w:val="18"/>
        </w:rPr>
      </w:pPr>
    </w:p>
    <w:p w:rsidR="00BE118F" w:rsidRPr="00485A7A" w:rsidRDefault="00BE118F" w:rsidP="00BE118F">
      <w:pPr>
        <w:jc w:val="both"/>
        <w:rPr>
          <w:rFonts w:ascii="Arial" w:hAnsi="Arial" w:cs="Arial"/>
          <w:bCs/>
          <w:sz w:val="18"/>
          <w:szCs w:val="18"/>
        </w:rPr>
      </w:pPr>
      <w:r w:rsidRPr="00D42E8A">
        <w:rPr>
          <w:rFonts w:ascii="Arial" w:hAnsi="Arial" w:cs="Arial"/>
          <w:b/>
          <w:bCs/>
          <w:sz w:val="18"/>
          <w:szCs w:val="18"/>
        </w:rPr>
        <w:t>Pytanie:</w:t>
      </w:r>
    </w:p>
    <w:p w:rsidR="00BE118F" w:rsidRPr="00BE118F" w:rsidRDefault="00BE118F" w:rsidP="00BE118F">
      <w:pPr>
        <w:jc w:val="both"/>
        <w:rPr>
          <w:rFonts w:ascii="Arial" w:hAnsi="Arial" w:cs="Arial"/>
          <w:bCs/>
          <w:sz w:val="18"/>
          <w:szCs w:val="18"/>
        </w:rPr>
      </w:pPr>
      <w:r w:rsidRPr="00BE118F">
        <w:rPr>
          <w:rFonts w:ascii="Arial" w:hAnsi="Arial" w:cs="Arial"/>
          <w:bCs/>
          <w:sz w:val="18"/>
          <w:szCs w:val="18"/>
        </w:rPr>
        <w:t xml:space="preserve">Część 28 wapno sodowane </w:t>
      </w:r>
    </w:p>
    <w:p w:rsidR="00BE118F" w:rsidRPr="00BE118F" w:rsidRDefault="00BE118F" w:rsidP="00BE118F">
      <w:pPr>
        <w:jc w:val="both"/>
        <w:rPr>
          <w:rFonts w:ascii="Arial" w:hAnsi="Arial" w:cs="Arial"/>
          <w:bCs/>
          <w:sz w:val="18"/>
          <w:szCs w:val="18"/>
        </w:rPr>
      </w:pPr>
      <w:r w:rsidRPr="00BE118F">
        <w:rPr>
          <w:rFonts w:ascii="Arial" w:hAnsi="Arial" w:cs="Arial"/>
          <w:bCs/>
          <w:sz w:val="18"/>
          <w:szCs w:val="18"/>
        </w:rPr>
        <w:t>W związku z tym, że na ryku polskim pojawiły się wapna przemysłowe, czy Zamawiający wymaga, aby dostarczane wapno było wapnem medycznym, dopuszczonym przez farmakopee Brytyjską i Amerykańską, które w swoim składzie nie przekracza 3% NaOH, ze stopniem pylenia nieprzekraczającym 0,3%? Wyższe stężenia NaOH powodują nadmierne wysychanie wapna co zdecydowanie pogarsza jego właściwości pochłaniania.</w:t>
      </w:r>
    </w:p>
    <w:p w:rsidR="00BE118F" w:rsidRPr="0097093B" w:rsidRDefault="00BE118F" w:rsidP="00BE118F">
      <w:pPr>
        <w:jc w:val="both"/>
        <w:rPr>
          <w:rFonts w:ascii="Arial" w:hAnsi="Arial" w:cs="Arial"/>
          <w:b/>
          <w:bCs/>
          <w:sz w:val="18"/>
          <w:szCs w:val="18"/>
        </w:rPr>
      </w:pPr>
      <w:r w:rsidRPr="00D42E8A">
        <w:rPr>
          <w:rFonts w:ascii="Arial" w:hAnsi="Arial" w:cs="Arial"/>
          <w:b/>
          <w:bCs/>
          <w:sz w:val="18"/>
          <w:szCs w:val="18"/>
        </w:rPr>
        <w:t>Odpowiedź:</w:t>
      </w:r>
    </w:p>
    <w:p w:rsidR="00BE118F" w:rsidRDefault="00F70D42" w:rsidP="00BE118F">
      <w:pPr>
        <w:jc w:val="both"/>
        <w:rPr>
          <w:rFonts w:ascii="Arial" w:hAnsi="Arial" w:cs="Arial"/>
          <w:bCs/>
          <w:sz w:val="18"/>
          <w:szCs w:val="18"/>
        </w:rPr>
      </w:pPr>
      <w:r>
        <w:rPr>
          <w:rFonts w:ascii="Arial" w:hAnsi="Arial" w:cs="Arial"/>
          <w:bCs/>
          <w:sz w:val="18"/>
          <w:szCs w:val="18"/>
        </w:rPr>
        <w:t>Zamawiający oczekuje wapna medycznego</w:t>
      </w:r>
    </w:p>
    <w:p w:rsidR="00F01AF2" w:rsidRPr="00BE118F" w:rsidRDefault="00F01AF2" w:rsidP="00BE118F">
      <w:pPr>
        <w:jc w:val="both"/>
        <w:rPr>
          <w:rFonts w:ascii="Arial" w:hAnsi="Arial" w:cs="Arial"/>
          <w:bCs/>
          <w:sz w:val="18"/>
          <w:szCs w:val="18"/>
        </w:rPr>
      </w:pPr>
    </w:p>
    <w:p w:rsidR="00BE118F" w:rsidRPr="00485A7A" w:rsidRDefault="00BE118F" w:rsidP="00BE118F">
      <w:pPr>
        <w:jc w:val="both"/>
        <w:rPr>
          <w:rFonts w:ascii="Arial" w:hAnsi="Arial" w:cs="Arial"/>
          <w:bCs/>
          <w:sz w:val="18"/>
          <w:szCs w:val="18"/>
        </w:rPr>
      </w:pPr>
      <w:r w:rsidRPr="00D42E8A">
        <w:rPr>
          <w:rFonts w:ascii="Arial" w:hAnsi="Arial" w:cs="Arial"/>
          <w:b/>
          <w:bCs/>
          <w:sz w:val="18"/>
          <w:szCs w:val="18"/>
        </w:rPr>
        <w:t>Pytanie:</w:t>
      </w:r>
    </w:p>
    <w:p w:rsidR="00BE118F" w:rsidRPr="00BE118F" w:rsidRDefault="00BE118F" w:rsidP="00BE118F">
      <w:pPr>
        <w:jc w:val="both"/>
        <w:rPr>
          <w:rFonts w:ascii="Arial" w:hAnsi="Arial" w:cs="Arial"/>
          <w:bCs/>
          <w:sz w:val="18"/>
          <w:szCs w:val="18"/>
        </w:rPr>
      </w:pPr>
      <w:r w:rsidRPr="00BE118F">
        <w:rPr>
          <w:rFonts w:ascii="Arial" w:hAnsi="Arial" w:cs="Arial"/>
          <w:bCs/>
          <w:sz w:val="18"/>
          <w:szCs w:val="18"/>
        </w:rPr>
        <w:t>Część 28 wapno sodowane</w:t>
      </w:r>
    </w:p>
    <w:p w:rsidR="00BF189E" w:rsidRDefault="00BE118F" w:rsidP="00BE118F">
      <w:pPr>
        <w:jc w:val="both"/>
        <w:rPr>
          <w:rFonts w:ascii="Arial" w:hAnsi="Arial" w:cs="Arial"/>
          <w:bCs/>
          <w:sz w:val="18"/>
          <w:szCs w:val="18"/>
        </w:rPr>
      </w:pPr>
      <w:r w:rsidRPr="00BE118F">
        <w:rPr>
          <w:rFonts w:ascii="Arial" w:hAnsi="Arial" w:cs="Arial"/>
          <w:bCs/>
          <w:sz w:val="18"/>
          <w:szCs w:val="18"/>
        </w:rPr>
        <w:t>Czy Zamawiający wymaga, aby zaoferowane wapno  było wapnem medycznym zatwierdzonym i zgodnym z wymaganiami przez Farmakopee Brytyjską  i Amerykańską, oraz wymaga odpowiedniego pisma – oświadczenia potwierdzającego,  od producenta wapna?</w:t>
      </w:r>
    </w:p>
    <w:p w:rsidR="00BE118F" w:rsidRPr="0097093B" w:rsidRDefault="00BE118F" w:rsidP="00BE118F">
      <w:pPr>
        <w:jc w:val="both"/>
        <w:rPr>
          <w:rFonts w:ascii="Arial" w:hAnsi="Arial" w:cs="Arial"/>
          <w:b/>
          <w:bCs/>
          <w:sz w:val="18"/>
          <w:szCs w:val="18"/>
        </w:rPr>
      </w:pPr>
      <w:r w:rsidRPr="00D42E8A">
        <w:rPr>
          <w:rFonts w:ascii="Arial" w:hAnsi="Arial" w:cs="Arial"/>
          <w:b/>
          <w:bCs/>
          <w:sz w:val="18"/>
          <w:szCs w:val="18"/>
        </w:rPr>
        <w:t>Odpowiedź:</w:t>
      </w:r>
    </w:p>
    <w:p w:rsidR="00A3382A" w:rsidRDefault="00F70D42" w:rsidP="003872EF">
      <w:pPr>
        <w:jc w:val="both"/>
        <w:rPr>
          <w:rFonts w:ascii="Arial" w:hAnsi="Arial" w:cs="Arial"/>
          <w:bCs/>
          <w:sz w:val="18"/>
          <w:szCs w:val="18"/>
        </w:rPr>
      </w:pPr>
      <w:r w:rsidRPr="00F70D42">
        <w:rPr>
          <w:rFonts w:ascii="Arial" w:hAnsi="Arial" w:cs="Arial"/>
          <w:bCs/>
          <w:sz w:val="18"/>
          <w:szCs w:val="18"/>
        </w:rPr>
        <w:t>Zamawiający oczekuje wapna medycznego</w:t>
      </w:r>
    </w:p>
    <w:p w:rsidR="00F00BCB" w:rsidRDefault="00F00BCB" w:rsidP="003872EF">
      <w:pPr>
        <w:jc w:val="both"/>
        <w:rPr>
          <w:rFonts w:ascii="Arial" w:hAnsi="Arial" w:cs="Arial"/>
          <w:bCs/>
          <w:sz w:val="18"/>
          <w:szCs w:val="18"/>
        </w:rPr>
      </w:pPr>
    </w:p>
    <w:p w:rsidR="00BE118F" w:rsidRDefault="00F00BCB" w:rsidP="003872EF">
      <w:pPr>
        <w:jc w:val="both"/>
        <w:rPr>
          <w:rFonts w:ascii="Arial" w:hAnsi="Arial" w:cs="Arial"/>
          <w:bCs/>
          <w:sz w:val="18"/>
          <w:szCs w:val="18"/>
        </w:rPr>
      </w:pPr>
      <w:r w:rsidRPr="00D42E8A">
        <w:rPr>
          <w:rFonts w:ascii="Arial" w:hAnsi="Arial" w:cs="Arial"/>
          <w:b/>
          <w:bCs/>
          <w:sz w:val="18"/>
          <w:szCs w:val="18"/>
        </w:rPr>
        <w:t>Pytanie:</w:t>
      </w:r>
    </w:p>
    <w:p w:rsidR="00F00BCB" w:rsidRDefault="00F00BCB" w:rsidP="00F00BCB">
      <w:pPr>
        <w:jc w:val="both"/>
        <w:rPr>
          <w:rFonts w:ascii="Arial" w:hAnsi="Arial" w:cs="Arial"/>
          <w:bCs/>
          <w:sz w:val="18"/>
          <w:szCs w:val="18"/>
        </w:rPr>
      </w:pPr>
      <w:r w:rsidRPr="00F00BCB">
        <w:rPr>
          <w:rFonts w:ascii="Arial" w:hAnsi="Arial" w:cs="Arial"/>
          <w:b/>
          <w:bCs/>
          <w:sz w:val="18"/>
          <w:szCs w:val="18"/>
        </w:rPr>
        <w:t xml:space="preserve">Dotyczy Pakietu nr 8, poz. 1 - 7 </w:t>
      </w:r>
      <w:r w:rsidRPr="00F00BCB">
        <w:rPr>
          <w:rFonts w:ascii="Arial" w:hAnsi="Arial" w:cs="Arial"/>
          <w:bCs/>
          <w:sz w:val="18"/>
          <w:szCs w:val="18"/>
        </w:rPr>
        <w:t>– Czy Zamawiający wymaga, aby na pojedynczym opakowaniu był rysunek ostrza w skali 1:1, a na każdym ostrzu widniała nazwa producenta?</w:t>
      </w:r>
    </w:p>
    <w:p w:rsidR="00F00BCB" w:rsidRPr="0097093B" w:rsidRDefault="00F00BCB" w:rsidP="00F00BCB">
      <w:pPr>
        <w:jc w:val="both"/>
        <w:rPr>
          <w:rFonts w:ascii="Arial" w:hAnsi="Arial" w:cs="Arial"/>
          <w:b/>
          <w:bCs/>
          <w:sz w:val="18"/>
          <w:szCs w:val="18"/>
        </w:rPr>
      </w:pPr>
      <w:r w:rsidRPr="00D42E8A">
        <w:rPr>
          <w:rFonts w:ascii="Arial" w:hAnsi="Arial" w:cs="Arial"/>
          <w:b/>
          <w:bCs/>
          <w:sz w:val="18"/>
          <w:szCs w:val="18"/>
        </w:rPr>
        <w:t>Odpowiedź:</w:t>
      </w:r>
    </w:p>
    <w:p w:rsidR="00F00BCB" w:rsidRDefault="00F70D42" w:rsidP="00F00BCB">
      <w:pPr>
        <w:jc w:val="both"/>
        <w:rPr>
          <w:rFonts w:ascii="Arial" w:hAnsi="Arial" w:cs="Arial"/>
          <w:bCs/>
          <w:sz w:val="18"/>
          <w:szCs w:val="18"/>
        </w:rPr>
      </w:pPr>
      <w:r>
        <w:rPr>
          <w:rFonts w:ascii="Arial" w:hAnsi="Arial" w:cs="Arial"/>
          <w:bCs/>
          <w:sz w:val="18"/>
          <w:szCs w:val="18"/>
        </w:rPr>
        <w:t>Zamawiający dopuszcza lecz nie wymaga</w:t>
      </w:r>
    </w:p>
    <w:p w:rsidR="00F00BCB" w:rsidRDefault="00F00BCB" w:rsidP="00F00BCB">
      <w:pPr>
        <w:jc w:val="both"/>
        <w:rPr>
          <w:rFonts w:ascii="Arial" w:hAnsi="Arial" w:cs="Arial"/>
          <w:bCs/>
          <w:sz w:val="18"/>
          <w:szCs w:val="18"/>
        </w:rPr>
      </w:pPr>
    </w:p>
    <w:p w:rsidR="00F00BCB" w:rsidRPr="00F00BCB" w:rsidRDefault="00F00BCB" w:rsidP="00F00BCB">
      <w:pPr>
        <w:jc w:val="both"/>
        <w:rPr>
          <w:rFonts w:ascii="Arial" w:hAnsi="Arial" w:cs="Arial"/>
          <w:bCs/>
          <w:sz w:val="18"/>
          <w:szCs w:val="18"/>
        </w:rPr>
      </w:pPr>
      <w:r w:rsidRPr="00D42E8A">
        <w:rPr>
          <w:rFonts w:ascii="Arial" w:hAnsi="Arial" w:cs="Arial"/>
          <w:b/>
          <w:bCs/>
          <w:sz w:val="18"/>
          <w:szCs w:val="18"/>
        </w:rPr>
        <w:lastRenderedPageBreak/>
        <w:t>Pytanie:</w:t>
      </w:r>
    </w:p>
    <w:p w:rsidR="00F00BCB" w:rsidRDefault="00F00BCB" w:rsidP="00F00BCB">
      <w:pPr>
        <w:jc w:val="both"/>
        <w:rPr>
          <w:rFonts w:ascii="Arial" w:hAnsi="Arial" w:cs="Arial"/>
          <w:bCs/>
          <w:sz w:val="18"/>
          <w:szCs w:val="18"/>
        </w:rPr>
      </w:pPr>
      <w:r w:rsidRPr="00F00BCB">
        <w:rPr>
          <w:rFonts w:ascii="Arial" w:hAnsi="Arial" w:cs="Arial"/>
          <w:b/>
          <w:bCs/>
          <w:sz w:val="18"/>
          <w:szCs w:val="18"/>
        </w:rPr>
        <w:t>Wzór umowy -</w:t>
      </w:r>
      <w:r w:rsidRPr="00F00BCB">
        <w:rPr>
          <w:rFonts w:ascii="Arial" w:hAnsi="Arial" w:cs="Arial"/>
          <w:bCs/>
          <w:sz w:val="18"/>
          <w:szCs w:val="18"/>
        </w:rPr>
        <w:t xml:space="preserve"> Wnosimy o dodanie do § …… projektu umowy ust. ……. o treści: „Zamawiający dopuszcza możliwość zmiany ceny w przypadku zmiany cen producenta lub w przypadku zmiany w czasie trwania umowy kursu dolara amerykańskiego oraz euro w stosunku do złotego o co najmniej 5%. W takim przypadku zmiana umowy nastąpi w formie aneksu.”</w:t>
      </w:r>
    </w:p>
    <w:p w:rsidR="00F00BCB" w:rsidRPr="00F00BCB" w:rsidRDefault="00F00BCB" w:rsidP="00F00BCB">
      <w:pPr>
        <w:jc w:val="both"/>
        <w:rPr>
          <w:rFonts w:ascii="Arial" w:hAnsi="Arial" w:cs="Arial"/>
          <w:b/>
          <w:bCs/>
          <w:sz w:val="18"/>
          <w:szCs w:val="18"/>
        </w:rPr>
      </w:pPr>
      <w:r w:rsidRPr="00D42E8A">
        <w:rPr>
          <w:rFonts w:ascii="Arial" w:hAnsi="Arial" w:cs="Arial"/>
          <w:b/>
          <w:bCs/>
          <w:sz w:val="18"/>
          <w:szCs w:val="18"/>
        </w:rPr>
        <w:t>Odpowiedź:</w:t>
      </w:r>
    </w:p>
    <w:p w:rsidR="00F00BCB" w:rsidRDefault="00791474" w:rsidP="00F00BCB">
      <w:pPr>
        <w:jc w:val="both"/>
        <w:rPr>
          <w:rFonts w:ascii="Arial" w:hAnsi="Arial" w:cs="Arial"/>
          <w:bCs/>
          <w:sz w:val="18"/>
          <w:szCs w:val="18"/>
        </w:rPr>
      </w:pPr>
      <w:r>
        <w:rPr>
          <w:rFonts w:ascii="Arial" w:hAnsi="Arial" w:cs="Arial"/>
          <w:bCs/>
          <w:sz w:val="18"/>
          <w:szCs w:val="18"/>
        </w:rPr>
        <w:t>Zgodnie z SIWZ</w:t>
      </w:r>
    </w:p>
    <w:p w:rsidR="00F00BCB" w:rsidRDefault="00F00BCB" w:rsidP="00F00BCB">
      <w:pPr>
        <w:jc w:val="both"/>
        <w:rPr>
          <w:rFonts w:ascii="Arial" w:hAnsi="Arial" w:cs="Arial"/>
          <w:bCs/>
          <w:sz w:val="18"/>
          <w:szCs w:val="18"/>
        </w:rPr>
      </w:pPr>
    </w:p>
    <w:p w:rsidR="00F00BCB" w:rsidRPr="00F00BCB" w:rsidRDefault="00F00BCB" w:rsidP="00F00BCB">
      <w:pPr>
        <w:jc w:val="both"/>
        <w:rPr>
          <w:rFonts w:ascii="Arial" w:hAnsi="Arial" w:cs="Arial"/>
          <w:bCs/>
          <w:sz w:val="18"/>
          <w:szCs w:val="18"/>
        </w:rPr>
      </w:pPr>
      <w:r w:rsidRPr="00D42E8A">
        <w:rPr>
          <w:rFonts w:ascii="Arial" w:hAnsi="Arial" w:cs="Arial"/>
          <w:b/>
          <w:bCs/>
          <w:sz w:val="18"/>
          <w:szCs w:val="18"/>
        </w:rPr>
        <w:t>Pytanie:</w:t>
      </w:r>
    </w:p>
    <w:p w:rsidR="00F00BCB" w:rsidRDefault="00F00BCB" w:rsidP="00F00BCB">
      <w:pPr>
        <w:jc w:val="both"/>
        <w:rPr>
          <w:rFonts w:ascii="Arial" w:hAnsi="Arial" w:cs="Arial"/>
          <w:bCs/>
          <w:sz w:val="18"/>
          <w:szCs w:val="18"/>
        </w:rPr>
      </w:pPr>
      <w:r w:rsidRPr="00F00BCB">
        <w:rPr>
          <w:rFonts w:ascii="Arial" w:hAnsi="Arial" w:cs="Arial"/>
          <w:b/>
          <w:bCs/>
          <w:sz w:val="18"/>
          <w:szCs w:val="18"/>
        </w:rPr>
        <w:t>Wzór umowy –</w:t>
      </w:r>
      <w:r w:rsidRPr="00F00BCB">
        <w:rPr>
          <w:rFonts w:ascii="Arial" w:hAnsi="Arial" w:cs="Arial"/>
          <w:bCs/>
          <w:sz w:val="18"/>
          <w:szCs w:val="18"/>
        </w:rPr>
        <w:t>Zwracamy się z prośbą o dopisanie do umowy adresów mailowych do osób / działu zajmujących się zamówieniami, zarówno po stronie Wykonawcy jak i Zamawiającego. Ułatwi to ewentualny kontakt.</w:t>
      </w:r>
    </w:p>
    <w:p w:rsidR="00F00BCB" w:rsidRPr="00F00BCB" w:rsidRDefault="00F00BCB" w:rsidP="00F00BCB">
      <w:pPr>
        <w:jc w:val="both"/>
        <w:rPr>
          <w:rFonts w:ascii="Arial" w:hAnsi="Arial" w:cs="Arial"/>
          <w:b/>
          <w:bCs/>
          <w:sz w:val="18"/>
          <w:szCs w:val="18"/>
        </w:rPr>
      </w:pPr>
      <w:r w:rsidRPr="00D42E8A">
        <w:rPr>
          <w:rFonts w:ascii="Arial" w:hAnsi="Arial" w:cs="Arial"/>
          <w:b/>
          <w:bCs/>
          <w:sz w:val="18"/>
          <w:szCs w:val="18"/>
        </w:rPr>
        <w:t>Odpowiedź:</w:t>
      </w:r>
    </w:p>
    <w:p w:rsidR="00F00BCB" w:rsidRDefault="00791474" w:rsidP="00F00BCB">
      <w:pPr>
        <w:jc w:val="both"/>
        <w:rPr>
          <w:rFonts w:ascii="Arial" w:hAnsi="Arial" w:cs="Arial"/>
          <w:bCs/>
          <w:sz w:val="18"/>
          <w:szCs w:val="18"/>
        </w:rPr>
      </w:pPr>
      <w:r w:rsidRPr="00791474">
        <w:rPr>
          <w:rFonts w:ascii="Arial" w:hAnsi="Arial" w:cs="Arial"/>
          <w:bCs/>
          <w:sz w:val="18"/>
          <w:szCs w:val="18"/>
        </w:rPr>
        <w:t>Zgodnie z SIWZ</w:t>
      </w:r>
    </w:p>
    <w:p w:rsidR="00F00BCB" w:rsidRDefault="00F00BCB" w:rsidP="00F00BCB">
      <w:pPr>
        <w:jc w:val="both"/>
        <w:rPr>
          <w:rFonts w:ascii="Arial" w:hAnsi="Arial" w:cs="Arial"/>
          <w:bCs/>
          <w:sz w:val="18"/>
          <w:szCs w:val="18"/>
        </w:rPr>
      </w:pPr>
    </w:p>
    <w:p w:rsidR="00F00BCB" w:rsidRPr="00F00BCB" w:rsidRDefault="00F00BCB" w:rsidP="00F00BCB">
      <w:pPr>
        <w:jc w:val="both"/>
        <w:rPr>
          <w:rFonts w:ascii="Arial" w:hAnsi="Arial" w:cs="Arial"/>
          <w:bCs/>
          <w:sz w:val="18"/>
          <w:szCs w:val="18"/>
        </w:rPr>
      </w:pPr>
      <w:r w:rsidRPr="00D42E8A">
        <w:rPr>
          <w:rFonts w:ascii="Arial" w:hAnsi="Arial" w:cs="Arial"/>
          <w:b/>
          <w:bCs/>
          <w:sz w:val="18"/>
          <w:szCs w:val="18"/>
        </w:rPr>
        <w:t>Pytanie:</w:t>
      </w:r>
    </w:p>
    <w:p w:rsidR="00F00BCB" w:rsidRPr="00F00BCB" w:rsidRDefault="00F00BCB" w:rsidP="00F00BCB">
      <w:pPr>
        <w:jc w:val="both"/>
        <w:rPr>
          <w:rFonts w:ascii="Arial" w:hAnsi="Arial" w:cs="Arial"/>
          <w:bCs/>
          <w:sz w:val="18"/>
          <w:szCs w:val="18"/>
        </w:rPr>
      </w:pPr>
      <w:r w:rsidRPr="00F00BCB">
        <w:rPr>
          <w:rFonts w:ascii="Arial" w:hAnsi="Arial" w:cs="Arial"/>
          <w:b/>
          <w:bCs/>
          <w:sz w:val="18"/>
          <w:szCs w:val="18"/>
        </w:rPr>
        <w:t>Wzór mowy</w:t>
      </w:r>
      <w:r w:rsidRPr="00F00BCB">
        <w:rPr>
          <w:rFonts w:ascii="Arial" w:hAnsi="Arial" w:cs="Arial"/>
          <w:bCs/>
          <w:sz w:val="18"/>
          <w:szCs w:val="18"/>
        </w:rPr>
        <w:t xml:space="preserve"> </w:t>
      </w:r>
      <w:r w:rsidRPr="00F00BCB">
        <w:rPr>
          <w:rFonts w:ascii="Arial" w:hAnsi="Arial" w:cs="Arial"/>
          <w:b/>
          <w:bCs/>
          <w:sz w:val="18"/>
          <w:szCs w:val="18"/>
        </w:rPr>
        <w:t xml:space="preserve">- </w:t>
      </w:r>
      <w:r w:rsidRPr="00F00BCB">
        <w:rPr>
          <w:rFonts w:ascii="Arial" w:hAnsi="Arial" w:cs="Arial"/>
          <w:bCs/>
          <w:sz w:val="18"/>
          <w:szCs w:val="18"/>
        </w:rPr>
        <w:t>Prosimy o dodanie do umowy poniższych zapisów:</w:t>
      </w:r>
    </w:p>
    <w:p w:rsidR="00F00BCB" w:rsidRPr="00F00BCB" w:rsidRDefault="00F00BCB" w:rsidP="008A3CCB">
      <w:pPr>
        <w:numPr>
          <w:ilvl w:val="0"/>
          <w:numId w:val="2"/>
        </w:numPr>
        <w:jc w:val="both"/>
        <w:rPr>
          <w:rFonts w:ascii="Arial" w:hAnsi="Arial" w:cs="Arial"/>
          <w:bCs/>
          <w:sz w:val="18"/>
          <w:szCs w:val="18"/>
        </w:rPr>
      </w:pPr>
      <w:r w:rsidRPr="00F00BCB">
        <w:rPr>
          <w:rFonts w:ascii="Arial" w:hAnsi="Arial" w:cs="Arial"/>
          <w:bCs/>
          <w:sz w:val="18"/>
          <w:szCs w:val="18"/>
        </w:rPr>
        <w:t xml:space="preserve">Z uwagi na postępującą pandemię </w:t>
      </w:r>
      <w:proofErr w:type="spellStart"/>
      <w:r w:rsidRPr="00F00BCB">
        <w:rPr>
          <w:rFonts w:ascii="Arial" w:hAnsi="Arial" w:cs="Arial"/>
          <w:bCs/>
          <w:sz w:val="18"/>
          <w:szCs w:val="18"/>
        </w:rPr>
        <w:t>koronawirusa</w:t>
      </w:r>
      <w:proofErr w:type="spellEnd"/>
      <w:r w:rsidRPr="00F00BCB">
        <w:rPr>
          <w:rFonts w:ascii="Arial" w:hAnsi="Arial" w:cs="Arial"/>
          <w:bCs/>
          <w:sz w:val="18"/>
          <w:szCs w:val="18"/>
        </w:rPr>
        <w:t xml:space="preserve"> i związanymi z tym światowymi ograniczeniami w produkcji m. in. wyrobów medycznych oraz drastycznymi utrudnieniami w transporcie i logistyce, czego na etapie prowadzenia postępowania przetargowego Strony nie były w stanie przewidzieć, istnieje realne ryzyko, że określony w umowie termin realizacji dostaw cząstkowych przedmiotu umowy może nie zostać dotrzymany. Jednocześnie brak jest możliwości określenia orientacyjnego terminu zakończenia/ustania obecnej sytuacji,</w:t>
      </w:r>
    </w:p>
    <w:p w:rsidR="00F00BCB" w:rsidRPr="00F00BCB" w:rsidRDefault="00F00BCB" w:rsidP="008A3CCB">
      <w:pPr>
        <w:numPr>
          <w:ilvl w:val="0"/>
          <w:numId w:val="2"/>
        </w:numPr>
        <w:jc w:val="both"/>
        <w:rPr>
          <w:rFonts w:ascii="Arial" w:hAnsi="Arial" w:cs="Arial"/>
          <w:bCs/>
          <w:sz w:val="18"/>
          <w:szCs w:val="18"/>
        </w:rPr>
      </w:pPr>
      <w:r w:rsidRPr="00F00BCB">
        <w:rPr>
          <w:rFonts w:ascii="Arial" w:hAnsi="Arial" w:cs="Arial"/>
          <w:bCs/>
          <w:sz w:val="18"/>
          <w:szCs w:val="18"/>
        </w:rPr>
        <w:t>Strony ustaliły, że celem zapewnienia realizacji umowy nr ………………… zasadnym jest czasowe odstąpienia przez Strony od sztywnego respektowania terminów realizacji dostaw cząstkowych określonych w Umowie oraz konieczności naliczania kar umownych w przypadku niedotrzymania tych terminów.</w:t>
      </w:r>
    </w:p>
    <w:p w:rsidR="00F00BCB" w:rsidRPr="00F00BCB" w:rsidRDefault="00F00BCB" w:rsidP="00F00BCB">
      <w:pPr>
        <w:jc w:val="both"/>
        <w:rPr>
          <w:rFonts w:ascii="Arial" w:hAnsi="Arial" w:cs="Arial"/>
          <w:b/>
          <w:bCs/>
          <w:sz w:val="18"/>
          <w:szCs w:val="18"/>
        </w:rPr>
      </w:pPr>
      <w:r w:rsidRPr="00F00BCB">
        <w:rPr>
          <w:rFonts w:ascii="Arial" w:hAnsi="Arial" w:cs="Arial"/>
          <w:b/>
          <w:bCs/>
          <w:sz w:val="18"/>
          <w:szCs w:val="18"/>
        </w:rPr>
        <w:t>Odpowiedź:</w:t>
      </w:r>
    </w:p>
    <w:p w:rsidR="00F00BCB" w:rsidRDefault="00791474" w:rsidP="00F00BCB">
      <w:pPr>
        <w:jc w:val="both"/>
        <w:rPr>
          <w:rFonts w:ascii="Arial" w:hAnsi="Arial" w:cs="Arial"/>
          <w:bCs/>
          <w:sz w:val="18"/>
          <w:szCs w:val="18"/>
        </w:rPr>
      </w:pPr>
      <w:r w:rsidRPr="00791474">
        <w:rPr>
          <w:rFonts w:ascii="Arial" w:hAnsi="Arial" w:cs="Arial"/>
          <w:bCs/>
          <w:sz w:val="18"/>
          <w:szCs w:val="18"/>
        </w:rPr>
        <w:t>Zgodnie z SIWZ</w:t>
      </w:r>
    </w:p>
    <w:p w:rsidR="00F00BCB" w:rsidRDefault="00F00BCB" w:rsidP="00F00BCB">
      <w:pPr>
        <w:jc w:val="both"/>
        <w:rPr>
          <w:rFonts w:ascii="Arial" w:hAnsi="Arial" w:cs="Arial"/>
          <w:bCs/>
          <w:sz w:val="18"/>
          <w:szCs w:val="18"/>
        </w:rPr>
      </w:pPr>
    </w:p>
    <w:p w:rsidR="00F00BCB" w:rsidRPr="00F00BCB" w:rsidRDefault="00F00BCB" w:rsidP="00F00BCB">
      <w:pPr>
        <w:jc w:val="both"/>
        <w:rPr>
          <w:rFonts w:ascii="Arial" w:hAnsi="Arial" w:cs="Arial"/>
          <w:bCs/>
          <w:sz w:val="18"/>
          <w:szCs w:val="18"/>
        </w:rPr>
      </w:pPr>
      <w:r w:rsidRPr="00D42E8A">
        <w:rPr>
          <w:rFonts w:ascii="Arial" w:hAnsi="Arial" w:cs="Arial"/>
          <w:b/>
          <w:bCs/>
          <w:sz w:val="18"/>
          <w:szCs w:val="18"/>
        </w:rPr>
        <w:t>Pytanie:</w:t>
      </w:r>
    </w:p>
    <w:p w:rsidR="00F00BCB" w:rsidRPr="00F00BCB" w:rsidRDefault="00F00BCB" w:rsidP="00F00BCB">
      <w:pPr>
        <w:jc w:val="both"/>
        <w:rPr>
          <w:rFonts w:ascii="Arial" w:hAnsi="Arial" w:cs="Arial"/>
          <w:bCs/>
          <w:sz w:val="18"/>
          <w:szCs w:val="18"/>
        </w:rPr>
      </w:pPr>
      <w:r w:rsidRPr="00F00BCB">
        <w:rPr>
          <w:rFonts w:ascii="Arial" w:hAnsi="Arial" w:cs="Arial"/>
          <w:b/>
          <w:bCs/>
          <w:sz w:val="18"/>
          <w:szCs w:val="18"/>
        </w:rPr>
        <w:t xml:space="preserve">Wzór umowy - </w:t>
      </w:r>
      <w:r w:rsidRPr="00F00BCB">
        <w:rPr>
          <w:rFonts w:ascii="Arial" w:hAnsi="Arial" w:cs="Arial"/>
          <w:bCs/>
          <w:sz w:val="18"/>
          <w:szCs w:val="18"/>
        </w:rPr>
        <w:t>Zwracamy się z prośbą o dopisanie do umowy następującego paragrafu:</w:t>
      </w:r>
    </w:p>
    <w:p w:rsidR="00F00BCB" w:rsidRPr="00F00BCB" w:rsidRDefault="00F00BCB" w:rsidP="00F00BCB">
      <w:pPr>
        <w:jc w:val="both"/>
        <w:rPr>
          <w:rFonts w:ascii="Arial" w:hAnsi="Arial" w:cs="Arial"/>
          <w:bCs/>
          <w:sz w:val="18"/>
          <w:szCs w:val="18"/>
        </w:rPr>
      </w:pPr>
      <w:r w:rsidRPr="00F00BCB">
        <w:rPr>
          <w:rFonts w:ascii="Arial" w:hAnsi="Arial" w:cs="Arial"/>
          <w:bCs/>
          <w:sz w:val="18"/>
          <w:szCs w:val="18"/>
        </w:rPr>
        <w:t>Siła Wyższa</w:t>
      </w:r>
    </w:p>
    <w:p w:rsidR="00F00BCB" w:rsidRPr="00F00BCB" w:rsidRDefault="00F00BCB" w:rsidP="00F00BCB">
      <w:pPr>
        <w:jc w:val="both"/>
        <w:rPr>
          <w:rFonts w:ascii="Arial" w:hAnsi="Arial" w:cs="Arial"/>
          <w:bCs/>
          <w:sz w:val="18"/>
          <w:szCs w:val="18"/>
        </w:rPr>
      </w:pPr>
      <w:r w:rsidRPr="00F00BCB">
        <w:rPr>
          <w:rFonts w:ascii="Arial" w:hAnsi="Arial" w:cs="Arial"/>
          <w:bCs/>
          <w:sz w:val="18"/>
          <w:szCs w:val="18"/>
        </w:rPr>
        <w:t>1.       Żadna ze Stron Umowy nie będzie odpowiedzialna za niewykonanie lub nienależyte wykonanie zobowiązań wynikających z Umowy spowodowane przez okoliczności niewynikające z winy danej Strony, w szczególności za okoliczności traktowane jako Siła Wyższa.</w:t>
      </w:r>
    </w:p>
    <w:p w:rsidR="00F00BCB" w:rsidRPr="00F00BCB" w:rsidRDefault="00F00BCB" w:rsidP="00F00BCB">
      <w:pPr>
        <w:jc w:val="both"/>
        <w:rPr>
          <w:rFonts w:ascii="Arial" w:hAnsi="Arial" w:cs="Arial"/>
          <w:bCs/>
          <w:sz w:val="18"/>
          <w:szCs w:val="18"/>
        </w:rPr>
      </w:pPr>
      <w:r w:rsidRPr="00F00BCB">
        <w:rPr>
          <w:rFonts w:ascii="Arial" w:hAnsi="Arial" w:cs="Arial"/>
          <w:bCs/>
          <w:sz w:val="18"/>
          <w:szCs w:val="18"/>
        </w:rPr>
        <w:t xml:space="preserve">2.       Dla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 </w:t>
      </w:r>
    </w:p>
    <w:p w:rsidR="00F00BCB" w:rsidRPr="00F00BCB" w:rsidRDefault="00F00BCB" w:rsidP="00F00BCB">
      <w:pPr>
        <w:jc w:val="both"/>
        <w:rPr>
          <w:rFonts w:ascii="Arial" w:hAnsi="Arial" w:cs="Arial"/>
          <w:bCs/>
          <w:sz w:val="18"/>
          <w:szCs w:val="18"/>
        </w:rPr>
      </w:pPr>
      <w:r w:rsidRPr="00F00BCB">
        <w:rPr>
          <w:rFonts w:ascii="Arial" w:hAnsi="Arial" w:cs="Arial"/>
          <w:bCs/>
          <w:sz w:val="18"/>
          <w:szCs w:val="18"/>
        </w:rPr>
        <w:t xml:space="preserve">3.       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 </w:t>
      </w:r>
    </w:p>
    <w:p w:rsidR="00F00BCB" w:rsidRPr="00F00BCB" w:rsidRDefault="00F00BCB" w:rsidP="00F00BCB">
      <w:pPr>
        <w:jc w:val="both"/>
        <w:rPr>
          <w:rFonts w:ascii="Arial" w:hAnsi="Arial" w:cs="Arial"/>
          <w:bCs/>
          <w:sz w:val="18"/>
          <w:szCs w:val="18"/>
        </w:rPr>
      </w:pPr>
      <w:r w:rsidRPr="00F00BCB">
        <w:rPr>
          <w:rFonts w:ascii="Arial" w:hAnsi="Arial" w:cs="Arial"/>
          <w:bCs/>
          <w:sz w:val="18"/>
          <w:szCs w:val="18"/>
        </w:rPr>
        <w:t xml:space="preserve">4.       Jeżeli Siła Wyższa, będzie trwała nieprzerwanie przez okres 180 dni lub dłużej, Strony mogą w drodze wzajemnego uzgodnienia rozwiązać Umowę bez nakładania na żadną ze Stron dalszych zobowiązań oprócz płatności należnych z tytułu prawidłowo wykonanych usług. </w:t>
      </w:r>
    </w:p>
    <w:p w:rsidR="00F00BCB" w:rsidRPr="00F00BCB" w:rsidRDefault="00F00BCB" w:rsidP="00F00BCB">
      <w:pPr>
        <w:jc w:val="both"/>
        <w:rPr>
          <w:rFonts w:ascii="Arial" w:hAnsi="Arial" w:cs="Arial"/>
          <w:bCs/>
          <w:sz w:val="18"/>
          <w:szCs w:val="18"/>
        </w:rPr>
      </w:pPr>
      <w:r w:rsidRPr="00F00BCB">
        <w:rPr>
          <w:rFonts w:ascii="Arial" w:hAnsi="Arial" w:cs="Arial"/>
          <w:bCs/>
          <w:sz w:val="18"/>
          <w:szCs w:val="18"/>
        </w:rPr>
        <w:t>5.       Stan Siły Wyższej powoduje odpowiednie przesunięcie terminów realizacji Umowy chyba, że Strony postanowiły inaczej.</w:t>
      </w:r>
    </w:p>
    <w:p w:rsidR="00F00BCB" w:rsidRPr="0097093B" w:rsidRDefault="00F00BCB" w:rsidP="00F00BCB">
      <w:pPr>
        <w:jc w:val="both"/>
        <w:rPr>
          <w:rFonts w:ascii="Arial" w:hAnsi="Arial" w:cs="Arial"/>
          <w:b/>
          <w:bCs/>
          <w:sz w:val="18"/>
          <w:szCs w:val="18"/>
        </w:rPr>
      </w:pPr>
      <w:r w:rsidRPr="00D42E8A">
        <w:rPr>
          <w:rFonts w:ascii="Arial" w:hAnsi="Arial" w:cs="Arial"/>
          <w:b/>
          <w:bCs/>
          <w:sz w:val="18"/>
          <w:szCs w:val="18"/>
        </w:rPr>
        <w:t>Odpowiedź:</w:t>
      </w:r>
    </w:p>
    <w:p w:rsidR="004130FF" w:rsidRDefault="00791474" w:rsidP="003872EF">
      <w:pPr>
        <w:jc w:val="both"/>
        <w:rPr>
          <w:rFonts w:ascii="Arial" w:hAnsi="Arial" w:cs="Arial"/>
          <w:bCs/>
          <w:sz w:val="18"/>
          <w:szCs w:val="18"/>
        </w:rPr>
      </w:pPr>
      <w:r w:rsidRPr="00791474">
        <w:rPr>
          <w:rFonts w:ascii="Arial" w:hAnsi="Arial" w:cs="Arial"/>
          <w:bCs/>
          <w:sz w:val="18"/>
          <w:szCs w:val="18"/>
        </w:rPr>
        <w:t>Zgodnie z SIWZ</w:t>
      </w:r>
    </w:p>
    <w:p w:rsidR="004130FF" w:rsidRDefault="004130FF" w:rsidP="003872EF">
      <w:pPr>
        <w:jc w:val="both"/>
        <w:rPr>
          <w:rFonts w:ascii="Arial" w:hAnsi="Arial" w:cs="Arial"/>
          <w:bCs/>
          <w:sz w:val="18"/>
          <w:szCs w:val="18"/>
        </w:rPr>
      </w:pPr>
    </w:p>
    <w:p w:rsidR="00127E14" w:rsidRPr="00D91596" w:rsidRDefault="00127E14" w:rsidP="003872EF">
      <w:pPr>
        <w:jc w:val="both"/>
        <w:rPr>
          <w:rFonts w:ascii="Arial" w:hAnsi="Arial" w:cs="Arial"/>
          <w:bCs/>
          <w:sz w:val="18"/>
          <w:szCs w:val="18"/>
        </w:rPr>
      </w:pPr>
      <w:r w:rsidRPr="00D91596">
        <w:rPr>
          <w:rFonts w:ascii="Arial" w:hAnsi="Arial" w:cs="Arial"/>
          <w:b/>
          <w:bCs/>
          <w:sz w:val="18"/>
          <w:szCs w:val="18"/>
        </w:rPr>
        <w:t>Pytanie:</w:t>
      </w:r>
    </w:p>
    <w:p w:rsidR="004130FF" w:rsidRPr="00D91596" w:rsidRDefault="00127E14" w:rsidP="003872EF">
      <w:pPr>
        <w:jc w:val="both"/>
        <w:rPr>
          <w:rFonts w:ascii="Arial" w:hAnsi="Arial" w:cs="Arial"/>
          <w:bCs/>
          <w:sz w:val="18"/>
          <w:szCs w:val="18"/>
        </w:rPr>
      </w:pPr>
      <w:r w:rsidRPr="00D91596">
        <w:rPr>
          <w:rFonts w:ascii="Arial" w:hAnsi="Arial" w:cs="Arial"/>
          <w:bCs/>
          <w:sz w:val="18"/>
          <w:szCs w:val="18"/>
        </w:rPr>
        <w:t xml:space="preserve">zwracam się do Państwa z prośbą o wyłączenie z Pakietu </w:t>
      </w:r>
      <w:proofErr w:type="spellStart"/>
      <w:r w:rsidRPr="00D91596">
        <w:rPr>
          <w:rFonts w:ascii="Arial" w:hAnsi="Arial" w:cs="Arial"/>
          <w:bCs/>
          <w:sz w:val="18"/>
          <w:szCs w:val="18"/>
        </w:rPr>
        <w:t>mr</w:t>
      </w:r>
      <w:proofErr w:type="spellEnd"/>
      <w:r w:rsidRPr="00D91596">
        <w:rPr>
          <w:rFonts w:ascii="Arial" w:hAnsi="Arial" w:cs="Arial"/>
          <w:bCs/>
          <w:sz w:val="18"/>
          <w:szCs w:val="18"/>
        </w:rPr>
        <w:t xml:space="preserve"> 34 - pozycji nr 4 -  Maska chirurgiczna tr</w:t>
      </w:r>
      <w:r w:rsidR="00C857BB">
        <w:rPr>
          <w:rFonts w:ascii="Arial" w:hAnsi="Arial" w:cs="Arial"/>
          <w:bCs/>
          <w:sz w:val="18"/>
          <w:szCs w:val="18"/>
        </w:rPr>
        <w:t>ójwarstwowa, zakładana na gumki</w:t>
      </w:r>
      <w:r w:rsidRPr="00D91596">
        <w:rPr>
          <w:rFonts w:ascii="Arial" w:hAnsi="Arial" w:cs="Arial"/>
          <w:bCs/>
          <w:sz w:val="18"/>
          <w:szCs w:val="18"/>
        </w:rPr>
        <w:t>, tak aby stanowiła odrębną całość.</w:t>
      </w:r>
    </w:p>
    <w:p w:rsidR="00127E14" w:rsidRPr="00D91596" w:rsidRDefault="00127E14" w:rsidP="00127E14">
      <w:pPr>
        <w:jc w:val="both"/>
        <w:rPr>
          <w:rFonts w:ascii="Arial" w:hAnsi="Arial" w:cs="Arial"/>
          <w:b/>
          <w:bCs/>
          <w:sz w:val="18"/>
          <w:szCs w:val="18"/>
        </w:rPr>
      </w:pPr>
      <w:r w:rsidRPr="00D91596">
        <w:rPr>
          <w:rFonts w:ascii="Arial" w:hAnsi="Arial" w:cs="Arial"/>
          <w:b/>
          <w:bCs/>
          <w:sz w:val="18"/>
          <w:szCs w:val="18"/>
        </w:rPr>
        <w:t>Odpowiedź:</w:t>
      </w:r>
    </w:p>
    <w:p w:rsidR="00127E14" w:rsidRDefault="00D91596" w:rsidP="003872EF">
      <w:pPr>
        <w:jc w:val="both"/>
        <w:rPr>
          <w:rFonts w:ascii="Arial" w:hAnsi="Arial" w:cs="Arial"/>
          <w:bCs/>
          <w:sz w:val="18"/>
          <w:szCs w:val="18"/>
        </w:rPr>
      </w:pPr>
      <w:r w:rsidRPr="00D91596">
        <w:rPr>
          <w:rFonts w:ascii="Arial" w:hAnsi="Arial" w:cs="Arial"/>
          <w:bCs/>
          <w:sz w:val="18"/>
          <w:szCs w:val="18"/>
        </w:rPr>
        <w:t>Zgodnie z SIWZ</w:t>
      </w:r>
    </w:p>
    <w:p w:rsidR="00CC26F8" w:rsidRDefault="00CC26F8" w:rsidP="003872EF">
      <w:pPr>
        <w:jc w:val="both"/>
        <w:rPr>
          <w:rFonts w:ascii="Arial" w:hAnsi="Arial" w:cs="Arial"/>
          <w:bCs/>
          <w:sz w:val="18"/>
          <w:szCs w:val="18"/>
        </w:rPr>
      </w:pPr>
    </w:p>
    <w:p w:rsidR="00CC26F8" w:rsidRDefault="00CC26F8" w:rsidP="00CC26F8">
      <w:pPr>
        <w:jc w:val="both"/>
        <w:rPr>
          <w:rFonts w:ascii="Arial" w:hAnsi="Arial" w:cs="Arial"/>
          <w:bCs/>
          <w:sz w:val="18"/>
          <w:szCs w:val="18"/>
        </w:rPr>
      </w:pPr>
      <w:r w:rsidRPr="00D42E8A">
        <w:rPr>
          <w:rFonts w:ascii="Arial" w:hAnsi="Arial" w:cs="Arial"/>
          <w:b/>
          <w:bCs/>
          <w:sz w:val="18"/>
          <w:szCs w:val="18"/>
        </w:rPr>
        <w:t>Pytanie:</w:t>
      </w:r>
    </w:p>
    <w:p w:rsidR="00CC26F8" w:rsidRPr="00CC26F8" w:rsidRDefault="00CC26F8" w:rsidP="00CC26F8">
      <w:pPr>
        <w:jc w:val="both"/>
        <w:rPr>
          <w:rFonts w:ascii="Arial" w:hAnsi="Arial" w:cs="Arial"/>
          <w:bCs/>
          <w:sz w:val="18"/>
          <w:szCs w:val="18"/>
        </w:rPr>
      </w:pPr>
      <w:r w:rsidRPr="00CC26F8">
        <w:rPr>
          <w:rFonts w:ascii="Arial" w:hAnsi="Arial" w:cs="Arial"/>
          <w:bCs/>
          <w:sz w:val="18"/>
          <w:szCs w:val="18"/>
        </w:rPr>
        <w:t>Czy ze względu na aktualną sytuację w kraju oraz zgodnie z zaleceniami Urzędu Zamówień Publicznych (https://www.uzp.gov.pl/aktualnosci/komunikacja-elektroniczna-w-dobie-zagrozenia-epidemicznego) Zamawiający wyrazi zgodę na złożenie oferty/uzupełnień/wyjaśnień/oświadczeń w formie elektronicznej (dokumenty opatrzone kwalifikowanym podpisem elektronicznym)? W przypadku zgody prosimy o podanie danych do złożenia oferty elektronicznej.</w:t>
      </w:r>
    </w:p>
    <w:p w:rsidR="00CC26F8" w:rsidRPr="0097093B" w:rsidRDefault="00CC26F8" w:rsidP="00CC26F8">
      <w:pPr>
        <w:jc w:val="both"/>
        <w:rPr>
          <w:rFonts w:ascii="Arial" w:hAnsi="Arial" w:cs="Arial"/>
          <w:b/>
          <w:bCs/>
          <w:sz w:val="18"/>
          <w:szCs w:val="18"/>
        </w:rPr>
      </w:pPr>
      <w:r w:rsidRPr="00D42E8A">
        <w:rPr>
          <w:rFonts w:ascii="Arial" w:hAnsi="Arial" w:cs="Arial"/>
          <w:b/>
          <w:bCs/>
          <w:sz w:val="18"/>
          <w:szCs w:val="18"/>
        </w:rPr>
        <w:t>Odpowiedź:</w:t>
      </w:r>
    </w:p>
    <w:p w:rsidR="00CC26F8" w:rsidRPr="00CC26F8" w:rsidRDefault="00575B28" w:rsidP="00CC26F8">
      <w:pPr>
        <w:jc w:val="both"/>
        <w:rPr>
          <w:rFonts w:ascii="Arial" w:hAnsi="Arial" w:cs="Arial"/>
          <w:bCs/>
          <w:sz w:val="18"/>
          <w:szCs w:val="18"/>
        </w:rPr>
      </w:pPr>
      <w:r w:rsidRPr="00575B28">
        <w:rPr>
          <w:rFonts w:ascii="Arial" w:hAnsi="Arial" w:cs="Arial"/>
          <w:bCs/>
          <w:sz w:val="18"/>
          <w:szCs w:val="18"/>
        </w:rPr>
        <w:t>Zgodnie z SIWZ</w:t>
      </w:r>
    </w:p>
    <w:p w:rsidR="00CC26F8" w:rsidRDefault="00CC26F8" w:rsidP="00CC26F8">
      <w:pPr>
        <w:jc w:val="both"/>
        <w:rPr>
          <w:rFonts w:ascii="Arial" w:hAnsi="Arial" w:cs="Arial"/>
          <w:bCs/>
          <w:sz w:val="18"/>
          <w:szCs w:val="18"/>
        </w:rPr>
      </w:pPr>
    </w:p>
    <w:p w:rsidR="000C180F" w:rsidRDefault="000C180F" w:rsidP="00CC26F8">
      <w:pPr>
        <w:jc w:val="both"/>
        <w:rPr>
          <w:rFonts w:ascii="Arial" w:hAnsi="Arial" w:cs="Arial"/>
          <w:bCs/>
          <w:sz w:val="18"/>
          <w:szCs w:val="18"/>
        </w:rPr>
      </w:pPr>
    </w:p>
    <w:p w:rsidR="00CC26F8" w:rsidRPr="00CC26F8" w:rsidRDefault="00CC26F8" w:rsidP="00CC26F8">
      <w:pPr>
        <w:jc w:val="both"/>
        <w:rPr>
          <w:rFonts w:ascii="Arial" w:hAnsi="Arial" w:cs="Arial"/>
          <w:bCs/>
          <w:sz w:val="18"/>
          <w:szCs w:val="18"/>
        </w:rPr>
      </w:pPr>
      <w:r w:rsidRPr="00D42E8A">
        <w:rPr>
          <w:rFonts w:ascii="Arial" w:hAnsi="Arial" w:cs="Arial"/>
          <w:b/>
          <w:bCs/>
          <w:sz w:val="18"/>
          <w:szCs w:val="18"/>
        </w:rPr>
        <w:lastRenderedPageBreak/>
        <w:t>Pytanie:</w:t>
      </w:r>
    </w:p>
    <w:p w:rsidR="00CC26F8" w:rsidRPr="00CC26F8" w:rsidRDefault="00CC26F8" w:rsidP="00CC26F8">
      <w:pPr>
        <w:jc w:val="both"/>
        <w:rPr>
          <w:rFonts w:ascii="Arial" w:hAnsi="Arial" w:cs="Arial"/>
          <w:bCs/>
          <w:sz w:val="18"/>
          <w:szCs w:val="18"/>
        </w:rPr>
      </w:pPr>
      <w:r w:rsidRPr="00CC26F8">
        <w:rPr>
          <w:rFonts w:ascii="Arial" w:hAnsi="Arial" w:cs="Arial"/>
          <w:bCs/>
          <w:sz w:val="18"/>
          <w:szCs w:val="18"/>
        </w:rPr>
        <w:t>Dot. projektu umowy artykuł 2 ust. 3</w:t>
      </w:r>
    </w:p>
    <w:p w:rsidR="00CC26F8" w:rsidRPr="00CC26F8" w:rsidRDefault="00CC26F8" w:rsidP="00CC26F8">
      <w:pPr>
        <w:jc w:val="both"/>
        <w:rPr>
          <w:rFonts w:ascii="Arial" w:hAnsi="Arial" w:cs="Arial"/>
          <w:bCs/>
          <w:sz w:val="18"/>
          <w:szCs w:val="18"/>
        </w:rPr>
      </w:pPr>
      <w:r w:rsidRPr="00CC26F8">
        <w:rPr>
          <w:rFonts w:ascii="Arial" w:hAnsi="Arial" w:cs="Arial"/>
          <w:bCs/>
          <w:sz w:val="18"/>
          <w:szCs w:val="18"/>
        </w:rPr>
        <w:t>Czy Zamawiający wyrazi zgodę na doprecyzowanie terminu dostawy na dni robocze (tak jak jest to określone w kryteriach oceny ofert i tym samym na zmianę zapisu na:</w:t>
      </w:r>
    </w:p>
    <w:p w:rsidR="00CC26F8" w:rsidRPr="00CC26F8" w:rsidRDefault="00CC26F8" w:rsidP="00CC26F8">
      <w:pPr>
        <w:jc w:val="both"/>
        <w:rPr>
          <w:rFonts w:ascii="Arial" w:hAnsi="Arial" w:cs="Arial"/>
          <w:bCs/>
          <w:sz w:val="18"/>
          <w:szCs w:val="18"/>
        </w:rPr>
      </w:pPr>
      <w:r w:rsidRPr="00CC26F8">
        <w:rPr>
          <w:rFonts w:ascii="Arial" w:hAnsi="Arial" w:cs="Arial"/>
          <w:bCs/>
          <w:sz w:val="18"/>
          <w:szCs w:val="18"/>
        </w:rPr>
        <w:t>WYKONAWCA zobowiązuje się dostarczyć zamówiony towar, do siedziby ZAMAWIAJĄCEGO (magazyn sprzętu medycznego) w terminie do ….. dnia roboczego od chwili złożenia zamówienia (od poniedziałku do piątku w godzinach od 7:00 do 14:00).  Jeżeli dostawa wypada w dniu wolnym od pracy, dostawa nastąpi w pierwszym dniu roboczym po wyznaczonym terminie. Za pisemną  zgodą  ZAMAWIAJĄCEGO termin dostawy towarów  może być wydłużony do 7 – dni roboczych.</w:t>
      </w:r>
    </w:p>
    <w:p w:rsidR="00CC26F8" w:rsidRDefault="00CC26F8" w:rsidP="00CC26F8">
      <w:pPr>
        <w:jc w:val="both"/>
        <w:rPr>
          <w:rFonts w:ascii="Arial" w:hAnsi="Arial" w:cs="Arial"/>
          <w:b/>
          <w:bCs/>
          <w:sz w:val="18"/>
          <w:szCs w:val="18"/>
        </w:rPr>
      </w:pPr>
      <w:r w:rsidRPr="00D42E8A">
        <w:rPr>
          <w:rFonts w:ascii="Arial" w:hAnsi="Arial" w:cs="Arial"/>
          <w:b/>
          <w:bCs/>
          <w:sz w:val="18"/>
          <w:szCs w:val="18"/>
        </w:rPr>
        <w:t>Odpowiedź:</w:t>
      </w:r>
    </w:p>
    <w:p w:rsidR="00CC26F8" w:rsidRPr="00575B28" w:rsidRDefault="00575B28" w:rsidP="00CC26F8">
      <w:pPr>
        <w:jc w:val="both"/>
        <w:rPr>
          <w:rFonts w:ascii="Arial" w:hAnsi="Arial" w:cs="Arial"/>
          <w:bCs/>
          <w:sz w:val="18"/>
          <w:szCs w:val="18"/>
        </w:rPr>
      </w:pPr>
      <w:r w:rsidRPr="00575B28">
        <w:rPr>
          <w:rFonts w:ascii="Arial" w:hAnsi="Arial" w:cs="Arial"/>
          <w:bCs/>
          <w:sz w:val="18"/>
          <w:szCs w:val="18"/>
        </w:rPr>
        <w:t>Zgodnie z SIWZ</w:t>
      </w:r>
    </w:p>
    <w:p w:rsidR="00575B28" w:rsidRPr="00CC26F8" w:rsidRDefault="00575B28" w:rsidP="00CC26F8">
      <w:pPr>
        <w:jc w:val="both"/>
        <w:rPr>
          <w:rFonts w:ascii="Arial" w:hAnsi="Arial" w:cs="Arial"/>
          <w:b/>
          <w:bCs/>
          <w:sz w:val="18"/>
          <w:szCs w:val="18"/>
        </w:rPr>
      </w:pPr>
    </w:p>
    <w:p w:rsidR="00CC26F8" w:rsidRPr="00CC26F8" w:rsidRDefault="00CC26F8" w:rsidP="00CC26F8">
      <w:pPr>
        <w:jc w:val="both"/>
        <w:rPr>
          <w:rFonts w:ascii="Arial" w:hAnsi="Arial" w:cs="Arial"/>
          <w:bCs/>
          <w:sz w:val="18"/>
          <w:szCs w:val="18"/>
        </w:rPr>
      </w:pPr>
      <w:r w:rsidRPr="00D42E8A">
        <w:rPr>
          <w:rFonts w:ascii="Arial" w:hAnsi="Arial" w:cs="Arial"/>
          <w:b/>
          <w:bCs/>
          <w:sz w:val="18"/>
          <w:szCs w:val="18"/>
        </w:rPr>
        <w:t>Pytanie:</w:t>
      </w:r>
    </w:p>
    <w:p w:rsidR="00CC26F8" w:rsidRPr="00CC26F8" w:rsidRDefault="00CC26F8" w:rsidP="00CC26F8">
      <w:pPr>
        <w:jc w:val="both"/>
        <w:rPr>
          <w:rFonts w:ascii="Arial" w:hAnsi="Arial" w:cs="Arial"/>
          <w:bCs/>
          <w:sz w:val="18"/>
          <w:szCs w:val="18"/>
        </w:rPr>
      </w:pPr>
      <w:r w:rsidRPr="00CC26F8">
        <w:rPr>
          <w:rFonts w:ascii="Arial" w:hAnsi="Arial" w:cs="Arial"/>
          <w:bCs/>
          <w:sz w:val="18"/>
          <w:szCs w:val="18"/>
        </w:rPr>
        <w:t>dot. ZADANIA nr 51 poz. 3</w:t>
      </w:r>
    </w:p>
    <w:p w:rsidR="00CC26F8" w:rsidRPr="00CC26F8" w:rsidRDefault="00CC26F8" w:rsidP="00CC26F8">
      <w:pPr>
        <w:jc w:val="both"/>
        <w:rPr>
          <w:rFonts w:ascii="Arial" w:hAnsi="Arial" w:cs="Arial"/>
          <w:bCs/>
          <w:sz w:val="18"/>
          <w:szCs w:val="18"/>
        </w:rPr>
      </w:pPr>
      <w:r w:rsidRPr="00CC26F8">
        <w:rPr>
          <w:rFonts w:ascii="Arial" w:hAnsi="Arial" w:cs="Arial"/>
          <w:bCs/>
          <w:sz w:val="18"/>
          <w:szCs w:val="18"/>
        </w:rPr>
        <w:t xml:space="preserve">Czy Zamawiający dopuści zaoferowanie jednorazową szczoteczkę dwustronną do czyszczenia wlotów kanałów i kanałów endoskopowych; </w:t>
      </w:r>
      <w:proofErr w:type="spellStart"/>
      <w:r w:rsidRPr="00CC26F8">
        <w:rPr>
          <w:rFonts w:ascii="Arial" w:hAnsi="Arial" w:cs="Arial"/>
          <w:bCs/>
          <w:sz w:val="18"/>
          <w:szCs w:val="18"/>
        </w:rPr>
        <w:t>posiadajaca</w:t>
      </w:r>
      <w:proofErr w:type="spellEnd"/>
      <w:r w:rsidRPr="00CC26F8">
        <w:rPr>
          <w:rFonts w:ascii="Arial" w:hAnsi="Arial" w:cs="Arial"/>
          <w:bCs/>
          <w:sz w:val="18"/>
          <w:szCs w:val="18"/>
        </w:rPr>
        <w:t xml:space="preserve"> plastikową końcówkę zapobiegającą zarysowaniu kanałów endoskopowych; długość robocza 2200mm, pasująca do kanałów endoskopów o średnicach 2,0mm-4,2mm?</w:t>
      </w:r>
    </w:p>
    <w:p w:rsidR="00CC26F8" w:rsidRPr="0097093B" w:rsidRDefault="00CC26F8" w:rsidP="00CC26F8">
      <w:pPr>
        <w:jc w:val="both"/>
        <w:rPr>
          <w:rFonts w:ascii="Arial" w:hAnsi="Arial" w:cs="Arial"/>
          <w:b/>
          <w:bCs/>
          <w:sz w:val="18"/>
          <w:szCs w:val="18"/>
        </w:rPr>
      </w:pPr>
      <w:r w:rsidRPr="00D42E8A">
        <w:rPr>
          <w:rFonts w:ascii="Arial" w:hAnsi="Arial" w:cs="Arial"/>
          <w:b/>
          <w:bCs/>
          <w:sz w:val="18"/>
          <w:szCs w:val="18"/>
        </w:rPr>
        <w:t>Odpowiedź:</w:t>
      </w:r>
    </w:p>
    <w:p w:rsidR="00CC26F8" w:rsidRDefault="00126792" w:rsidP="00CC26F8">
      <w:pPr>
        <w:jc w:val="both"/>
        <w:rPr>
          <w:rFonts w:ascii="Arial" w:hAnsi="Arial" w:cs="Arial"/>
          <w:bCs/>
          <w:sz w:val="18"/>
          <w:szCs w:val="18"/>
        </w:rPr>
      </w:pPr>
      <w:r>
        <w:rPr>
          <w:rFonts w:ascii="Arial" w:hAnsi="Arial" w:cs="Arial"/>
          <w:bCs/>
          <w:sz w:val="18"/>
          <w:szCs w:val="18"/>
        </w:rPr>
        <w:t>Zamawiający dopuszcza</w:t>
      </w:r>
    </w:p>
    <w:p w:rsidR="00CC26F8" w:rsidRDefault="00CC26F8" w:rsidP="00CC26F8">
      <w:pPr>
        <w:jc w:val="both"/>
        <w:rPr>
          <w:rFonts w:ascii="Arial" w:hAnsi="Arial" w:cs="Arial"/>
          <w:bCs/>
          <w:sz w:val="18"/>
          <w:szCs w:val="18"/>
        </w:rPr>
      </w:pPr>
    </w:p>
    <w:p w:rsidR="00CC26F8" w:rsidRPr="00CC26F8" w:rsidRDefault="00CC26F8" w:rsidP="00CC26F8">
      <w:pPr>
        <w:jc w:val="both"/>
        <w:rPr>
          <w:rFonts w:ascii="Arial" w:hAnsi="Arial" w:cs="Arial"/>
          <w:bCs/>
          <w:sz w:val="18"/>
          <w:szCs w:val="18"/>
        </w:rPr>
      </w:pPr>
      <w:r w:rsidRPr="00D42E8A">
        <w:rPr>
          <w:rFonts w:ascii="Arial" w:hAnsi="Arial" w:cs="Arial"/>
          <w:b/>
          <w:bCs/>
          <w:sz w:val="18"/>
          <w:szCs w:val="18"/>
        </w:rPr>
        <w:t>Pytanie:</w:t>
      </w:r>
    </w:p>
    <w:p w:rsidR="00CC26F8" w:rsidRPr="00CC26F8" w:rsidRDefault="00CC26F8" w:rsidP="00CC26F8">
      <w:pPr>
        <w:jc w:val="both"/>
        <w:rPr>
          <w:rFonts w:ascii="Arial" w:hAnsi="Arial" w:cs="Arial"/>
          <w:bCs/>
          <w:sz w:val="18"/>
          <w:szCs w:val="18"/>
        </w:rPr>
      </w:pPr>
      <w:r w:rsidRPr="00CC26F8">
        <w:rPr>
          <w:rFonts w:ascii="Arial" w:hAnsi="Arial" w:cs="Arial"/>
          <w:bCs/>
          <w:sz w:val="18"/>
          <w:szCs w:val="18"/>
        </w:rPr>
        <w:t>dot. ZADANIA nr 51 poz. 8</w:t>
      </w:r>
    </w:p>
    <w:p w:rsidR="00CC26F8" w:rsidRDefault="00CC26F8" w:rsidP="00CC26F8">
      <w:pPr>
        <w:jc w:val="both"/>
        <w:rPr>
          <w:rFonts w:ascii="Arial" w:hAnsi="Arial" w:cs="Arial"/>
          <w:bCs/>
          <w:sz w:val="18"/>
          <w:szCs w:val="18"/>
        </w:rPr>
      </w:pPr>
      <w:r w:rsidRPr="00CC26F8">
        <w:rPr>
          <w:rFonts w:ascii="Arial" w:hAnsi="Arial" w:cs="Arial"/>
          <w:bCs/>
          <w:sz w:val="18"/>
          <w:szCs w:val="18"/>
        </w:rPr>
        <w:t>Czy Zamawiający dopuści w tej pozycji wkłady, które nie są wyrobami medycznymi w rozumieniu ustawy z dnia 20 maja 2010 r. o wyrobach medycznych i tym samym nie będzie wymagał dla tej pozycji dokumentów dopuszczających?</w:t>
      </w:r>
    </w:p>
    <w:p w:rsidR="00CC26F8" w:rsidRPr="0097093B" w:rsidRDefault="00CC26F8" w:rsidP="00CC26F8">
      <w:pPr>
        <w:jc w:val="both"/>
        <w:rPr>
          <w:rFonts w:ascii="Arial" w:hAnsi="Arial" w:cs="Arial"/>
          <w:b/>
          <w:bCs/>
          <w:sz w:val="18"/>
          <w:szCs w:val="18"/>
        </w:rPr>
      </w:pPr>
      <w:r w:rsidRPr="00D42E8A">
        <w:rPr>
          <w:rFonts w:ascii="Arial" w:hAnsi="Arial" w:cs="Arial"/>
          <w:b/>
          <w:bCs/>
          <w:sz w:val="18"/>
          <w:szCs w:val="18"/>
        </w:rPr>
        <w:t>Odpowiedź:</w:t>
      </w:r>
    </w:p>
    <w:p w:rsidR="00460BE0" w:rsidRDefault="00126792" w:rsidP="003872EF">
      <w:pPr>
        <w:jc w:val="both"/>
        <w:rPr>
          <w:rFonts w:ascii="Arial" w:hAnsi="Arial" w:cs="Arial"/>
          <w:bCs/>
          <w:sz w:val="18"/>
          <w:szCs w:val="18"/>
        </w:rPr>
      </w:pPr>
      <w:r w:rsidRPr="00126792">
        <w:rPr>
          <w:rFonts w:ascii="Arial" w:hAnsi="Arial" w:cs="Arial"/>
          <w:bCs/>
          <w:sz w:val="18"/>
          <w:szCs w:val="18"/>
        </w:rPr>
        <w:t>Zamawiający dopuszcza</w:t>
      </w:r>
    </w:p>
    <w:p w:rsidR="00126792" w:rsidRDefault="00126792" w:rsidP="003872EF">
      <w:pPr>
        <w:jc w:val="both"/>
        <w:rPr>
          <w:rFonts w:ascii="Arial" w:hAnsi="Arial" w:cs="Arial"/>
          <w:bCs/>
          <w:sz w:val="18"/>
          <w:szCs w:val="18"/>
        </w:rPr>
      </w:pPr>
    </w:p>
    <w:p w:rsidR="00460BE0" w:rsidRDefault="00460BE0" w:rsidP="003872EF">
      <w:pPr>
        <w:jc w:val="both"/>
        <w:rPr>
          <w:rFonts w:ascii="Arial" w:hAnsi="Arial" w:cs="Arial"/>
          <w:bCs/>
          <w:sz w:val="18"/>
          <w:szCs w:val="18"/>
        </w:rPr>
      </w:pPr>
      <w:r w:rsidRPr="00D42E8A">
        <w:rPr>
          <w:rFonts w:ascii="Arial" w:hAnsi="Arial" w:cs="Arial"/>
          <w:b/>
          <w:bCs/>
          <w:sz w:val="18"/>
          <w:szCs w:val="18"/>
        </w:rPr>
        <w:t>Pytanie:</w:t>
      </w:r>
    </w:p>
    <w:p w:rsidR="00460BE0" w:rsidRPr="00460BE0" w:rsidRDefault="00460BE0" w:rsidP="00460BE0">
      <w:pPr>
        <w:jc w:val="both"/>
        <w:rPr>
          <w:rFonts w:ascii="Arial" w:hAnsi="Arial" w:cs="Arial"/>
          <w:bCs/>
          <w:sz w:val="18"/>
          <w:szCs w:val="18"/>
        </w:rPr>
      </w:pPr>
      <w:r w:rsidRPr="00460BE0">
        <w:rPr>
          <w:rFonts w:ascii="Arial" w:hAnsi="Arial" w:cs="Arial"/>
          <w:bCs/>
          <w:sz w:val="18"/>
          <w:szCs w:val="18"/>
        </w:rPr>
        <w:t xml:space="preserve">zad nr 11, poz. 3 </w:t>
      </w:r>
    </w:p>
    <w:p w:rsidR="00460BE0" w:rsidRDefault="00460BE0" w:rsidP="00460BE0">
      <w:pPr>
        <w:jc w:val="both"/>
        <w:rPr>
          <w:rFonts w:ascii="Arial" w:hAnsi="Arial" w:cs="Arial"/>
          <w:bCs/>
          <w:sz w:val="18"/>
          <w:szCs w:val="18"/>
        </w:rPr>
      </w:pPr>
      <w:r w:rsidRPr="00460BE0">
        <w:rPr>
          <w:rFonts w:ascii="Arial" w:hAnsi="Arial" w:cs="Arial"/>
          <w:bCs/>
          <w:sz w:val="18"/>
          <w:szCs w:val="18"/>
        </w:rPr>
        <w:t xml:space="preserve">Czy Zamawiający dopuści filtr  antybakteryjny elektrostatyczny z portem </w:t>
      </w:r>
      <w:proofErr w:type="spellStart"/>
      <w:r w:rsidRPr="00460BE0">
        <w:rPr>
          <w:rFonts w:ascii="Arial" w:hAnsi="Arial" w:cs="Arial"/>
          <w:bCs/>
          <w:sz w:val="18"/>
          <w:szCs w:val="18"/>
        </w:rPr>
        <w:t>kapno</w:t>
      </w:r>
      <w:proofErr w:type="spellEnd"/>
      <w:r w:rsidRPr="00460BE0">
        <w:rPr>
          <w:rFonts w:ascii="Arial" w:hAnsi="Arial" w:cs="Arial"/>
          <w:bCs/>
          <w:sz w:val="18"/>
          <w:szCs w:val="18"/>
        </w:rPr>
        <w:t>, ze złączem prostym o skuteczności antybakteryjnej 99,9999% sterylny, poziom nawilżania 33 mg H2O/l przy Vt500ml., przestrzeń martwa 51 ml, objętość oddechowa VT od 150-1200 ml, waga 28 g. pozostałe parametry zgodne z SIWZ?</w:t>
      </w:r>
    </w:p>
    <w:p w:rsidR="00460BE0" w:rsidRDefault="00460BE0" w:rsidP="00460BE0">
      <w:pPr>
        <w:jc w:val="both"/>
        <w:rPr>
          <w:rFonts w:ascii="Arial" w:hAnsi="Arial" w:cs="Arial"/>
          <w:b/>
          <w:bCs/>
          <w:sz w:val="18"/>
          <w:szCs w:val="18"/>
        </w:rPr>
      </w:pPr>
      <w:r w:rsidRPr="00D42E8A">
        <w:rPr>
          <w:rFonts w:ascii="Arial" w:hAnsi="Arial" w:cs="Arial"/>
          <w:b/>
          <w:bCs/>
          <w:sz w:val="18"/>
          <w:szCs w:val="18"/>
        </w:rPr>
        <w:t>Odpowiedź:</w:t>
      </w:r>
    </w:p>
    <w:p w:rsidR="00460BE0" w:rsidRDefault="00486DA3" w:rsidP="00460BE0">
      <w:pPr>
        <w:jc w:val="both"/>
        <w:rPr>
          <w:rFonts w:ascii="Arial" w:hAnsi="Arial" w:cs="Arial"/>
          <w:bCs/>
          <w:sz w:val="18"/>
          <w:szCs w:val="18"/>
        </w:rPr>
      </w:pPr>
      <w:r w:rsidRPr="00486DA3">
        <w:rPr>
          <w:rFonts w:ascii="Arial" w:hAnsi="Arial" w:cs="Arial"/>
          <w:bCs/>
          <w:sz w:val="18"/>
          <w:szCs w:val="18"/>
        </w:rPr>
        <w:t>Zgodnie z SIWZ i odpowiedziami</w:t>
      </w:r>
    </w:p>
    <w:p w:rsidR="00460BE0" w:rsidRDefault="00460BE0" w:rsidP="00460BE0">
      <w:pPr>
        <w:jc w:val="both"/>
        <w:rPr>
          <w:rFonts w:ascii="Arial" w:hAnsi="Arial" w:cs="Arial"/>
          <w:bCs/>
          <w:sz w:val="18"/>
          <w:szCs w:val="18"/>
        </w:rPr>
      </w:pPr>
    </w:p>
    <w:p w:rsidR="00460BE0" w:rsidRPr="00460BE0" w:rsidRDefault="00460BE0" w:rsidP="00460BE0">
      <w:pPr>
        <w:jc w:val="both"/>
        <w:rPr>
          <w:rFonts w:ascii="Arial" w:hAnsi="Arial" w:cs="Arial"/>
          <w:bCs/>
          <w:sz w:val="18"/>
          <w:szCs w:val="18"/>
        </w:rPr>
      </w:pPr>
      <w:r w:rsidRPr="00D42E8A">
        <w:rPr>
          <w:rFonts w:ascii="Arial" w:hAnsi="Arial" w:cs="Arial"/>
          <w:b/>
          <w:bCs/>
          <w:sz w:val="18"/>
          <w:szCs w:val="18"/>
        </w:rPr>
        <w:t>Pytanie:</w:t>
      </w:r>
    </w:p>
    <w:p w:rsidR="00460BE0" w:rsidRPr="00460BE0" w:rsidRDefault="00460BE0" w:rsidP="00460BE0">
      <w:pPr>
        <w:jc w:val="both"/>
        <w:rPr>
          <w:rFonts w:ascii="Arial" w:hAnsi="Arial" w:cs="Arial"/>
          <w:bCs/>
          <w:sz w:val="18"/>
          <w:szCs w:val="18"/>
        </w:rPr>
      </w:pPr>
      <w:r w:rsidRPr="00460BE0">
        <w:rPr>
          <w:rFonts w:ascii="Arial" w:hAnsi="Arial" w:cs="Arial"/>
          <w:bCs/>
          <w:sz w:val="18"/>
          <w:szCs w:val="18"/>
        </w:rPr>
        <w:t>zad 11, poz. 4</w:t>
      </w:r>
    </w:p>
    <w:p w:rsidR="00460BE0" w:rsidRDefault="00460BE0" w:rsidP="00460BE0">
      <w:pPr>
        <w:jc w:val="both"/>
        <w:rPr>
          <w:rFonts w:ascii="Arial" w:hAnsi="Arial" w:cs="Arial"/>
          <w:bCs/>
          <w:sz w:val="18"/>
          <w:szCs w:val="18"/>
        </w:rPr>
      </w:pPr>
      <w:r w:rsidRPr="00460BE0">
        <w:rPr>
          <w:rFonts w:ascii="Arial" w:hAnsi="Arial" w:cs="Arial"/>
          <w:bCs/>
          <w:sz w:val="18"/>
          <w:szCs w:val="18"/>
        </w:rPr>
        <w:t xml:space="preserve">Czy Zamawiający dopuści filtr  antybakteryjny sterylny elektrostatyczny z portem </w:t>
      </w:r>
      <w:proofErr w:type="spellStart"/>
      <w:r w:rsidRPr="00460BE0">
        <w:rPr>
          <w:rFonts w:ascii="Arial" w:hAnsi="Arial" w:cs="Arial"/>
          <w:bCs/>
          <w:sz w:val="18"/>
          <w:szCs w:val="18"/>
        </w:rPr>
        <w:t>kapno</w:t>
      </w:r>
      <w:proofErr w:type="spellEnd"/>
      <w:r w:rsidRPr="00460BE0">
        <w:rPr>
          <w:rFonts w:ascii="Arial" w:hAnsi="Arial" w:cs="Arial"/>
          <w:bCs/>
          <w:sz w:val="18"/>
          <w:szCs w:val="18"/>
        </w:rPr>
        <w:t>, ze złączem kolankowym z wydzielonym celulozowym wymiennikiem ciepła i wilgoci medium filtracyjne hydrofobowe o powierzchni 23  cm2, objętość oddechowa VT od 150-1200 ml, waga 29 g, pozostałe parametry zgodne z SIWZ?</w:t>
      </w:r>
    </w:p>
    <w:p w:rsidR="00460BE0" w:rsidRDefault="00460BE0" w:rsidP="00460BE0">
      <w:pPr>
        <w:jc w:val="both"/>
        <w:rPr>
          <w:rFonts w:ascii="Arial" w:hAnsi="Arial" w:cs="Arial"/>
          <w:b/>
          <w:bCs/>
          <w:sz w:val="18"/>
          <w:szCs w:val="18"/>
        </w:rPr>
      </w:pPr>
      <w:r w:rsidRPr="00D42E8A">
        <w:rPr>
          <w:rFonts w:ascii="Arial" w:hAnsi="Arial" w:cs="Arial"/>
          <w:b/>
          <w:bCs/>
          <w:sz w:val="18"/>
          <w:szCs w:val="18"/>
        </w:rPr>
        <w:t>Odpowiedź:</w:t>
      </w:r>
    </w:p>
    <w:p w:rsidR="00460BE0" w:rsidRDefault="00486DA3" w:rsidP="00460BE0">
      <w:pPr>
        <w:jc w:val="both"/>
        <w:rPr>
          <w:rFonts w:ascii="Arial" w:hAnsi="Arial" w:cs="Arial"/>
          <w:bCs/>
          <w:sz w:val="18"/>
          <w:szCs w:val="18"/>
        </w:rPr>
      </w:pPr>
      <w:r w:rsidRPr="00486DA3">
        <w:rPr>
          <w:rFonts w:ascii="Arial" w:hAnsi="Arial" w:cs="Arial"/>
          <w:bCs/>
          <w:sz w:val="18"/>
          <w:szCs w:val="18"/>
        </w:rPr>
        <w:t>Zgodnie z SIWZ i odpowiedziami</w:t>
      </w:r>
    </w:p>
    <w:p w:rsidR="00460BE0" w:rsidRDefault="00460BE0" w:rsidP="00460BE0">
      <w:pPr>
        <w:jc w:val="both"/>
        <w:rPr>
          <w:rFonts w:ascii="Arial" w:hAnsi="Arial" w:cs="Arial"/>
          <w:bCs/>
          <w:sz w:val="18"/>
          <w:szCs w:val="18"/>
        </w:rPr>
      </w:pPr>
    </w:p>
    <w:p w:rsidR="00460BE0" w:rsidRPr="00460BE0" w:rsidRDefault="00460BE0" w:rsidP="00460BE0">
      <w:pPr>
        <w:jc w:val="both"/>
        <w:rPr>
          <w:rFonts w:ascii="Arial" w:hAnsi="Arial" w:cs="Arial"/>
          <w:bCs/>
          <w:sz w:val="18"/>
          <w:szCs w:val="18"/>
        </w:rPr>
      </w:pPr>
      <w:r w:rsidRPr="00D42E8A">
        <w:rPr>
          <w:rFonts w:ascii="Arial" w:hAnsi="Arial" w:cs="Arial"/>
          <w:b/>
          <w:bCs/>
          <w:sz w:val="18"/>
          <w:szCs w:val="18"/>
        </w:rPr>
        <w:t>Pytanie:</w:t>
      </w:r>
    </w:p>
    <w:p w:rsidR="00460BE0" w:rsidRPr="00460BE0" w:rsidRDefault="00460BE0" w:rsidP="00460BE0">
      <w:pPr>
        <w:jc w:val="both"/>
        <w:rPr>
          <w:rFonts w:ascii="Arial" w:hAnsi="Arial" w:cs="Arial"/>
          <w:bCs/>
          <w:sz w:val="18"/>
          <w:szCs w:val="18"/>
        </w:rPr>
      </w:pPr>
      <w:r w:rsidRPr="00460BE0">
        <w:rPr>
          <w:rFonts w:ascii="Arial" w:hAnsi="Arial" w:cs="Arial"/>
          <w:bCs/>
          <w:sz w:val="18"/>
          <w:szCs w:val="18"/>
        </w:rPr>
        <w:t>zad 11, poz.7</w:t>
      </w:r>
    </w:p>
    <w:p w:rsidR="00460BE0" w:rsidRPr="00460BE0" w:rsidRDefault="00460BE0" w:rsidP="00460BE0">
      <w:pPr>
        <w:jc w:val="both"/>
        <w:rPr>
          <w:rFonts w:ascii="Arial" w:hAnsi="Arial" w:cs="Arial"/>
          <w:bCs/>
          <w:sz w:val="18"/>
          <w:szCs w:val="18"/>
        </w:rPr>
      </w:pPr>
      <w:r w:rsidRPr="00460BE0">
        <w:rPr>
          <w:rFonts w:ascii="Arial" w:hAnsi="Arial" w:cs="Arial"/>
          <w:bCs/>
          <w:sz w:val="18"/>
          <w:szCs w:val="18"/>
        </w:rPr>
        <w:t xml:space="preserve">Czy Zamawiający dopuści wymiennik ciepła i wilgoci do rurek </w:t>
      </w:r>
      <w:proofErr w:type="spellStart"/>
      <w:r w:rsidRPr="00460BE0">
        <w:rPr>
          <w:rFonts w:ascii="Arial" w:hAnsi="Arial" w:cs="Arial"/>
          <w:bCs/>
          <w:sz w:val="18"/>
          <w:szCs w:val="18"/>
        </w:rPr>
        <w:t>tracheostomijnych</w:t>
      </w:r>
      <w:proofErr w:type="spellEnd"/>
      <w:r w:rsidRPr="00460BE0">
        <w:rPr>
          <w:rFonts w:ascii="Arial" w:hAnsi="Arial" w:cs="Arial"/>
          <w:bCs/>
          <w:sz w:val="18"/>
          <w:szCs w:val="18"/>
        </w:rPr>
        <w:t xml:space="preserve">, z jednomembranowym wkładem wykonanym z celulozy z portem tlenowym i do odsysania z końcówką zamykaną korkiem ,skuteczność nawilżania 28,5 mg H2O przy </w:t>
      </w:r>
      <w:proofErr w:type="spellStart"/>
      <w:r w:rsidRPr="00460BE0">
        <w:rPr>
          <w:rFonts w:ascii="Arial" w:hAnsi="Arial" w:cs="Arial"/>
          <w:bCs/>
          <w:sz w:val="18"/>
          <w:szCs w:val="18"/>
        </w:rPr>
        <w:t>Vt</w:t>
      </w:r>
      <w:proofErr w:type="spellEnd"/>
      <w:r w:rsidRPr="00460BE0">
        <w:rPr>
          <w:rFonts w:ascii="Arial" w:hAnsi="Arial" w:cs="Arial"/>
          <w:bCs/>
          <w:sz w:val="18"/>
          <w:szCs w:val="18"/>
        </w:rPr>
        <w:t xml:space="preserve"> 500ml, utrata wilgotności 11 mg H2O przy </w:t>
      </w:r>
      <w:proofErr w:type="spellStart"/>
      <w:r w:rsidRPr="00460BE0">
        <w:rPr>
          <w:rFonts w:ascii="Arial" w:hAnsi="Arial" w:cs="Arial"/>
          <w:bCs/>
          <w:sz w:val="18"/>
          <w:szCs w:val="18"/>
        </w:rPr>
        <w:t>Vt</w:t>
      </w:r>
      <w:proofErr w:type="spellEnd"/>
      <w:r w:rsidRPr="00460BE0">
        <w:rPr>
          <w:rFonts w:ascii="Arial" w:hAnsi="Arial" w:cs="Arial"/>
          <w:bCs/>
          <w:sz w:val="18"/>
          <w:szCs w:val="18"/>
        </w:rPr>
        <w:t xml:space="preserve"> 500 ml waga 8,5 g, sterylny, opór przepływu  1,8 cm H20 przy przepływie 60 l/min pozostałe parametry zgodne z SIWZ?</w:t>
      </w:r>
    </w:p>
    <w:p w:rsidR="00460BE0" w:rsidRDefault="00460BE0" w:rsidP="00460BE0">
      <w:pPr>
        <w:jc w:val="both"/>
        <w:rPr>
          <w:rFonts w:ascii="Arial" w:hAnsi="Arial" w:cs="Arial"/>
          <w:b/>
          <w:bCs/>
          <w:sz w:val="18"/>
          <w:szCs w:val="18"/>
        </w:rPr>
      </w:pPr>
      <w:r w:rsidRPr="00D42E8A">
        <w:rPr>
          <w:rFonts w:ascii="Arial" w:hAnsi="Arial" w:cs="Arial"/>
          <w:b/>
          <w:bCs/>
          <w:sz w:val="18"/>
          <w:szCs w:val="18"/>
        </w:rPr>
        <w:t>Odpowiedź:</w:t>
      </w:r>
    </w:p>
    <w:p w:rsidR="00460BE0" w:rsidRPr="00460BE0" w:rsidRDefault="00486DA3" w:rsidP="00460BE0">
      <w:pPr>
        <w:jc w:val="both"/>
        <w:rPr>
          <w:rFonts w:ascii="Arial" w:hAnsi="Arial" w:cs="Arial"/>
          <w:bCs/>
          <w:sz w:val="18"/>
          <w:szCs w:val="18"/>
        </w:rPr>
      </w:pPr>
      <w:r w:rsidRPr="00486DA3">
        <w:rPr>
          <w:rFonts w:ascii="Arial" w:hAnsi="Arial" w:cs="Arial"/>
          <w:bCs/>
          <w:sz w:val="18"/>
          <w:szCs w:val="18"/>
        </w:rPr>
        <w:t>Zgodnie z SIWZ i odpowiedziami</w:t>
      </w:r>
    </w:p>
    <w:p w:rsidR="00460BE0" w:rsidRDefault="00460BE0" w:rsidP="00460BE0">
      <w:pPr>
        <w:jc w:val="both"/>
        <w:rPr>
          <w:rFonts w:ascii="Arial" w:hAnsi="Arial" w:cs="Arial"/>
          <w:bCs/>
          <w:sz w:val="18"/>
          <w:szCs w:val="18"/>
        </w:rPr>
      </w:pPr>
    </w:p>
    <w:p w:rsidR="00460BE0" w:rsidRPr="00460BE0" w:rsidRDefault="00460BE0" w:rsidP="00460BE0">
      <w:pPr>
        <w:jc w:val="both"/>
        <w:rPr>
          <w:rFonts w:ascii="Arial" w:hAnsi="Arial" w:cs="Arial"/>
          <w:bCs/>
          <w:sz w:val="18"/>
          <w:szCs w:val="18"/>
        </w:rPr>
      </w:pPr>
      <w:r w:rsidRPr="00D42E8A">
        <w:rPr>
          <w:rFonts w:ascii="Arial" w:hAnsi="Arial" w:cs="Arial"/>
          <w:b/>
          <w:bCs/>
          <w:sz w:val="18"/>
          <w:szCs w:val="18"/>
        </w:rPr>
        <w:t>Pytanie:</w:t>
      </w:r>
    </w:p>
    <w:p w:rsidR="00460BE0" w:rsidRPr="00460BE0" w:rsidRDefault="00460BE0" w:rsidP="00460BE0">
      <w:pPr>
        <w:jc w:val="both"/>
        <w:rPr>
          <w:rFonts w:ascii="Arial" w:hAnsi="Arial" w:cs="Arial"/>
          <w:bCs/>
          <w:sz w:val="18"/>
          <w:szCs w:val="18"/>
        </w:rPr>
      </w:pPr>
      <w:r w:rsidRPr="00460BE0">
        <w:rPr>
          <w:rFonts w:ascii="Arial" w:hAnsi="Arial" w:cs="Arial"/>
          <w:bCs/>
          <w:sz w:val="18"/>
          <w:szCs w:val="18"/>
        </w:rPr>
        <w:t>zad 11, poz.8</w:t>
      </w:r>
    </w:p>
    <w:p w:rsidR="00460BE0" w:rsidRDefault="00460BE0" w:rsidP="00460BE0">
      <w:pPr>
        <w:jc w:val="both"/>
        <w:rPr>
          <w:rFonts w:ascii="Arial" w:hAnsi="Arial" w:cs="Arial"/>
          <w:bCs/>
          <w:sz w:val="18"/>
          <w:szCs w:val="18"/>
        </w:rPr>
      </w:pPr>
      <w:r w:rsidRPr="00460BE0">
        <w:rPr>
          <w:rFonts w:ascii="Arial" w:hAnsi="Arial" w:cs="Arial"/>
          <w:bCs/>
          <w:sz w:val="18"/>
          <w:szCs w:val="18"/>
        </w:rPr>
        <w:t>Czy Zamawiający dopuści złącze karbowane giętkie wewnątrz gładkie z wbudowanym kolankiem obrotowym z otworem centralnym i z zatyczką?</w:t>
      </w:r>
    </w:p>
    <w:p w:rsidR="00460BE0" w:rsidRDefault="00460BE0" w:rsidP="00460BE0">
      <w:pPr>
        <w:jc w:val="both"/>
        <w:rPr>
          <w:rFonts w:ascii="Arial" w:hAnsi="Arial" w:cs="Arial"/>
          <w:b/>
          <w:bCs/>
          <w:sz w:val="18"/>
          <w:szCs w:val="18"/>
        </w:rPr>
      </w:pPr>
      <w:r w:rsidRPr="00D42E8A">
        <w:rPr>
          <w:rFonts w:ascii="Arial" w:hAnsi="Arial" w:cs="Arial"/>
          <w:b/>
          <w:bCs/>
          <w:sz w:val="18"/>
          <w:szCs w:val="18"/>
        </w:rPr>
        <w:t>Odpowiedź:</w:t>
      </w:r>
    </w:p>
    <w:p w:rsidR="00460BE0" w:rsidRDefault="00486DA3" w:rsidP="00460BE0">
      <w:pPr>
        <w:jc w:val="both"/>
        <w:rPr>
          <w:rFonts w:ascii="Arial" w:hAnsi="Arial" w:cs="Arial"/>
          <w:bCs/>
          <w:sz w:val="18"/>
          <w:szCs w:val="18"/>
        </w:rPr>
      </w:pPr>
      <w:r w:rsidRPr="00486DA3">
        <w:rPr>
          <w:rFonts w:ascii="Arial" w:hAnsi="Arial" w:cs="Arial"/>
          <w:bCs/>
          <w:sz w:val="18"/>
          <w:szCs w:val="18"/>
        </w:rPr>
        <w:t>Zgodnie z SIWZ i odpowiedziami</w:t>
      </w:r>
    </w:p>
    <w:p w:rsidR="00460BE0" w:rsidRDefault="00460BE0" w:rsidP="00460BE0">
      <w:pPr>
        <w:jc w:val="both"/>
        <w:rPr>
          <w:rFonts w:ascii="Arial" w:hAnsi="Arial" w:cs="Arial"/>
          <w:bCs/>
          <w:sz w:val="18"/>
          <w:szCs w:val="18"/>
        </w:rPr>
      </w:pPr>
    </w:p>
    <w:p w:rsidR="00460BE0" w:rsidRPr="00460BE0" w:rsidRDefault="00460BE0" w:rsidP="00460BE0">
      <w:pPr>
        <w:jc w:val="both"/>
        <w:rPr>
          <w:rFonts w:ascii="Arial" w:hAnsi="Arial" w:cs="Arial"/>
          <w:bCs/>
          <w:sz w:val="18"/>
          <w:szCs w:val="18"/>
        </w:rPr>
      </w:pPr>
      <w:r w:rsidRPr="00D42E8A">
        <w:rPr>
          <w:rFonts w:ascii="Arial" w:hAnsi="Arial" w:cs="Arial"/>
          <w:b/>
          <w:bCs/>
          <w:sz w:val="18"/>
          <w:szCs w:val="18"/>
        </w:rPr>
        <w:t>Pytanie:</w:t>
      </w:r>
    </w:p>
    <w:p w:rsidR="00460BE0" w:rsidRPr="00460BE0" w:rsidRDefault="00460BE0" w:rsidP="00460BE0">
      <w:pPr>
        <w:jc w:val="both"/>
        <w:rPr>
          <w:rFonts w:ascii="Arial" w:hAnsi="Arial" w:cs="Arial"/>
          <w:bCs/>
          <w:sz w:val="18"/>
          <w:szCs w:val="18"/>
        </w:rPr>
      </w:pPr>
      <w:r w:rsidRPr="00460BE0">
        <w:rPr>
          <w:rFonts w:ascii="Arial" w:hAnsi="Arial" w:cs="Arial"/>
          <w:bCs/>
          <w:sz w:val="18"/>
          <w:szCs w:val="18"/>
        </w:rPr>
        <w:t>zad 11,  poz.17</w:t>
      </w:r>
    </w:p>
    <w:p w:rsidR="00460BE0" w:rsidRPr="00460BE0" w:rsidRDefault="00460BE0" w:rsidP="00460BE0">
      <w:pPr>
        <w:jc w:val="both"/>
        <w:rPr>
          <w:rFonts w:ascii="Arial" w:hAnsi="Arial" w:cs="Arial"/>
          <w:bCs/>
          <w:sz w:val="18"/>
          <w:szCs w:val="18"/>
        </w:rPr>
      </w:pPr>
      <w:r w:rsidRPr="00460BE0">
        <w:rPr>
          <w:rFonts w:ascii="Arial" w:hAnsi="Arial" w:cs="Arial"/>
          <w:bCs/>
          <w:sz w:val="18"/>
          <w:szCs w:val="18"/>
        </w:rPr>
        <w:t>Czy Zamawiający dopuści maski tlenowe dla dorosłych z rezerwuarem tlenu i drenem dł.  2,13 m?</w:t>
      </w:r>
    </w:p>
    <w:p w:rsidR="00460BE0" w:rsidRDefault="00460BE0" w:rsidP="00460BE0">
      <w:pPr>
        <w:jc w:val="both"/>
        <w:rPr>
          <w:rFonts w:ascii="Arial" w:hAnsi="Arial" w:cs="Arial"/>
          <w:b/>
          <w:bCs/>
          <w:sz w:val="18"/>
          <w:szCs w:val="18"/>
        </w:rPr>
      </w:pPr>
      <w:r w:rsidRPr="00D42E8A">
        <w:rPr>
          <w:rFonts w:ascii="Arial" w:hAnsi="Arial" w:cs="Arial"/>
          <w:b/>
          <w:bCs/>
          <w:sz w:val="18"/>
          <w:szCs w:val="18"/>
        </w:rPr>
        <w:t>Odpowiedź:</w:t>
      </w:r>
    </w:p>
    <w:p w:rsidR="00460BE0" w:rsidRDefault="00486DA3" w:rsidP="00460BE0">
      <w:pPr>
        <w:jc w:val="both"/>
        <w:rPr>
          <w:rFonts w:ascii="Arial" w:hAnsi="Arial" w:cs="Arial"/>
          <w:bCs/>
          <w:sz w:val="18"/>
          <w:szCs w:val="18"/>
        </w:rPr>
      </w:pPr>
      <w:r w:rsidRPr="00486DA3">
        <w:rPr>
          <w:rFonts w:ascii="Arial" w:hAnsi="Arial" w:cs="Arial"/>
          <w:bCs/>
          <w:sz w:val="18"/>
          <w:szCs w:val="18"/>
        </w:rPr>
        <w:t>Zgodnie z SIWZ i odpowiedziami</w:t>
      </w:r>
    </w:p>
    <w:p w:rsidR="00486DA3" w:rsidRDefault="00486DA3" w:rsidP="00460BE0">
      <w:pPr>
        <w:jc w:val="both"/>
        <w:rPr>
          <w:rFonts w:ascii="Arial" w:hAnsi="Arial" w:cs="Arial"/>
          <w:bCs/>
          <w:sz w:val="18"/>
          <w:szCs w:val="18"/>
        </w:rPr>
      </w:pPr>
    </w:p>
    <w:p w:rsidR="00460BE0" w:rsidRDefault="00460BE0" w:rsidP="00460BE0">
      <w:pPr>
        <w:jc w:val="both"/>
        <w:rPr>
          <w:rFonts w:ascii="Arial" w:hAnsi="Arial" w:cs="Arial"/>
          <w:bCs/>
          <w:sz w:val="18"/>
          <w:szCs w:val="18"/>
        </w:rPr>
      </w:pPr>
    </w:p>
    <w:p w:rsidR="00460BE0" w:rsidRPr="00460BE0" w:rsidRDefault="00460BE0" w:rsidP="00460BE0">
      <w:pPr>
        <w:jc w:val="both"/>
        <w:rPr>
          <w:rFonts w:ascii="Arial" w:hAnsi="Arial" w:cs="Arial"/>
          <w:bCs/>
          <w:sz w:val="18"/>
          <w:szCs w:val="18"/>
        </w:rPr>
      </w:pPr>
      <w:r w:rsidRPr="00D42E8A">
        <w:rPr>
          <w:rFonts w:ascii="Arial" w:hAnsi="Arial" w:cs="Arial"/>
          <w:b/>
          <w:bCs/>
          <w:sz w:val="18"/>
          <w:szCs w:val="18"/>
        </w:rPr>
        <w:lastRenderedPageBreak/>
        <w:t>Pytanie:</w:t>
      </w:r>
    </w:p>
    <w:p w:rsidR="00460BE0" w:rsidRPr="00460BE0" w:rsidRDefault="00460BE0" w:rsidP="00460BE0">
      <w:pPr>
        <w:jc w:val="both"/>
        <w:rPr>
          <w:rFonts w:ascii="Arial" w:hAnsi="Arial" w:cs="Arial"/>
          <w:bCs/>
          <w:sz w:val="18"/>
          <w:szCs w:val="18"/>
        </w:rPr>
      </w:pPr>
      <w:r>
        <w:rPr>
          <w:rFonts w:ascii="Arial" w:hAnsi="Arial" w:cs="Arial"/>
          <w:bCs/>
          <w:sz w:val="18"/>
          <w:szCs w:val="18"/>
        </w:rPr>
        <w:t>zad 11, poz.15</w:t>
      </w:r>
    </w:p>
    <w:p w:rsidR="00460BE0" w:rsidRPr="00460BE0" w:rsidRDefault="00460BE0" w:rsidP="00460BE0">
      <w:pPr>
        <w:jc w:val="both"/>
        <w:rPr>
          <w:rFonts w:ascii="Arial" w:hAnsi="Arial" w:cs="Arial"/>
          <w:bCs/>
          <w:sz w:val="18"/>
          <w:szCs w:val="18"/>
        </w:rPr>
      </w:pPr>
      <w:r w:rsidRPr="00460BE0">
        <w:rPr>
          <w:rFonts w:ascii="Arial" w:hAnsi="Arial" w:cs="Arial"/>
          <w:bCs/>
          <w:sz w:val="18"/>
          <w:szCs w:val="18"/>
        </w:rPr>
        <w:t>Czy Zamawiający dopuści układ oddechowy dwururowy karbowany do aparatu do znieczulania dla dorosłych, dodatkowa rura rozciągliwa od 0,45 m do 1,2 m, konektor rury 22M/15 F  ?</w:t>
      </w:r>
    </w:p>
    <w:p w:rsidR="00460BE0" w:rsidRDefault="00460BE0" w:rsidP="00460BE0">
      <w:pPr>
        <w:jc w:val="both"/>
        <w:rPr>
          <w:rFonts w:ascii="Arial" w:hAnsi="Arial" w:cs="Arial"/>
          <w:b/>
          <w:bCs/>
          <w:sz w:val="18"/>
          <w:szCs w:val="18"/>
        </w:rPr>
      </w:pPr>
      <w:r w:rsidRPr="00D42E8A">
        <w:rPr>
          <w:rFonts w:ascii="Arial" w:hAnsi="Arial" w:cs="Arial"/>
          <w:b/>
          <w:bCs/>
          <w:sz w:val="18"/>
          <w:szCs w:val="18"/>
        </w:rPr>
        <w:t>Odpowiedź:</w:t>
      </w:r>
    </w:p>
    <w:p w:rsidR="00460BE0" w:rsidRDefault="00486DA3" w:rsidP="00460BE0">
      <w:pPr>
        <w:jc w:val="both"/>
        <w:rPr>
          <w:rFonts w:ascii="Arial" w:hAnsi="Arial" w:cs="Arial"/>
          <w:bCs/>
          <w:sz w:val="18"/>
          <w:szCs w:val="18"/>
        </w:rPr>
      </w:pPr>
      <w:r w:rsidRPr="00486DA3">
        <w:rPr>
          <w:rFonts w:ascii="Arial" w:hAnsi="Arial" w:cs="Arial"/>
          <w:bCs/>
          <w:sz w:val="18"/>
          <w:szCs w:val="18"/>
        </w:rPr>
        <w:t>Zgodnie z SIWZ i odpowiedziami</w:t>
      </w:r>
    </w:p>
    <w:p w:rsidR="00460BE0" w:rsidRDefault="00460BE0" w:rsidP="00460BE0">
      <w:pPr>
        <w:jc w:val="both"/>
        <w:rPr>
          <w:rFonts w:ascii="Arial" w:hAnsi="Arial" w:cs="Arial"/>
          <w:bCs/>
          <w:sz w:val="18"/>
          <w:szCs w:val="18"/>
        </w:rPr>
      </w:pPr>
    </w:p>
    <w:p w:rsidR="00460BE0" w:rsidRPr="00460BE0" w:rsidRDefault="00460BE0" w:rsidP="00460BE0">
      <w:pPr>
        <w:jc w:val="both"/>
        <w:rPr>
          <w:rFonts w:ascii="Arial" w:hAnsi="Arial" w:cs="Arial"/>
          <w:bCs/>
          <w:sz w:val="18"/>
          <w:szCs w:val="18"/>
        </w:rPr>
      </w:pPr>
      <w:r w:rsidRPr="00D42E8A">
        <w:rPr>
          <w:rFonts w:ascii="Arial" w:hAnsi="Arial" w:cs="Arial"/>
          <w:b/>
          <w:bCs/>
          <w:sz w:val="18"/>
          <w:szCs w:val="18"/>
        </w:rPr>
        <w:t>Pytanie:</w:t>
      </w:r>
    </w:p>
    <w:p w:rsidR="00460BE0" w:rsidRPr="00460BE0" w:rsidRDefault="00460BE0" w:rsidP="00460BE0">
      <w:pPr>
        <w:jc w:val="both"/>
        <w:rPr>
          <w:rFonts w:ascii="Arial" w:hAnsi="Arial" w:cs="Arial"/>
          <w:bCs/>
          <w:sz w:val="18"/>
          <w:szCs w:val="18"/>
        </w:rPr>
      </w:pPr>
      <w:r w:rsidRPr="00460BE0">
        <w:rPr>
          <w:rFonts w:ascii="Arial" w:hAnsi="Arial" w:cs="Arial"/>
          <w:bCs/>
          <w:sz w:val="18"/>
          <w:szCs w:val="18"/>
        </w:rPr>
        <w:t>zad 11, poz.9</w:t>
      </w:r>
    </w:p>
    <w:p w:rsidR="00460BE0" w:rsidRDefault="00460BE0" w:rsidP="00460BE0">
      <w:pPr>
        <w:jc w:val="both"/>
        <w:rPr>
          <w:rFonts w:ascii="Arial" w:hAnsi="Arial" w:cs="Arial"/>
          <w:bCs/>
          <w:sz w:val="18"/>
          <w:szCs w:val="18"/>
        </w:rPr>
      </w:pPr>
      <w:r w:rsidRPr="00460BE0">
        <w:rPr>
          <w:rFonts w:ascii="Arial" w:hAnsi="Arial" w:cs="Arial"/>
          <w:bCs/>
          <w:sz w:val="18"/>
          <w:szCs w:val="18"/>
        </w:rPr>
        <w:t xml:space="preserve">Czy Zamawiający dopuści łyżki </w:t>
      </w:r>
      <w:proofErr w:type="spellStart"/>
      <w:r w:rsidRPr="00460BE0">
        <w:rPr>
          <w:rFonts w:ascii="Arial" w:hAnsi="Arial" w:cs="Arial"/>
          <w:bCs/>
          <w:sz w:val="18"/>
          <w:szCs w:val="18"/>
        </w:rPr>
        <w:t>laryngoskopowe</w:t>
      </w:r>
      <w:proofErr w:type="spellEnd"/>
      <w:r w:rsidRPr="00460BE0">
        <w:rPr>
          <w:rFonts w:ascii="Arial" w:hAnsi="Arial" w:cs="Arial"/>
          <w:bCs/>
          <w:sz w:val="18"/>
          <w:szCs w:val="18"/>
        </w:rPr>
        <w:t xml:space="preserve"> światłowodowe jednorazowego użytku, mikrobiologicznie czyste, typu Macintosh, kompatybilne z rękojeścią ISO 7376-3 zielony standard w rozmiarach 2-4?</w:t>
      </w:r>
    </w:p>
    <w:p w:rsidR="00460BE0" w:rsidRDefault="00460BE0" w:rsidP="00460BE0">
      <w:pPr>
        <w:jc w:val="both"/>
        <w:rPr>
          <w:rFonts w:ascii="Arial" w:hAnsi="Arial" w:cs="Arial"/>
          <w:b/>
          <w:bCs/>
          <w:sz w:val="18"/>
          <w:szCs w:val="18"/>
        </w:rPr>
      </w:pPr>
      <w:r w:rsidRPr="00D42E8A">
        <w:rPr>
          <w:rFonts w:ascii="Arial" w:hAnsi="Arial" w:cs="Arial"/>
          <w:b/>
          <w:bCs/>
          <w:sz w:val="18"/>
          <w:szCs w:val="18"/>
        </w:rPr>
        <w:t>Odpowiedź:</w:t>
      </w:r>
    </w:p>
    <w:p w:rsidR="00460BE0" w:rsidRDefault="00486DA3" w:rsidP="00460BE0">
      <w:pPr>
        <w:jc w:val="both"/>
        <w:rPr>
          <w:rFonts w:ascii="Arial" w:hAnsi="Arial" w:cs="Arial"/>
          <w:bCs/>
          <w:sz w:val="18"/>
          <w:szCs w:val="18"/>
        </w:rPr>
      </w:pPr>
      <w:r w:rsidRPr="00486DA3">
        <w:rPr>
          <w:rFonts w:ascii="Arial" w:hAnsi="Arial" w:cs="Arial"/>
          <w:bCs/>
          <w:sz w:val="18"/>
          <w:szCs w:val="18"/>
        </w:rPr>
        <w:t>Zgodnie z SIWZ i odpowiedziami</w:t>
      </w:r>
    </w:p>
    <w:p w:rsidR="00486DA3" w:rsidRDefault="00486DA3" w:rsidP="00460BE0">
      <w:pPr>
        <w:jc w:val="both"/>
        <w:rPr>
          <w:rFonts w:ascii="Arial" w:hAnsi="Arial" w:cs="Arial"/>
          <w:bCs/>
          <w:sz w:val="18"/>
          <w:szCs w:val="18"/>
        </w:rPr>
      </w:pPr>
    </w:p>
    <w:p w:rsidR="00460BE0" w:rsidRPr="00460BE0" w:rsidRDefault="00460BE0" w:rsidP="00460BE0">
      <w:pPr>
        <w:jc w:val="both"/>
        <w:rPr>
          <w:rFonts w:ascii="Arial" w:hAnsi="Arial" w:cs="Arial"/>
          <w:bCs/>
          <w:sz w:val="18"/>
          <w:szCs w:val="18"/>
        </w:rPr>
      </w:pPr>
      <w:r w:rsidRPr="00D42E8A">
        <w:rPr>
          <w:rFonts w:ascii="Arial" w:hAnsi="Arial" w:cs="Arial"/>
          <w:b/>
          <w:bCs/>
          <w:sz w:val="18"/>
          <w:szCs w:val="18"/>
        </w:rPr>
        <w:t>Pytanie:</w:t>
      </w:r>
    </w:p>
    <w:p w:rsidR="00460BE0" w:rsidRPr="00460BE0" w:rsidRDefault="00460BE0" w:rsidP="00460BE0">
      <w:pPr>
        <w:jc w:val="both"/>
        <w:rPr>
          <w:rFonts w:ascii="Arial" w:hAnsi="Arial" w:cs="Arial"/>
          <w:bCs/>
          <w:sz w:val="18"/>
          <w:szCs w:val="18"/>
        </w:rPr>
      </w:pPr>
      <w:r w:rsidRPr="00460BE0">
        <w:rPr>
          <w:rFonts w:ascii="Arial" w:hAnsi="Arial" w:cs="Arial"/>
          <w:bCs/>
          <w:sz w:val="18"/>
          <w:szCs w:val="18"/>
        </w:rPr>
        <w:t>zad 11, poz. 12</w:t>
      </w:r>
    </w:p>
    <w:p w:rsidR="00460BE0" w:rsidRDefault="00460BE0" w:rsidP="00460BE0">
      <w:pPr>
        <w:jc w:val="both"/>
        <w:rPr>
          <w:rFonts w:ascii="Arial" w:hAnsi="Arial" w:cs="Arial"/>
          <w:bCs/>
          <w:sz w:val="18"/>
          <w:szCs w:val="18"/>
        </w:rPr>
      </w:pPr>
      <w:r w:rsidRPr="00460BE0">
        <w:rPr>
          <w:rFonts w:ascii="Arial" w:hAnsi="Arial" w:cs="Arial"/>
          <w:bCs/>
          <w:sz w:val="18"/>
          <w:szCs w:val="18"/>
        </w:rPr>
        <w:t xml:space="preserve">Czy Zamawiający dopuści zestaw do nebulizacji składający się z: nebulizatora o pojemności 10ml, wyskalowanego co 2ml, o stożkowej podstawie minimalizującej stratę leku, działający w pozycji pionowej i poziomej, posiadający szybkozłącze 22 F kompatybilne z ustnikami, przy przepływie gazu nośnikowego równym 8L/min, 74% cząsteczek </w:t>
      </w:r>
      <w:proofErr w:type="spellStart"/>
      <w:r w:rsidRPr="00460BE0">
        <w:rPr>
          <w:rFonts w:ascii="Arial" w:hAnsi="Arial" w:cs="Arial"/>
          <w:bCs/>
          <w:sz w:val="18"/>
          <w:szCs w:val="18"/>
        </w:rPr>
        <w:t>areozolu</w:t>
      </w:r>
      <w:proofErr w:type="spellEnd"/>
      <w:r w:rsidRPr="00460BE0">
        <w:rPr>
          <w:rFonts w:ascii="Arial" w:hAnsi="Arial" w:cs="Arial"/>
          <w:bCs/>
          <w:sz w:val="18"/>
          <w:szCs w:val="18"/>
        </w:rPr>
        <w:t xml:space="preserve"> tworzy cząsteczki o średnicy mniejszej niż 5 mikronów i średnicy MMD 3,3 mikrona (potwierdzona przez producenta), oraz uniwersalnego ustnika, złączki T z końcówkami 22F-22M/15F, i drenu tlenowego, odłączalnego, przezroczystego, wielokanałowego, o przekroju gwiazdki, umożliwiającym przepływ tlenu w przypadku zagięcia cewnika, o długości 1,8m, z końcówką standardową, produkt jednorazowego użytku, mikrobiologicznie czysty, pakowany pojedynczo?</w:t>
      </w:r>
    </w:p>
    <w:p w:rsidR="00460BE0" w:rsidRDefault="00460BE0" w:rsidP="00460BE0">
      <w:pPr>
        <w:jc w:val="both"/>
        <w:rPr>
          <w:rFonts w:ascii="Arial" w:hAnsi="Arial" w:cs="Arial"/>
          <w:b/>
          <w:bCs/>
          <w:sz w:val="18"/>
          <w:szCs w:val="18"/>
        </w:rPr>
      </w:pPr>
      <w:r w:rsidRPr="00D42E8A">
        <w:rPr>
          <w:rFonts w:ascii="Arial" w:hAnsi="Arial" w:cs="Arial"/>
          <w:b/>
          <w:bCs/>
          <w:sz w:val="18"/>
          <w:szCs w:val="18"/>
        </w:rPr>
        <w:t>Odpowiedź:</w:t>
      </w:r>
    </w:p>
    <w:p w:rsidR="00460BE0" w:rsidRDefault="00486DA3" w:rsidP="00460BE0">
      <w:pPr>
        <w:jc w:val="both"/>
        <w:rPr>
          <w:rFonts w:ascii="Arial" w:hAnsi="Arial" w:cs="Arial"/>
          <w:bCs/>
          <w:sz w:val="18"/>
          <w:szCs w:val="18"/>
        </w:rPr>
      </w:pPr>
      <w:r w:rsidRPr="00486DA3">
        <w:rPr>
          <w:rFonts w:ascii="Arial" w:hAnsi="Arial" w:cs="Arial"/>
          <w:bCs/>
          <w:sz w:val="18"/>
          <w:szCs w:val="18"/>
        </w:rPr>
        <w:t>Zgodnie z SIWZ i odpowiedziami</w:t>
      </w:r>
    </w:p>
    <w:p w:rsidR="00460BE0" w:rsidRDefault="00460BE0" w:rsidP="00460BE0">
      <w:pPr>
        <w:jc w:val="both"/>
        <w:rPr>
          <w:rFonts w:ascii="Arial" w:hAnsi="Arial" w:cs="Arial"/>
          <w:bCs/>
          <w:sz w:val="18"/>
          <w:szCs w:val="18"/>
        </w:rPr>
      </w:pPr>
    </w:p>
    <w:p w:rsidR="00460BE0" w:rsidRPr="00460BE0" w:rsidRDefault="00460BE0" w:rsidP="00460BE0">
      <w:pPr>
        <w:jc w:val="both"/>
        <w:rPr>
          <w:rFonts w:ascii="Arial" w:hAnsi="Arial" w:cs="Arial"/>
          <w:bCs/>
          <w:sz w:val="18"/>
          <w:szCs w:val="18"/>
        </w:rPr>
      </w:pPr>
      <w:r w:rsidRPr="00D42E8A">
        <w:rPr>
          <w:rFonts w:ascii="Arial" w:hAnsi="Arial" w:cs="Arial"/>
          <w:b/>
          <w:bCs/>
          <w:sz w:val="18"/>
          <w:szCs w:val="18"/>
        </w:rPr>
        <w:t>Pytanie:</w:t>
      </w:r>
    </w:p>
    <w:p w:rsidR="00460BE0" w:rsidRPr="00460BE0" w:rsidRDefault="00460BE0" w:rsidP="00460BE0">
      <w:pPr>
        <w:jc w:val="both"/>
        <w:rPr>
          <w:rFonts w:ascii="Arial" w:hAnsi="Arial" w:cs="Arial"/>
          <w:bCs/>
          <w:sz w:val="18"/>
          <w:szCs w:val="18"/>
        </w:rPr>
      </w:pPr>
      <w:r w:rsidRPr="00460BE0">
        <w:rPr>
          <w:rFonts w:ascii="Arial" w:hAnsi="Arial" w:cs="Arial"/>
          <w:bCs/>
          <w:sz w:val="18"/>
          <w:szCs w:val="18"/>
        </w:rPr>
        <w:t>zad 11, poz. 13</w:t>
      </w:r>
    </w:p>
    <w:p w:rsidR="00460BE0" w:rsidRDefault="00460BE0" w:rsidP="00460BE0">
      <w:pPr>
        <w:jc w:val="both"/>
        <w:rPr>
          <w:rFonts w:ascii="Arial" w:hAnsi="Arial" w:cs="Arial"/>
          <w:bCs/>
          <w:sz w:val="18"/>
          <w:szCs w:val="18"/>
        </w:rPr>
      </w:pPr>
      <w:r w:rsidRPr="00460BE0">
        <w:rPr>
          <w:rFonts w:ascii="Arial" w:hAnsi="Arial" w:cs="Arial"/>
          <w:bCs/>
          <w:sz w:val="18"/>
          <w:szCs w:val="18"/>
        </w:rPr>
        <w:t xml:space="preserve">Czy Zamawiający dopuści zestaw do nebulizacji składający się z: nebulizatora o pojemności 10ml, wyskalowanego co 2ml, o stożkowej podstawie minimalizującej stratę leku, działający w pozycji pionowej i poziomej, posiadający szybkozłącze 22 F kompatybilne z maskami do nebulizacji, przy przepływie gazu nośnikowego równym 8L/min, 74% cząsteczek </w:t>
      </w:r>
      <w:proofErr w:type="spellStart"/>
      <w:r w:rsidRPr="00460BE0">
        <w:rPr>
          <w:rFonts w:ascii="Arial" w:hAnsi="Arial" w:cs="Arial"/>
          <w:bCs/>
          <w:sz w:val="18"/>
          <w:szCs w:val="18"/>
        </w:rPr>
        <w:t>areozolu</w:t>
      </w:r>
      <w:proofErr w:type="spellEnd"/>
      <w:r w:rsidRPr="00460BE0">
        <w:rPr>
          <w:rFonts w:ascii="Arial" w:hAnsi="Arial" w:cs="Arial"/>
          <w:bCs/>
          <w:sz w:val="18"/>
          <w:szCs w:val="18"/>
        </w:rPr>
        <w:t xml:space="preserve"> tworzy cząsteczki o średnicy mniejszej niż 5 mikronów i średnicy MMD 3,1 mikrona (potwierdzona przez producenta), </w:t>
      </w:r>
      <w:proofErr w:type="spellStart"/>
      <w:r w:rsidRPr="00460BE0">
        <w:rPr>
          <w:rFonts w:ascii="Arial" w:hAnsi="Arial" w:cs="Arial"/>
          <w:bCs/>
          <w:sz w:val="18"/>
          <w:szCs w:val="18"/>
        </w:rPr>
        <w:t>areozolowej</w:t>
      </w:r>
      <w:proofErr w:type="spellEnd"/>
      <w:r w:rsidRPr="00460BE0">
        <w:rPr>
          <w:rFonts w:ascii="Arial" w:hAnsi="Arial" w:cs="Arial"/>
          <w:bCs/>
          <w:sz w:val="18"/>
          <w:szCs w:val="18"/>
        </w:rPr>
        <w:t xml:space="preserve"> maski dla dorosłych, i drenu tlenowego, odłączalnego, przezroczystego, wielokanałowego, o przekroju gwiazdki, umożliwiającym przepływ tlenu w przypadku zagięcia cewnika, o długości 2,1m, z końcówką standardową, odłączalną, produkt jednorazowego użytku, mikrobiologicznie czysty, pakowany pojedynczo?</w:t>
      </w:r>
    </w:p>
    <w:p w:rsidR="00460BE0" w:rsidRDefault="00460BE0" w:rsidP="00460BE0">
      <w:pPr>
        <w:jc w:val="both"/>
        <w:rPr>
          <w:rFonts w:ascii="Arial" w:hAnsi="Arial" w:cs="Arial"/>
          <w:b/>
          <w:bCs/>
          <w:sz w:val="18"/>
          <w:szCs w:val="18"/>
        </w:rPr>
      </w:pPr>
      <w:r w:rsidRPr="00D42E8A">
        <w:rPr>
          <w:rFonts w:ascii="Arial" w:hAnsi="Arial" w:cs="Arial"/>
          <w:b/>
          <w:bCs/>
          <w:sz w:val="18"/>
          <w:szCs w:val="18"/>
        </w:rPr>
        <w:t>Odpowiedź:</w:t>
      </w:r>
    </w:p>
    <w:p w:rsidR="00460BE0" w:rsidRDefault="00486DA3" w:rsidP="00460BE0">
      <w:pPr>
        <w:jc w:val="both"/>
        <w:rPr>
          <w:rFonts w:ascii="Arial" w:hAnsi="Arial" w:cs="Arial"/>
          <w:bCs/>
          <w:sz w:val="18"/>
          <w:szCs w:val="18"/>
        </w:rPr>
      </w:pPr>
      <w:r w:rsidRPr="00486DA3">
        <w:rPr>
          <w:rFonts w:ascii="Arial" w:hAnsi="Arial" w:cs="Arial"/>
          <w:bCs/>
          <w:sz w:val="18"/>
          <w:szCs w:val="18"/>
        </w:rPr>
        <w:t>Zgodnie z SIWZ i odpowiedziami</w:t>
      </w:r>
    </w:p>
    <w:p w:rsidR="00460BE0" w:rsidRDefault="00460BE0" w:rsidP="00460BE0">
      <w:pPr>
        <w:jc w:val="both"/>
        <w:rPr>
          <w:rFonts w:ascii="Arial" w:hAnsi="Arial" w:cs="Arial"/>
          <w:bCs/>
          <w:sz w:val="18"/>
          <w:szCs w:val="18"/>
        </w:rPr>
      </w:pPr>
    </w:p>
    <w:p w:rsidR="00460BE0" w:rsidRPr="00460BE0" w:rsidRDefault="00460BE0" w:rsidP="00460BE0">
      <w:pPr>
        <w:jc w:val="both"/>
        <w:rPr>
          <w:rFonts w:ascii="Arial" w:hAnsi="Arial" w:cs="Arial"/>
          <w:bCs/>
          <w:sz w:val="18"/>
          <w:szCs w:val="18"/>
        </w:rPr>
      </w:pPr>
      <w:r w:rsidRPr="00D42E8A">
        <w:rPr>
          <w:rFonts w:ascii="Arial" w:hAnsi="Arial" w:cs="Arial"/>
          <w:b/>
          <w:bCs/>
          <w:sz w:val="18"/>
          <w:szCs w:val="18"/>
        </w:rPr>
        <w:t>Pytanie:</w:t>
      </w:r>
    </w:p>
    <w:p w:rsidR="00460BE0" w:rsidRPr="00460BE0" w:rsidRDefault="00460BE0" w:rsidP="00460BE0">
      <w:pPr>
        <w:jc w:val="both"/>
        <w:rPr>
          <w:rFonts w:ascii="Arial" w:hAnsi="Arial" w:cs="Arial"/>
          <w:bCs/>
          <w:sz w:val="18"/>
          <w:szCs w:val="18"/>
        </w:rPr>
      </w:pPr>
      <w:r w:rsidRPr="00460BE0">
        <w:rPr>
          <w:rFonts w:ascii="Arial" w:hAnsi="Arial" w:cs="Arial"/>
          <w:bCs/>
          <w:sz w:val="18"/>
          <w:szCs w:val="18"/>
        </w:rPr>
        <w:t>zad 11, poz. 14</w:t>
      </w:r>
    </w:p>
    <w:p w:rsidR="00460BE0" w:rsidRPr="00460BE0" w:rsidRDefault="00460BE0" w:rsidP="00460BE0">
      <w:pPr>
        <w:jc w:val="both"/>
        <w:rPr>
          <w:rFonts w:ascii="Arial" w:hAnsi="Arial" w:cs="Arial"/>
          <w:bCs/>
          <w:sz w:val="18"/>
          <w:szCs w:val="18"/>
        </w:rPr>
      </w:pPr>
      <w:r w:rsidRPr="00460BE0">
        <w:rPr>
          <w:rFonts w:ascii="Arial" w:hAnsi="Arial" w:cs="Arial"/>
          <w:bCs/>
          <w:sz w:val="18"/>
          <w:szCs w:val="18"/>
        </w:rPr>
        <w:t xml:space="preserve">Czy Zamawiający dopuści zestaw do nebulizacji składający się z: nebulizatora o pojemności 10ml, wyskalowanego co 2ml, o stożkowej podstawie minimalizującej stratę leku, działający w pozycji pionowej i poziomej, posiadający szybkozłącze 22 F kompatybilne z łącznikami T, przy przepływie gazu nośnikowego równym 8L/min, 74% cząsteczek </w:t>
      </w:r>
      <w:proofErr w:type="spellStart"/>
      <w:r w:rsidRPr="00460BE0">
        <w:rPr>
          <w:rFonts w:ascii="Arial" w:hAnsi="Arial" w:cs="Arial"/>
          <w:bCs/>
          <w:sz w:val="18"/>
          <w:szCs w:val="18"/>
        </w:rPr>
        <w:t>areozolu</w:t>
      </w:r>
      <w:proofErr w:type="spellEnd"/>
      <w:r w:rsidRPr="00460BE0">
        <w:rPr>
          <w:rFonts w:ascii="Arial" w:hAnsi="Arial" w:cs="Arial"/>
          <w:bCs/>
          <w:sz w:val="18"/>
          <w:szCs w:val="18"/>
        </w:rPr>
        <w:t xml:space="preserve"> tworzy cząsteczki o średnicy mniejszej niż 5 mikronów i średnicy MMD 3,3 mikrona (potwierdzona przez producenta), oraz samouszczelniającego łącznika T z końcówkami 22F-22M, umożliwiającego podłączenie lub odłączenie nebulizatora od respiratora bez wpływu na wentylację pacjenta, i drenu tlenowego, odłączalnego, przezroczystego, wielokanałowego, o przekroju gwiazdki, umożliwiającym przepływ tlenu w przypadku zagięcia cewnika, o długości 2,1m, z końcówką standardową, odłączalną, produkt jednorazowego użytku, mikrobiologicznie czysty, pakowany pojedynczo?</w:t>
      </w:r>
    </w:p>
    <w:p w:rsidR="00460BE0" w:rsidRDefault="00460BE0" w:rsidP="00460BE0">
      <w:pPr>
        <w:jc w:val="both"/>
        <w:rPr>
          <w:rFonts w:ascii="Arial" w:hAnsi="Arial" w:cs="Arial"/>
          <w:b/>
          <w:bCs/>
          <w:sz w:val="18"/>
          <w:szCs w:val="18"/>
        </w:rPr>
      </w:pPr>
      <w:r w:rsidRPr="00D42E8A">
        <w:rPr>
          <w:rFonts w:ascii="Arial" w:hAnsi="Arial" w:cs="Arial"/>
          <w:b/>
          <w:bCs/>
          <w:sz w:val="18"/>
          <w:szCs w:val="18"/>
        </w:rPr>
        <w:t>Odpowiedź:</w:t>
      </w:r>
    </w:p>
    <w:p w:rsidR="00460BE0" w:rsidRDefault="00486DA3" w:rsidP="00460BE0">
      <w:pPr>
        <w:jc w:val="both"/>
        <w:rPr>
          <w:rFonts w:ascii="Arial" w:hAnsi="Arial" w:cs="Arial"/>
          <w:bCs/>
          <w:sz w:val="18"/>
          <w:szCs w:val="18"/>
        </w:rPr>
      </w:pPr>
      <w:r w:rsidRPr="00486DA3">
        <w:rPr>
          <w:rFonts w:ascii="Arial" w:hAnsi="Arial" w:cs="Arial"/>
          <w:bCs/>
          <w:sz w:val="18"/>
          <w:szCs w:val="18"/>
        </w:rPr>
        <w:t>Zgodnie z SIWZ i odpowiedziami</w:t>
      </w:r>
    </w:p>
    <w:p w:rsidR="00460BE0" w:rsidRDefault="00460BE0" w:rsidP="00460BE0">
      <w:pPr>
        <w:jc w:val="both"/>
        <w:rPr>
          <w:rFonts w:ascii="Arial" w:hAnsi="Arial" w:cs="Arial"/>
          <w:bCs/>
          <w:sz w:val="18"/>
          <w:szCs w:val="18"/>
        </w:rPr>
      </w:pPr>
    </w:p>
    <w:p w:rsidR="00460BE0" w:rsidRPr="00460BE0" w:rsidRDefault="00460BE0" w:rsidP="00460BE0">
      <w:pPr>
        <w:jc w:val="both"/>
        <w:rPr>
          <w:rFonts w:ascii="Arial" w:hAnsi="Arial" w:cs="Arial"/>
          <w:bCs/>
          <w:sz w:val="18"/>
          <w:szCs w:val="18"/>
        </w:rPr>
      </w:pPr>
      <w:r w:rsidRPr="00D42E8A">
        <w:rPr>
          <w:rFonts w:ascii="Arial" w:hAnsi="Arial" w:cs="Arial"/>
          <w:b/>
          <w:bCs/>
          <w:sz w:val="18"/>
          <w:szCs w:val="18"/>
        </w:rPr>
        <w:t>Pytanie:</w:t>
      </w:r>
    </w:p>
    <w:p w:rsidR="00460BE0" w:rsidRPr="00460BE0" w:rsidRDefault="00460BE0" w:rsidP="00460BE0">
      <w:pPr>
        <w:jc w:val="both"/>
        <w:rPr>
          <w:rFonts w:ascii="Arial" w:hAnsi="Arial" w:cs="Arial"/>
          <w:bCs/>
          <w:sz w:val="18"/>
          <w:szCs w:val="18"/>
        </w:rPr>
      </w:pPr>
      <w:r>
        <w:rPr>
          <w:rFonts w:ascii="Arial" w:hAnsi="Arial" w:cs="Arial"/>
          <w:bCs/>
          <w:sz w:val="18"/>
          <w:szCs w:val="18"/>
        </w:rPr>
        <w:t>zad 11, poz. 16</w:t>
      </w:r>
    </w:p>
    <w:p w:rsidR="00460BE0" w:rsidRDefault="00460BE0" w:rsidP="00460BE0">
      <w:pPr>
        <w:jc w:val="both"/>
        <w:rPr>
          <w:rFonts w:ascii="Arial" w:hAnsi="Arial" w:cs="Arial"/>
          <w:bCs/>
          <w:sz w:val="18"/>
          <w:szCs w:val="18"/>
        </w:rPr>
      </w:pPr>
      <w:r w:rsidRPr="00460BE0">
        <w:rPr>
          <w:rFonts w:ascii="Arial" w:hAnsi="Arial" w:cs="Arial"/>
          <w:bCs/>
          <w:sz w:val="18"/>
          <w:szCs w:val="18"/>
        </w:rPr>
        <w:t xml:space="preserve">Czy Zamawiający dopuści układ współosiowy (typu rura w rurze 30mm), dł. 1,6m, z gałęzią rozciągliwą 0,5m z końcówką 22F, z kolankiem obrotowym 22M/15F, portem </w:t>
      </w:r>
      <w:proofErr w:type="spellStart"/>
      <w:r w:rsidRPr="00460BE0">
        <w:rPr>
          <w:rFonts w:ascii="Arial" w:hAnsi="Arial" w:cs="Arial"/>
          <w:bCs/>
          <w:sz w:val="18"/>
          <w:szCs w:val="18"/>
        </w:rPr>
        <w:t>Luer</w:t>
      </w:r>
      <w:proofErr w:type="spellEnd"/>
      <w:r w:rsidRPr="00460BE0">
        <w:rPr>
          <w:rFonts w:ascii="Arial" w:hAnsi="Arial" w:cs="Arial"/>
          <w:bCs/>
          <w:sz w:val="18"/>
          <w:szCs w:val="18"/>
        </w:rPr>
        <w:t xml:space="preserve"> Lock i kapturkiem zabezpieczającym, wejście wdechowe 22F, produkt jednorazowego użytku, mikrobiologicznie czysty, pakowany pojedynczo, opakowanie zawiera akcesoria: tester szczelności i adapter 22M/22M?</w:t>
      </w:r>
    </w:p>
    <w:p w:rsidR="00460BE0" w:rsidRDefault="00460BE0" w:rsidP="00460BE0">
      <w:pPr>
        <w:jc w:val="both"/>
        <w:rPr>
          <w:rFonts w:ascii="Arial" w:hAnsi="Arial" w:cs="Arial"/>
          <w:b/>
          <w:bCs/>
          <w:sz w:val="18"/>
          <w:szCs w:val="18"/>
        </w:rPr>
      </w:pPr>
      <w:r w:rsidRPr="00D42E8A">
        <w:rPr>
          <w:rFonts w:ascii="Arial" w:hAnsi="Arial" w:cs="Arial"/>
          <w:b/>
          <w:bCs/>
          <w:sz w:val="18"/>
          <w:szCs w:val="18"/>
        </w:rPr>
        <w:t>Odpowiedź:</w:t>
      </w:r>
    </w:p>
    <w:p w:rsidR="00460BE0" w:rsidRDefault="00486DA3" w:rsidP="00460BE0">
      <w:pPr>
        <w:jc w:val="both"/>
        <w:rPr>
          <w:rFonts w:ascii="Arial" w:hAnsi="Arial" w:cs="Arial"/>
          <w:bCs/>
          <w:sz w:val="18"/>
          <w:szCs w:val="18"/>
        </w:rPr>
      </w:pPr>
      <w:r w:rsidRPr="00486DA3">
        <w:rPr>
          <w:rFonts w:ascii="Arial" w:hAnsi="Arial" w:cs="Arial"/>
          <w:bCs/>
          <w:sz w:val="18"/>
          <w:szCs w:val="18"/>
        </w:rPr>
        <w:t>Zgodnie z SIWZ i odpowiedziami</w:t>
      </w:r>
    </w:p>
    <w:p w:rsidR="00460BE0" w:rsidRDefault="00460BE0" w:rsidP="00460BE0">
      <w:pPr>
        <w:jc w:val="both"/>
        <w:rPr>
          <w:rFonts w:ascii="Arial" w:hAnsi="Arial" w:cs="Arial"/>
          <w:bCs/>
          <w:sz w:val="18"/>
          <w:szCs w:val="18"/>
        </w:rPr>
      </w:pPr>
    </w:p>
    <w:p w:rsidR="00460BE0" w:rsidRPr="00460BE0" w:rsidRDefault="00460BE0" w:rsidP="00460BE0">
      <w:pPr>
        <w:jc w:val="both"/>
        <w:rPr>
          <w:rFonts w:ascii="Arial" w:hAnsi="Arial" w:cs="Arial"/>
          <w:bCs/>
          <w:sz w:val="18"/>
          <w:szCs w:val="18"/>
        </w:rPr>
      </w:pPr>
      <w:r w:rsidRPr="00D42E8A">
        <w:rPr>
          <w:rFonts w:ascii="Arial" w:hAnsi="Arial" w:cs="Arial"/>
          <w:b/>
          <w:bCs/>
          <w:sz w:val="18"/>
          <w:szCs w:val="18"/>
        </w:rPr>
        <w:t>Pytanie:</w:t>
      </w:r>
    </w:p>
    <w:p w:rsidR="00460BE0" w:rsidRPr="00460BE0" w:rsidRDefault="00460BE0" w:rsidP="00460BE0">
      <w:pPr>
        <w:jc w:val="both"/>
        <w:rPr>
          <w:rFonts w:ascii="Arial" w:hAnsi="Arial" w:cs="Arial"/>
          <w:bCs/>
          <w:sz w:val="18"/>
          <w:szCs w:val="18"/>
        </w:rPr>
      </w:pPr>
      <w:r w:rsidRPr="00460BE0">
        <w:rPr>
          <w:rFonts w:ascii="Arial" w:hAnsi="Arial" w:cs="Arial"/>
          <w:bCs/>
          <w:sz w:val="18"/>
          <w:szCs w:val="18"/>
        </w:rPr>
        <w:t xml:space="preserve"> zad 11, poz. 16</w:t>
      </w:r>
    </w:p>
    <w:p w:rsidR="00460BE0" w:rsidRPr="00460BE0" w:rsidRDefault="00460BE0" w:rsidP="00460BE0">
      <w:pPr>
        <w:jc w:val="both"/>
        <w:rPr>
          <w:rFonts w:ascii="Arial" w:hAnsi="Arial" w:cs="Arial"/>
          <w:bCs/>
          <w:sz w:val="18"/>
          <w:szCs w:val="18"/>
        </w:rPr>
      </w:pPr>
      <w:r w:rsidRPr="00460BE0">
        <w:rPr>
          <w:rFonts w:ascii="Arial" w:hAnsi="Arial" w:cs="Arial"/>
          <w:bCs/>
          <w:sz w:val="18"/>
          <w:szCs w:val="18"/>
        </w:rPr>
        <w:t xml:space="preserve"> Czy Zamawiający dopuści układ współosiowy (typu rura w rurze 30mm), dł. 2,4m, z gałęzią rozciągliwą 0,5m z końcówką 22F, z kolankiem obrotowym 22M/15F, portem </w:t>
      </w:r>
      <w:proofErr w:type="spellStart"/>
      <w:r w:rsidRPr="00460BE0">
        <w:rPr>
          <w:rFonts w:ascii="Arial" w:hAnsi="Arial" w:cs="Arial"/>
          <w:bCs/>
          <w:sz w:val="18"/>
          <w:szCs w:val="18"/>
        </w:rPr>
        <w:t>Luer</w:t>
      </w:r>
      <w:proofErr w:type="spellEnd"/>
      <w:r w:rsidRPr="00460BE0">
        <w:rPr>
          <w:rFonts w:ascii="Arial" w:hAnsi="Arial" w:cs="Arial"/>
          <w:bCs/>
          <w:sz w:val="18"/>
          <w:szCs w:val="18"/>
        </w:rPr>
        <w:t xml:space="preserve"> Lock i kapturkiem zabezpieczającym, wejście </w:t>
      </w:r>
      <w:r w:rsidRPr="00460BE0">
        <w:rPr>
          <w:rFonts w:ascii="Arial" w:hAnsi="Arial" w:cs="Arial"/>
          <w:bCs/>
          <w:sz w:val="18"/>
          <w:szCs w:val="18"/>
        </w:rPr>
        <w:lastRenderedPageBreak/>
        <w:t>wdechowe 22F, produkt jednorazowego użytku, mikrobiologicznie czysty, pakowany pojedynczo, opakowanie zawiera akcesoria: tester szczelności i adapter 22M/22M?</w:t>
      </w:r>
    </w:p>
    <w:p w:rsidR="00460BE0" w:rsidRDefault="00460BE0" w:rsidP="00460BE0">
      <w:pPr>
        <w:jc w:val="both"/>
        <w:rPr>
          <w:rFonts w:ascii="Arial" w:hAnsi="Arial" w:cs="Arial"/>
          <w:b/>
          <w:bCs/>
          <w:sz w:val="18"/>
          <w:szCs w:val="18"/>
        </w:rPr>
      </w:pPr>
      <w:r w:rsidRPr="00D42E8A">
        <w:rPr>
          <w:rFonts w:ascii="Arial" w:hAnsi="Arial" w:cs="Arial"/>
          <w:b/>
          <w:bCs/>
          <w:sz w:val="18"/>
          <w:szCs w:val="18"/>
        </w:rPr>
        <w:t>Odpowiedź:</w:t>
      </w:r>
    </w:p>
    <w:p w:rsidR="00460BE0" w:rsidRDefault="00486DA3" w:rsidP="00460BE0">
      <w:pPr>
        <w:jc w:val="both"/>
        <w:rPr>
          <w:rFonts w:ascii="Arial" w:hAnsi="Arial" w:cs="Arial"/>
          <w:bCs/>
          <w:sz w:val="18"/>
          <w:szCs w:val="18"/>
        </w:rPr>
      </w:pPr>
      <w:r w:rsidRPr="00486DA3">
        <w:rPr>
          <w:rFonts w:ascii="Arial" w:hAnsi="Arial" w:cs="Arial"/>
          <w:bCs/>
          <w:sz w:val="18"/>
          <w:szCs w:val="18"/>
        </w:rPr>
        <w:t>Zgodnie z SIWZ i odpowiedziami</w:t>
      </w:r>
    </w:p>
    <w:p w:rsidR="00460BE0" w:rsidRDefault="00460BE0" w:rsidP="00460BE0">
      <w:pPr>
        <w:jc w:val="both"/>
        <w:rPr>
          <w:rFonts w:ascii="Arial" w:hAnsi="Arial" w:cs="Arial"/>
          <w:bCs/>
          <w:sz w:val="18"/>
          <w:szCs w:val="18"/>
        </w:rPr>
      </w:pPr>
    </w:p>
    <w:p w:rsidR="00460BE0" w:rsidRPr="00460BE0" w:rsidRDefault="00460BE0" w:rsidP="00460BE0">
      <w:pPr>
        <w:jc w:val="both"/>
        <w:rPr>
          <w:rFonts w:ascii="Arial" w:hAnsi="Arial" w:cs="Arial"/>
          <w:bCs/>
          <w:sz w:val="18"/>
          <w:szCs w:val="18"/>
        </w:rPr>
      </w:pPr>
      <w:r w:rsidRPr="00D42E8A">
        <w:rPr>
          <w:rFonts w:ascii="Arial" w:hAnsi="Arial" w:cs="Arial"/>
          <w:b/>
          <w:bCs/>
          <w:sz w:val="18"/>
          <w:szCs w:val="18"/>
        </w:rPr>
        <w:t>Pytanie:</w:t>
      </w:r>
    </w:p>
    <w:p w:rsidR="00460BE0" w:rsidRPr="00460BE0" w:rsidRDefault="00460BE0" w:rsidP="00460BE0">
      <w:pPr>
        <w:jc w:val="both"/>
        <w:rPr>
          <w:rFonts w:ascii="Arial" w:hAnsi="Arial" w:cs="Arial"/>
          <w:bCs/>
          <w:sz w:val="18"/>
          <w:szCs w:val="18"/>
        </w:rPr>
      </w:pPr>
      <w:r w:rsidRPr="00460BE0">
        <w:rPr>
          <w:rFonts w:ascii="Arial" w:hAnsi="Arial" w:cs="Arial"/>
          <w:bCs/>
          <w:sz w:val="18"/>
          <w:szCs w:val="18"/>
        </w:rPr>
        <w:t>zad 11, poz. 20</w:t>
      </w:r>
    </w:p>
    <w:p w:rsidR="00460BE0" w:rsidRDefault="00460BE0" w:rsidP="00460BE0">
      <w:pPr>
        <w:jc w:val="both"/>
        <w:rPr>
          <w:rFonts w:ascii="Arial" w:hAnsi="Arial" w:cs="Arial"/>
          <w:bCs/>
          <w:sz w:val="18"/>
          <w:szCs w:val="18"/>
        </w:rPr>
      </w:pPr>
      <w:r w:rsidRPr="00460BE0">
        <w:rPr>
          <w:rFonts w:ascii="Arial" w:hAnsi="Arial" w:cs="Arial"/>
          <w:bCs/>
          <w:sz w:val="18"/>
          <w:szCs w:val="18"/>
        </w:rPr>
        <w:t xml:space="preserve">Czy Zamawiający dopuści układ oddechowy pediatryczny, anestetyczny, jednorazowy, rozciągliwy w zakresie 42-200 cm, wykonany z polipropylenu, z workiem oddechowym 1L </w:t>
      </w:r>
      <w:proofErr w:type="spellStart"/>
      <w:r w:rsidRPr="00460BE0">
        <w:rPr>
          <w:rFonts w:ascii="Arial" w:hAnsi="Arial" w:cs="Arial"/>
          <w:bCs/>
          <w:sz w:val="18"/>
          <w:szCs w:val="18"/>
        </w:rPr>
        <w:t>bezlateksowym</w:t>
      </w:r>
      <w:proofErr w:type="spellEnd"/>
      <w:r w:rsidRPr="00460BE0">
        <w:rPr>
          <w:rFonts w:ascii="Arial" w:hAnsi="Arial" w:cs="Arial"/>
          <w:bCs/>
          <w:sz w:val="18"/>
          <w:szCs w:val="18"/>
        </w:rPr>
        <w:t xml:space="preserve"> z łącznikiem prostym i gałęzią 1,5 m, ze złączem rur 22mm, złączem trójnika Y i łącznikiem kolankowym z portem </w:t>
      </w:r>
      <w:proofErr w:type="spellStart"/>
      <w:r w:rsidRPr="00460BE0">
        <w:rPr>
          <w:rFonts w:ascii="Arial" w:hAnsi="Arial" w:cs="Arial"/>
          <w:bCs/>
          <w:sz w:val="18"/>
          <w:szCs w:val="18"/>
        </w:rPr>
        <w:t>kapno</w:t>
      </w:r>
      <w:proofErr w:type="spellEnd"/>
      <w:r w:rsidRPr="00460BE0">
        <w:rPr>
          <w:rFonts w:ascii="Arial" w:hAnsi="Arial" w:cs="Arial"/>
          <w:bCs/>
          <w:sz w:val="18"/>
          <w:szCs w:val="18"/>
        </w:rPr>
        <w:t xml:space="preserve">, średnica rur 15mm, nie zawierającym PVC i </w:t>
      </w:r>
      <w:proofErr w:type="spellStart"/>
      <w:r w:rsidRPr="00460BE0">
        <w:rPr>
          <w:rFonts w:ascii="Arial" w:hAnsi="Arial" w:cs="Arial"/>
          <w:bCs/>
          <w:sz w:val="18"/>
          <w:szCs w:val="18"/>
        </w:rPr>
        <w:t>ftalanów</w:t>
      </w:r>
      <w:proofErr w:type="spellEnd"/>
      <w:r w:rsidRPr="00460BE0">
        <w:rPr>
          <w:rFonts w:ascii="Arial" w:hAnsi="Arial" w:cs="Arial"/>
          <w:bCs/>
          <w:sz w:val="18"/>
          <w:szCs w:val="18"/>
        </w:rPr>
        <w:t xml:space="preserve">, opakowanie </w:t>
      </w:r>
      <w:proofErr w:type="spellStart"/>
      <w:r w:rsidRPr="00460BE0">
        <w:rPr>
          <w:rFonts w:ascii="Arial" w:hAnsi="Arial" w:cs="Arial"/>
          <w:bCs/>
          <w:sz w:val="18"/>
          <w:szCs w:val="18"/>
        </w:rPr>
        <w:t>pojedyńcze</w:t>
      </w:r>
      <w:proofErr w:type="spellEnd"/>
      <w:r w:rsidRPr="00460BE0">
        <w:rPr>
          <w:rFonts w:ascii="Arial" w:hAnsi="Arial" w:cs="Arial"/>
          <w:bCs/>
          <w:sz w:val="18"/>
          <w:szCs w:val="18"/>
        </w:rPr>
        <w:t>, mikrobiologicznie czyste, jednorazowego użytku?</w:t>
      </w:r>
    </w:p>
    <w:p w:rsidR="00460BE0" w:rsidRDefault="00460BE0" w:rsidP="00460BE0">
      <w:pPr>
        <w:jc w:val="both"/>
        <w:rPr>
          <w:rFonts w:ascii="Arial" w:hAnsi="Arial" w:cs="Arial"/>
          <w:b/>
          <w:bCs/>
          <w:sz w:val="18"/>
          <w:szCs w:val="18"/>
        </w:rPr>
      </w:pPr>
      <w:r w:rsidRPr="00D42E8A">
        <w:rPr>
          <w:rFonts w:ascii="Arial" w:hAnsi="Arial" w:cs="Arial"/>
          <w:b/>
          <w:bCs/>
          <w:sz w:val="18"/>
          <w:szCs w:val="18"/>
        </w:rPr>
        <w:t>Odpowiedź:</w:t>
      </w:r>
    </w:p>
    <w:p w:rsidR="00460BE0" w:rsidRDefault="00486DA3" w:rsidP="00460BE0">
      <w:pPr>
        <w:jc w:val="both"/>
        <w:rPr>
          <w:rFonts w:ascii="Arial" w:hAnsi="Arial" w:cs="Arial"/>
          <w:bCs/>
          <w:sz w:val="18"/>
          <w:szCs w:val="18"/>
        </w:rPr>
      </w:pPr>
      <w:r w:rsidRPr="00486DA3">
        <w:rPr>
          <w:rFonts w:ascii="Arial" w:hAnsi="Arial" w:cs="Arial"/>
          <w:bCs/>
          <w:sz w:val="18"/>
          <w:szCs w:val="18"/>
        </w:rPr>
        <w:t>Zgodnie z SIWZ i odpowiedziami</w:t>
      </w:r>
    </w:p>
    <w:p w:rsidR="00460BE0" w:rsidRDefault="00460BE0" w:rsidP="00460BE0">
      <w:pPr>
        <w:jc w:val="both"/>
        <w:rPr>
          <w:rFonts w:ascii="Arial" w:hAnsi="Arial" w:cs="Arial"/>
          <w:bCs/>
          <w:sz w:val="18"/>
          <w:szCs w:val="18"/>
        </w:rPr>
      </w:pPr>
    </w:p>
    <w:p w:rsidR="00460BE0" w:rsidRPr="00460BE0" w:rsidRDefault="00460BE0" w:rsidP="00460BE0">
      <w:pPr>
        <w:jc w:val="both"/>
        <w:rPr>
          <w:rFonts w:ascii="Arial" w:hAnsi="Arial" w:cs="Arial"/>
          <w:bCs/>
          <w:sz w:val="18"/>
          <w:szCs w:val="18"/>
        </w:rPr>
      </w:pPr>
      <w:r w:rsidRPr="00D42E8A">
        <w:rPr>
          <w:rFonts w:ascii="Arial" w:hAnsi="Arial" w:cs="Arial"/>
          <w:b/>
          <w:bCs/>
          <w:sz w:val="18"/>
          <w:szCs w:val="18"/>
        </w:rPr>
        <w:t>Pytanie:</w:t>
      </w:r>
    </w:p>
    <w:p w:rsidR="00460BE0" w:rsidRPr="00460BE0" w:rsidRDefault="00460BE0" w:rsidP="00460BE0">
      <w:pPr>
        <w:jc w:val="both"/>
        <w:rPr>
          <w:rFonts w:ascii="Arial" w:hAnsi="Arial" w:cs="Arial"/>
          <w:bCs/>
          <w:sz w:val="18"/>
          <w:szCs w:val="18"/>
        </w:rPr>
      </w:pPr>
      <w:r w:rsidRPr="00460BE0">
        <w:rPr>
          <w:rFonts w:ascii="Arial" w:hAnsi="Arial" w:cs="Arial"/>
          <w:bCs/>
          <w:sz w:val="18"/>
          <w:szCs w:val="18"/>
        </w:rPr>
        <w:t>zad 11,  poz. 21</w:t>
      </w:r>
    </w:p>
    <w:p w:rsidR="00460BE0" w:rsidRDefault="00460BE0" w:rsidP="00460BE0">
      <w:pPr>
        <w:jc w:val="both"/>
        <w:rPr>
          <w:rFonts w:ascii="Arial" w:hAnsi="Arial" w:cs="Arial"/>
          <w:bCs/>
          <w:sz w:val="18"/>
          <w:szCs w:val="18"/>
        </w:rPr>
      </w:pPr>
      <w:r w:rsidRPr="00460BE0">
        <w:rPr>
          <w:rFonts w:ascii="Arial" w:hAnsi="Arial" w:cs="Arial"/>
          <w:bCs/>
          <w:sz w:val="18"/>
          <w:szCs w:val="18"/>
        </w:rPr>
        <w:t xml:space="preserve">Czy Zamawiający dopuści rękojeść laryngoskopu światłowodowego, z diodą LED, wielorazową, zgodną z normą ISO 7376-3 (standard zielony), zasilaną bateryjnie (2xAA), baterie wyjmowane, z ergonomiczną rączka antypoślizgową o </w:t>
      </w:r>
      <w:proofErr w:type="spellStart"/>
      <w:r w:rsidRPr="00460BE0">
        <w:rPr>
          <w:rFonts w:ascii="Arial" w:hAnsi="Arial" w:cs="Arial"/>
          <w:bCs/>
          <w:sz w:val="18"/>
          <w:szCs w:val="18"/>
        </w:rPr>
        <w:t>rydełkowej</w:t>
      </w:r>
      <w:proofErr w:type="spellEnd"/>
      <w:r w:rsidRPr="00460BE0">
        <w:rPr>
          <w:rFonts w:ascii="Arial" w:hAnsi="Arial" w:cs="Arial"/>
          <w:bCs/>
          <w:sz w:val="18"/>
          <w:szCs w:val="18"/>
        </w:rPr>
        <w:t xml:space="preserve"> teksturze, wielorazową, z możliwością sterylizacji – z gwarancją producenta na 400 cykli/18 min. w temperaturze 134 st. potwierdzoną w instrukcji użycia, pakowaną pojedynczo?</w:t>
      </w:r>
    </w:p>
    <w:p w:rsidR="00460BE0" w:rsidRDefault="00460BE0" w:rsidP="00460BE0">
      <w:pPr>
        <w:jc w:val="both"/>
        <w:rPr>
          <w:rFonts w:ascii="Arial" w:hAnsi="Arial" w:cs="Arial"/>
          <w:b/>
          <w:bCs/>
          <w:sz w:val="18"/>
          <w:szCs w:val="18"/>
        </w:rPr>
      </w:pPr>
      <w:r w:rsidRPr="00D42E8A">
        <w:rPr>
          <w:rFonts w:ascii="Arial" w:hAnsi="Arial" w:cs="Arial"/>
          <w:b/>
          <w:bCs/>
          <w:sz w:val="18"/>
          <w:szCs w:val="18"/>
        </w:rPr>
        <w:t>Odpowiedź:</w:t>
      </w:r>
    </w:p>
    <w:p w:rsidR="00127E14" w:rsidRDefault="00486DA3" w:rsidP="003872EF">
      <w:pPr>
        <w:jc w:val="both"/>
        <w:rPr>
          <w:rFonts w:ascii="Arial" w:hAnsi="Arial" w:cs="Arial"/>
          <w:bCs/>
          <w:sz w:val="18"/>
          <w:szCs w:val="18"/>
        </w:rPr>
      </w:pPr>
      <w:r w:rsidRPr="00486DA3">
        <w:rPr>
          <w:rFonts w:ascii="Arial" w:hAnsi="Arial" w:cs="Arial"/>
          <w:bCs/>
          <w:sz w:val="18"/>
          <w:szCs w:val="18"/>
        </w:rPr>
        <w:t>Zgodnie z SIWZ i odpowiedziami</w:t>
      </w:r>
    </w:p>
    <w:p w:rsidR="00460BE0" w:rsidRDefault="00460BE0" w:rsidP="003872EF">
      <w:pPr>
        <w:jc w:val="both"/>
        <w:rPr>
          <w:rFonts w:ascii="Arial" w:hAnsi="Arial" w:cs="Arial"/>
          <w:bCs/>
          <w:sz w:val="18"/>
          <w:szCs w:val="18"/>
        </w:rPr>
      </w:pPr>
    </w:p>
    <w:p w:rsidR="00460BE0" w:rsidRDefault="001B3B5D" w:rsidP="003872EF">
      <w:pPr>
        <w:jc w:val="both"/>
        <w:rPr>
          <w:rFonts w:ascii="Arial" w:hAnsi="Arial" w:cs="Arial"/>
          <w:bCs/>
          <w:sz w:val="18"/>
          <w:szCs w:val="18"/>
        </w:rPr>
      </w:pPr>
      <w:r w:rsidRPr="00D42E8A">
        <w:rPr>
          <w:rFonts w:ascii="Arial" w:hAnsi="Arial" w:cs="Arial"/>
          <w:b/>
          <w:bCs/>
          <w:sz w:val="18"/>
          <w:szCs w:val="18"/>
        </w:rPr>
        <w:t>Pytanie:</w:t>
      </w:r>
    </w:p>
    <w:p w:rsidR="001B3B5D" w:rsidRPr="001B3B5D" w:rsidRDefault="001B3B5D" w:rsidP="001B3B5D">
      <w:pPr>
        <w:jc w:val="both"/>
        <w:rPr>
          <w:rFonts w:ascii="Arial" w:hAnsi="Arial" w:cs="Arial"/>
          <w:bCs/>
          <w:sz w:val="18"/>
          <w:szCs w:val="18"/>
        </w:rPr>
      </w:pPr>
      <w:r w:rsidRPr="001B3B5D">
        <w:rPr>
          <w:rFonts w:ascii="Arial" w:hAnsi="Arial" w:cs="Arial"/>
          <w:bCs/>
          <w:sz w:val="18"/>
          <w:szCs w:val="18"/>
        </w:rPr>
        <w:t>DOTYCZY PAKIETU NR 38</w:t>
      </w:r>
    </w:p>
    <w:p w:rsidR="00460BE0" w:rsidRDefault="001B3B5D" w:rsidP="001B3B5D">
      <w:pPr>
        <w:jc w:val="both"/>
        <w:rPr>
          <w:rFonts w:ascii="Arial" w:hAnsi="Arial" w:cs="Arial"/>
          <w:bCs/>
          <w:sz w:val="18"/>
          <w:szCs w:val="18"/>
        </w:rPr>
      </w:pPr>
      <w:r w:rsidRPr="001B3B5D">
        <w:rPr>
          <w:rFonts w:ascii="Arial" w:hAnsi="Arial" w:cs="Arial"/>
          <w:bCs/>
          <w:sz w:val="18"/>
          <w:szCs w:val="18"/>
        </w:rPr>
        <w:t xml:space="preserve">Czy Zamawiający dopuści sterylne jednorazowe </w:t>
      </w:r>
      <w:proofErr w:type="spellStart"/>
      <w:r w:rsidRPr="001B3B5D">
        <w:rPr>
          <w:rFonts w:ascii="Arial" w:hAnsi="Arial" w:cs="Arial"/>
          <w:bCs/>
          <w:sz w:val="18"/>
          <w:szCs w:val="18"/>
        </w:rPr>
        <w:t>stripery</w:t>
      </w:r>
      <w:proofErr w:type="spellEnd"/>
      <w:r w:rsidRPr="001B3B5D">
        <w:rPr>
          <w:rFonts w:ascii="Arial" w:hAnsi="Arial" w:cs="Arial"/>
          <w:bCs/>
          <w:sz w:val="18"/>
          <w:szCs w:val="18"/>
        </w:rPr>
        <w:t xml:space="preserve"> żylne typu NABATOF w </w:t>
      </w:r>
      <w:proofErr w:type="spellStart"/>
      <w:r w:rsidRPr="001B3B5D">
        <w:rPr>
          <w:rFonts w:ascii="Arial" w:hAnsi="Arial" w:cs="Arial"/>
          <w:bCs/>
          <w:sz w:val="18"/>
          <w:szCs w:val="18"/>
        </w:rPr>
        <w:t>komlecie</w:t>
      </w:r>
      <w:proofErr w:type="spellEnd"/>
      <w:r w:rsidRPr="001B3B5D">
        <w:rPr>
          <w:rFonts w:ascii="Arial" w:hAnsi="Arial" w:cs="Arial"/>
          <w:bCs/>
          <w:sz w:val="18"/>
          <w:szCs w:val="18"/>
        </w:rPr>
        <w:t xml:space="preserve"> rozszerzadła/oliwki  do żył o średnicach: 9,5  ,12,8 i 15,4mm, linka rozszerzadła wraz z uchwytem, oliwki(elementy prowadzące) ?</w:t>
      </w:r>
    </w:p>
    <w:p w:rsidR="001B3B5D" w:rsidRDefault="001B3B5D" w:rsidP="001B3B5D">
      <w:pPr>
        <w:jc w:val="both"/>
        <w:rPr>
          <w:rFonts w:ascii="Arial" w:hAnsi="Arial" w:cs="Arial"/>
          <w:b/>
          <w:bCs/>
          <w:sz w:val="18"/>
          <w:szCs w:val="18"/>
        </w:rPr>
      </w:pPr>
      <w:r w:rsidRPr="00D42E8A">
        <w:rPr>
          <w:rFonts w:ascii="Arial" w:hAnsi="Arial" w:cs="Arial"/>
          <w:b/>
          <w:bCs/>
          <w:sz w:val="18"/>
          <w:szCs w:val="18"/>
        </w:rPr>
        <w:t>Odpowiedź:</w:t>
      </w:r>
    </w:p>
    <w:p w:rsidR="003872EF" w:rsidRDefault="005E3AA3" w:rsidP="003872EF">
      <w:pPr>
        <w:jc w:val="both"/>
        <w:rPr>
          <w:rFonts w:ascii="Arial" w:hAnsi="Arial" w:cs="Arial"/>
          <w:bCs/>
          <w:sz w:val="18"/>
          <w:szCs w:val="18"/>
        </w:rPr>
      </w:pPr>
      <w:r>
        <w:rPr>
          <w:rFonts w:ascii="Arial" w:hAnsi="Arial" w:cs="Arial"/>
          <w:bCs/>
          <w:sz w:val="18"/>
          <w:szCs w:val="18"/>
        </w:rPr>
        <w:t>Zamawiający dopuszcza</w:t>
      </w:r>
    </w:p>
    <w:p w:rsidR="001B3B5D" w:rsidRDefault="001B3B5D" w:rsidP="003872EF">
      <w:pPr>
        <w:jc w:val="both"/>
        <w:rPr>
          <w:rFonts w:ascii="Arial" w:hAnsi="Arial" w:cs="Arial"/>
          <w:bCs/>
          <w:sz w:val="18"/>
          <w:szCs w:val="18"/>
        </w:rPr>
      </w:pPr>
    </w:p>
    <w:p w:rsidR="002E7C20" w:rsidRDefault="002E7C20" w:rsidP="003872EF">
      <w:pPr>
        <w:jc w:val="both"/>
        <w:rPr>
          <w:rFonts w:ascii="Arial" w:hAnsi="Arial" w:cs="Arial"/>
          <w:bCs/>
          <w:sz w:val="18"/>
          <w:szCs w:val="18"/>
        </w:rPr>
      </w:pPr>
      <w:r w:rsidRPr="00D42E8A">
        <w:rPr>
          <w:rFonts w:ascii="Arial" w:hAnsi="Arial" w:cs="Arial"/>
          <w:b/>
          <w:bCs/>
          <w:sz w:val="18"/>
          <w:szCs w:val="18"/>
        </w:rPr>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11 pozycja 3</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 xml:space="preserve">Czy Zamawiający dopuści filtr elektrostatyczny z portem </w:t>
      </w:r>
      <w:proofErr w:type="spellStart"/>
      <w:r w:rsidRPr="002E7C20">
        <w:rPr>
          <w:rFonts w:ascii="Arial" w:hAnsi="Arial" w:cs="Arial"/>
          <w:bCs/>
          <w:sz w:val="18"/>
          <w:szCs w:val="18"/>
        </w:rPr>
        <w:t>kapno</w:t>
      </w:r>
      <w:proofErr w:type="spellEnd"/>
      <w:r w:rsidRPr="002E7C20">
        <w:rPr>
          <w:rFonts w:ascii="Arial" w:hAnsi="Arial" w:cs="Arial"/>
          <w:bCs/>
          <w:sz w:val="18"/>
          <w:szCs w:val="18"/>
        </w:rPr>
        <w:t>, ze złączem prostym o skuteczności przeciwbakteryjnej i przeciwwirusowej 99,999%, bez wymiennika ciepła i wilgoci, przestrzeń martwa 34 ml, objętość oddechowa 150-1500 ml, waga 22 g?</w:t>
      </w:r>
    </w:p>
    <w:p w:rsid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2E7C20" w:rsidRDefault="005E3AA3" w:rsidP="002E7C20">
      <w:pPr>
        <w:jc w:val="both"/>
        <w:rPr>
          <w:rFonts w:ascii="Arial" w:hAnsi="Arial" w:cs="Arial"/>
          <w:bCs/>
          <w:sz w:val="18"/>
          <w:szCs w:val="18"/>
        </w:rPr>
      </w:pPr>
      <w:r w:rsidRPr="005E3AA3">
        <w:rPr>
          <w:rFonts w:ascii="Arial" w:hAnsi="Arial" w:cs="Arial"/>
          <w:bCs/>
          <w:sz w:val="18"/>
          <w:szCs w:val="18"/>
        </w:rPr>
        <w:t>Zgodnie z SIWZ i odpowiedziami</w:t>
      </w:r>
    </w:p>
    <w:p w:rsidR="002E7C20" w:rsidRDefault="002E7C20" w:rsidP="002E7C20">
      <w:pPr>
        <w:jc w:val="both"/>
        <w:rPr>
          <w:rFonts w:ascii="Arial" w:hAnsi="Arial" w:cs="Arial"/>
          <w:bCs/>
          <w:sz w:val="18"/>
          <w:szCs w:val="18"/>
        </w:rPr>
      </w:pPr>
    </w:p>
    <w:p w:rsidR="002E7C20" w:rsidRPr="002E7C20" w:rsidRDefault="002E7C20" w:rsidP="002E7C20">
      <w:pPr>
        <w:jc w:val="both"/>
        <w:rPr>
          <w:rFonts w:ascii="Arial" w:hAnsi="Arial" w:cs="Arial"/>
          <w:bCs/>
          <w:sz w:val="18"/>
          <w:szCs w:val="18"/>
        </w:rPr>
      </w:pPr>
      <w:r w:rsidRPr="00D42E8A">
        <w:rPr>
          <w:rFonts w:ascii="Arial" w:hAnsi="Arial" w:cs="Arial"/>
          <w:b/>
          <w:bCs/>
          <w:sz w:val="18"/>
          <w:szCs w:val="18"/>
        </w:rPr>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11 pozycja 3</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 xml:space="preserve">Czy Zamawiający dopuści filtr elektrostatyczno-mechaniczny z portem </w:t>
      </w:r>
      <w:proofErr w:type="spellStart"/>
      <w:r w:rsidRPr="002E7C20">
        <w:rPr>
          <w:rFonts w:ascii="Arial" w:hAnsi="Arial" w:cs="Arial"/>
          <w:bCs/>
          <w:sz w:val="18"/>
          <w:szCs w:val="18"/>
        </w:rPr>
        <w:t>kapno</w:t>
      </w:r>
      <w:proofErr w:type="spellEnd"/>
      <w:r w:rsidRPr="002E7C20">
        <w:rPr>
          <w:rFonts w:ascii="Arial" w:hAnsi="Arial" w:cs="Arial"/>
          <w:bCs/>
          <w:sz w:val="18"/>
          <w:szCs w:val="18"/>
        </w:rPr>
        <w:t xml:space="preserve">, ze złączem prostym o skuteczności przeciwbakteryjnej i przeciwwirusowej 99,999%, z celulozowym wymiennikiem ciepła i wilgoci, poziom nawilżania 32 mg H2O przy </w:t>
      </w:r>
      <w:proofErr w:type="spellStart"/>
      <w:r w:rsidRPr="002E7C20">
        <w:rPr>
          <w:rFonts w:ascii="Arial" w:hAnsi="Arial" w:cs="Arial"/>
          <w:bCs/>
          <w:sz w:val="18"/>
          <w:szCs w:val="18"/>
        </w:rPr>
        <w:t>Vt</w:t>
      </w:r>
      <w:proofErr w:type="spellEnd"/>
      <w:r w:rsidRPr="002E7C20">
        <w:rPr>
          <w:rFonts w:ascii="Arial" w:hAnsi="Arial" w:cs="Arial"/>
          <w:bCs/>
          <w:sz w:val="18"/>
          <w:szCs w:val="18"/>
        </w:rPr>
        <w:t xml:space="preserve"> 500ml, przestrzeń martwa 40 ml, objętość oddechowa 150-1500 ml, waga 29 g?</w:t>
      </w:r>
    </w:p>
    <w:p w:rsid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2E7C20" w:rsidRDefault="005E3AA3" w:rsidP="002E7C20">
      <w:pPr>
        <w:jc w:val="both"/>
        <w:rPr>
          <w:rFonts w:ascii="Arial" w:hAnsi="Arial" w:cs="Arial"/>
          <w:bCs/>
          <w:sz w:val="18"/>
          <w:szCs w:val="18"/>
        </w:rPr>
      </w:pPr>
      <w:r w:rsidRPr="005E3AA3">
        <w:rPr>
          <w:rFonts w:ascii="Arial" w:hAnsi="Arial" w:cs="Arial"/>
          <w:bCs/>
          <w:sz w:val="18"/>
          <w:szCs w:val="18"/>
        </w:rPr>
        <w:t>Zgodnie z SIWZ i odpowiedziami</w:t>
      </w:r>
    </w:p>
    <w:p w:rsidR="002E7C20" w:rsidRDefault="002E7C20" w:rsidP="002E7C20">
      <w:pPr>
        <w:jc w:val="both"/>
        <w:rPr>
          <w:rFonts w:ascii="Arial" w:hAnsi="Arial" w:cs="Arial"/>
          <w:bCs/>
          <w:sz w:val="18"/>
          <w:szCs w:val="18"/>
        </w:rPr>
      </w:pPr>
    </w:p>
    <w:p w:rsidR="002E7C20" w:rsidRPr="002E7C20" w:rsidRDefault="002E7C20" w:rsidP="002E7C20">
      <w:pPr>
        <w:jc w:val="both"/>
        <w:rPr>
          <w:rFonts w:ascii="Arial" w:hAnsi="Arial" w:cs="Arial"/>
          <w:bCs/>
          <w:sz w:val="18"/>
          <w:szCs w:val="18"/>
        </w:rPr>
      </w:pPr>
      <w:r w:rsidRPr="00D42E8A">
        <w:rPr>
          <w:rFonts w:ascii="Arial" w:hAnsi="Arial" w:cs="Arial"/>
          <w:b/>
          <w:bCs/>
          <w:sz w:val="18"/>
          <w:szCs w:val="18"/>
        </w:rPr>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11 pozycja 4</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 xml:space="preserve">Czy Zamawiający dopuści filtr elektrostatyczno-mechaniczny z portem </w:t>
      </w:r>
      <w:proofErr w:type="spellStart"/>
      <w:r w:rsidRPr="002E7C20">
        <w:rPr>
          <w:rFonts w:ascii="Arial" w:hAnsi="Arial" w:cs="Arial"/>
          <w:bCs/>
          <w:sz w:val="18"/>
          <w:szCs w:val="18"/>
        </w:rPr>
        <w:t>kapno</w:t>
      </w:r>
      <w:proofErr w:type="spellEnd"/>
      <w:r w:rsidRPr="002E7C20">
        <w:rPr>
          <w:rFonts w:ascii="Arial" w:hAnsi="Arial" w:cs="Arial"/>
          <w:bCs/>
          <w:sz w:val="18"/>
          <w:szCs w:val="18"/>
        </w:rPr>
        <w:t xml:space="preserve">, ze zagiętym o skuteczności przeciwbakteryjnej i przeciwwirusowej 99,999%, z celulozowym wymiennikiem ciepła i wilgoci, poziom nawilżania 32 mg H2O przy </w:t>
      </w:r>
      <w:proofErr w:type="spellStart"/>
      <w:r w:rsidRPr="002E7C20">
        <w:rPr>
          <w:rFonts w:ascii="Arial" w:hAnsi="Arial" w:cs="Arial"/>
          <w:bCs/>
          <w:sz w:val="18"/>
          <w:szCs w:val="18"/>
        </w:rPr>
        <w:t>Vt</w:t>
      </w:r>
      <w:proofErr w:type="spellEnd"/>
      <w:r w:rsidRPr="002E7C20">
        <w:rPr>
          <w:rFonts w:ascii="Arial" w:hAnsi="Arial" w:cs="Arial"/>
          <w:bCs/>
          <w:sz w:val="18"/>
          <w:szCs w:val="18"/>
        </w:rPr>
        <w:t xml:space="preserve"> 500ml, przestrzeń martwa 40 ml, objętość oddechowa 150-1500 ml, waga 30 g?</w:t>
      </w:r>
    </w:p>
    <w:p w:rsid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2E7C20" w:rsidRDefault="005E3AA3" w:rsidP="002E7C20">
      <w:pPr>
        <w:jc w:val="both"/>
        <w:rPr>
          <w:rFonts w:ascii="Arial" w:hAnsi="Arial" w:cs="Arial"/>
          <w:bCs/>
          <w:sz w:val="18"/>
          <w:szCs w:val="18"/>
        </w:rPr>
      </w:pPr>
      <w:r w:rsidRPr="005E3AA3">
        <w:rPr>
          <w:rFonts w:ascii="Arial" w:hAnsi="Arial" w:cs="Arial"/>
          <w:bCs/>
          <w:sz w:val="18"/>
          <w:szCs w:val="18"/>
        </w:rPr>
        <w:t>Zgodnie z SIWZ i odpowiedziami</w:t>
      </w:r>
    </w:p>
    <w:p w:rsidR="002E7C20" w:rsidRDefault="002E7C20" w:rsidP="002E7C20">
      <w:pPr>
        <w:jc w:val="both"/>
        <w:rPr>
          <w:rFonts w:ascii="Arial" w:hAnsi="Arial" w:cs="Arial"/>
          <w:bCs/>
          <w:sz w:val="18"/>
          <w:szCs w:val="18"/>
        </w:rPr>
      </w:pPr>
    </w:p>
    <w:p w:rsidR="002E7C20" w:rsidRPr="002E7C20" w:rsidRDefault="002E7C20" w:rsidP="002E7C20">
      <w:pPr>
        <w:jc w:val="both"/>
        <w:rPr>
          <w:rFonts w:ascii="Arial" w:hAnsi="Arial" w:cs="Arial"/>
          <w:bCs/>
          <w:sz w:val="18"/>
          <w:szCs w:val="18"/>
        </w:rPr>
      </w:pPr>
      <w:r w:rsidRPr="00D42E8A">
        <w:rPr>
          <w:rFonts w:ascii="Arial" w:hAnsi="Arial" w:cs="Arial"/>
          <w:b/>
          <w:bCs/>
          <w:sz w:val="18"/>
          <w:szCs w:val="18"/>
        </w:rPr>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11 pozycja 7</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 xml:space="preserve">Czy Zamawiający dopuści wymiennik ciepła i wilgoci z wkładem celulozowym, portem do tlenu, portem do odsysania, skuteczność nawilżania 24 mg H2O przy </w:t>
      </w:r>
      <w:proofErr w:type="spellStart"/>
      <w:r w:rsidRPr="002E7C20">
        <w:rPr>
          <w:rFonts w:ascii="Arial" w:hAnsi="Arial" w:cs="Arial"/>
          <w:bCs/>
          <w:sz w:val="18"/>
          <w:szCs w:val="18"/>
        </w:rPr>
        <w:t>Vt</w:t>
      </w:r>
      <w:proofErr w:type="spellEnd"/>
      <w:r w:rsidRPr="002E7C20">
        <w:rPr>
          <w:rFonts w:ascii="Arial" w:hAnsi="Arial" w:cs="Arial"/>
          <w:bCs/>
          <w:sz w:val="18"/>
          <w:szCs w:val="18"/>
        </w:rPr>
        <w:t xml:space="preserve"> 500ml, przestrzeń martwa 16 ml, opór przepływu 0,5 przy przepływie 30 l/min, zakres objętości oddechowej 200-1000 ml, waga 9g?</w:t>
      </w:r>
    </w:p>
    <w:p w:rsid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2E7C20" w:rsidRDefault="005E3AA3" w:rsidP="002E7C20">
      <w:pPr>
        <w:jc w:val="both"/>
        <w:rPr>
          <w:rFonts w:ascii="Arial" w:hAnsi="Arial" w:cs="Arial"/>
          <w:bCs/>
          <w:sz w:val="18"/>
          <w:szCs w:val="18"/>
        </w:rPr>
      </w:pPr>
      <w:r w:rsidRPr="005E3AA3">
        <w:rPr>
          <w:rFonts w:ascii="Arial" w:hAnsi="Arial" w:cs="Arial"/>
          <w:bCs/>
          <w:sz w:val="18"/>
          <w:szCs w:val="18"/>
        </w:rPr>
        <w:t>Zgodnie z SIWZ i odpowiedziami</w:t>
      </w:r>
    </w:p>
    <w:p w:rsidR="002E7C20" w:rsidRDefault="002E7C20" w:rsidP="002E7C20">
      <w:pPr>
        <w:jc w:val="both"/>
        <w:rPr>
          <w:rFonts w:ascii="Arial" w:hAnsi="Arial" w:cs="Arial"/>
          <w:bCs/>
          <w:sz w:val="18"/>
          <w:szCs w:val="18"/>
        </w:rPr>
      </w:pPr>
    </w:p>
    <w:p w:rsidR="002E7C20" w:rsidRPr="002E7C20" w:rsidRDefault="002E7C20" w:rsidP="002E7C20">
      <w:pPr>
        <w:jc w:val="both"/>
        <w:rPr>
          <w:rFonts w:ascii="Arial" w:hAnsi="Arial" w:cs="Arial"/>
          <w:bCs/>
          <w:sz w:val="18"/>
          <w:szCs w:val="18"/>
        </w:rPr>
      </w:pPr>
      <w:r w:rsidRPr="00D42E8A">
        <w:rPr>
          <w:rFonts w:ascii="Arial" w:hAnsi="Arial" w:cs="Arial"/>
          <w:b/>
          <w:bCs/>
          <w:sz w:val="18"/>
          <w:szCs w:val="18"/>
        </w:rPr>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11 pozycja 8</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Czy Zamawiający dopuści karbowane wewnątrz?</w:t>
      </w:r>
    </w:p>
    <w:p w:rsid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2E7C20" w:rsidRDefault="005E3AA3" w:rsidP="002E7C20">
      <w:pPr>
        <w:jc w:val="both"/>
        <w:rPr>
          <w:rFonts w:ascii="Arial" w:hAnsi="Arial" w:cs="Arial"/>
          <w:bCs/>
          <w:sz w:val="18"/>
          <w:szCs w:val="18"/>
        </w:rPr>
      </w:pPr>
      <w:r w:rsidRPr="005E3AA3">
        <w:rPr>
          <w:rFonts w:ascii="Arial" w:hAnsi="Arial" w:cs="Arial"/>
          <w:bCs/>
          <w:sz w:val="18"/>
          <w:szCs w:val="18"/>
        </w:rPr>
        <w:t>Zgodnie z SIWZ i odpowiedziami</w:t>
      </w:r>
    </w:p>
    <w:p w:rsidR="002E7C20" w:rsidRDefault="002E7C20" w:rsidP="002E7C20">
      <w:pPr>
        <w:jc w:val="both"/>
        <w:rPr>
          <w:rFonts w:ascii="Arial" w:hAnsi="Arial" w:cs="Arial"/>
          <w:bCs/>
          <w:sz w:val="18"/>
          <w:szCs w:val="18"/>
        </w:rPr>
      </w:pPr>
    </w:p>
    <w:p w:rsidR="002E7C20" w:rsidRPr="002E7C20" w:rsidRDefault="002E7C20" w:rsidP="002E7C20">
      <w:pPr>
        <w:jc w:val="both"/>
        <w:rPr>
          <w:rFonts w:ascii="Arial" w:hAnsi="Arial" w:cs="Arial"/>
          <w:bCs/>
          <w:sz w:val="18"/>
          <w:szCs w:val="18"/>
        </w:rPr>
      </w:pPr>
      <w:r w:rsidRPr="00D42E8A">
        <w:rPr>
          <w:rFonts w:ascii="Arial" w:hAnsi="Arial" w:cs="Arial"/>
          <w:b/>
          <w:bCs/>
          <w:sz w:val="18"/>
          <w:szCs w:val="18"/>
        </w:rPr>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11 pozycja 8</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Czy Zamawiający dopuści z podwójnym otworem bocznym (4 mm oraz 9 mm w jednym)?</w:t>
      </w:r>
    </w:p>
    <w:p w:rsid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2E7C20" w:rsidRDefault="005E3AA3" w:rsidP="002E7C20">
      <w:pPr>
        <w:jc w:val="both"/>
        <w:rPr>
          <w:rFonts w:ascii="Arial" w:hAnsi="Arial" w:cs="Arial"/>
          <w:bCs/>
          <w:sz w:val="18"/>
          <w:szCs w:val="18"/>
        </w:rPr>
      </w:pPr>
      <w:r w:rsidRPr="005E3AA3">
        <w:rPr>
          <w:rFonts w:ascii="Arial" w:hAnsi="Arial" w:cs="Arial"/>
          <w:bCs/>
          <w:sz w:val="18"/>
          <w:szCs w:val="18"/>
        </w:rPr>
        <w:t>Zgodnie z SIWZ i odpowiedziami</w:t>
      </w:r>
    </w:p>
    <w:p w:rsidR="002E7C20" w:rsidRDefault="002E7C20" w:rsidP="002E7C20">
      <w:pPr>
        <w:jc w:val="both"/>
        <w:rPr>
          <w:rFonts w:ascii="Arial" w:hAnsi="Arial" w:cs="Arial"/>
          <w:bCs/>
          <w:sz w:val="18"/>
          <w:szCs w:val="18"/>
        </w:rPr>
      </w:pPr>
    </w:p>
    <w:p w:rsidR="002E7C20" w:rsidRPr="002E7C20" w:rsidRDefault="002E7C20" w:rsidP="002E7C20">
      <w:pPr>
        <w:jc w:val="both"/>
        <w:rPr>
          <w:rFonts w:ascii="Arial" w:hAnsi="Arial" w:cs="Arial"/>
          <w:bCs/>
          <w:sz w:val="18"/>
          <w:szCs w:val="18"/>
        </w:rPr>
      </w:pPr>
      <w:r w:rsidRPr="00D42E8A">
        <w:rPr>
          <w:rFonts w:ascii="Arial" w:hAnsi="Arial" w:cs="Arial"/>
          <w:b/>
          <w:bCs/>
          <w:sz w:val="18"/>
          <w:szCs w:val="18"/>
        </w:rPr>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11 pozycja 9</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Czy Zamawiający dopuści łyżkę w rozmiarze od 1 do 4?</w:t>
      </w:r>
    </w:p>
    <w:p w:rsid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2E7C20" w:rsidRDefault="005E3AA3" w:rsidP="002E7C20">
      <w:pPr>
        <w:jc w:val="both"/>
        <w:rPr>
          <w:rFonts w:ascii="Arial" w:hAnsi="Arial" w:cs="Arial"/>
          <w:bCs/>
          <w:sz w:val="18"/>
          <w:szCs w:val="18"/>
        </w:rPr>
      </w:pPr>
      <w:r w:rsidRPr="005E3AA3">
        <w:rPr>
          <w:rFonts w:ascii="Arial" w:hAnsi="Arial" w:cs="Arial"/>
          <w:bCs/>
          <w:sz w:val="18"/>
          <w:szCs w:val="18"/>
        </w:rPr>
        <w:t>Zgodnie z SIWZ i odpowiedziami</w:t>
      </w:r>
    </w:p>
    <w:p w:rsidR="002E7C20" w:rsidRDefault="002E7C20" w:rsidP="002E7C20">
      <w:pPr>
        <w:jc w:val="both"/>
        <w:rPr>
          <w:rFonts w:ascii="Arial" w:hAnsi="Arial" w:cs="Arial"/>
          <w:bCs/>
          <w:sz w:val="18"/>
          <w:szCs w:val="18"/>
        </w:rPr>
      </w:pPr>
    </w:p>
    <w:p w:rsidR="002E7C20" w:rsidRPr="002E7C20" w:rsidRDefault="002E7C20" w:rsidP="002E7C20">
      <w:pPr>
        <w:jc w:val="both"/>
        <w:rPr>
          <w:rFonts w:ascii="Arial" w:hAnsi="Arial" w:cs="Arial"/>
          <w:bCs/>
          <w:sz w:val="18"/>
          <w:szCs w:val="18"/>
        </w:rPr>
      </w:pPr>
      <w:r w:rsidRPr="00D42E8A">
        <w:rPr>
          <w:rFonts w:ascii="Arial" w:hAnsi="Arial" w:cs="Arial"/>
          <w:b/>
          <w:bCs/>
          <w:sz w:val="18"/>
          <w:szCs w:val="18"/>
        </w:rPr>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11 pozycja 9</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Czy Zamawiający odstąpi od wymogu „możliwość założenia i sprawdzenia łyżki bez konieczności zdejmowania osłonki”?</w:t>
      </w:r>
    </w:p>
    <w:p w:rsid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2E7C20" w:rsidRDefault="005E3AA3" w:rsidP="002E7C20">
      <w:pPr>
        <w:jc w:val="both"/>
        <w:rPr>
          <w:rFonts w:ascii="Arial" w:hAnsi="Arial" w:cs="Arial"/>
          <w:bCs/>
          <w:sz w:val="18"/>
          <w:szCs w:val="18"/>
        </w:rPr>
      </w:pPr>
      <w:r w:rsidRPr="005E3AA3">
        <w:rPr>
          <w:rFonts w:ascii="Arial" w:hAnsi="Arial" w:cs="Arial"/>
          <w:bCs/>
          <w:sz w:val="18"/>
          <w:szCs w:val="18"/>
        </w:rPr>
        <w:t>Zgodnie z SIWZ i odpowiedziami</w:t>
      </w:r>
    </w:p>
    <w:p w:rsidR="002E7C20" w:rsidRDefault="002E7C20" w:rsidP="002E7C20">
      <w:pPr>
        <w:jc w:val="both"/>
        <w:rPr>
          <w:rFonts w:ascii="Arial" w:hAnsi="Arial" w:cs="Arial"/>
          <w:bCs/>
          <w:sz w:val="18"/>
          <w:szCs w:val="18"/>
        </w:rPr>
      </w:pPr>
    </w:p>
    <w:p w:rsidR="002E7C20" w:rsidRPr="002E7C20" w:rsidRDefault="002E7C20" w:rsidP="002E7C20">
      <w:pPr>
        <w:jc w:val="both"/>
        <w:rPr>
          <w:rFonts w:ascii="Arial" w:hAnsi="Arial" w:cs="Arial"/>
          <w:bCs/>
          <w:sz w:val="18"/>
          <w:szCs w:val="18"/>
        </w:rPr>
      </w:pPr>
      <w:r w:rsidRPr="00D42E8A">
        <w:rPr>
          <w:rFonts w:ascii="Arial" w:hAnsi="Arial" w:cs="Arial"/>
          <w:b/>
          <w:bCs/>
          <w:sz w:val="18"/>
          <w:szCs w:val="18"/>
        </w:rPr>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11 pozycja 10</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Czy Zamawiający odstąpi od wymogu „możliwość założenia i sprawdzenia łyżki bez konieczności zdejmowania osłonki”?</w:t>
      </w:r>
    </w:p>
    <w:p w:rsid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2E7C20" w:rsidRDefault="005E3AA3" w:rsidP="002E7C20">
      <w:pPr>
        <w:jc w:val="both"/>
        <w:rPr>
          <w:rFonts w:ascii="Arial" w:hAnsi="Arial" w:cs="Arial"/>
          <w:bCs/>
          <w:sz w:val="18"/>
          <w:szCs w:val="18"/>
        </w:rPr>
      </w:pPr>
      <w:r w:rsidRPr="005E3AA3">
        <w:rPr>
          <w:rFonts w:ascii="Arial" w:hAnsi="Arial" w:cs="Arial"/>
          <w:bCs/>
          <w:sz w:val="18"/>
          <w:szCs w:val="18"/>
        </w:rPr>
        <w:t>Zgodnie z SIWZ i odpowiedziami</w:t>
      </w:r>
    </w:p>
    <w:p w:rsidR="002E7C20" w:rsidRDefault="002E7C20" w:rsidP="002E7C20">
      <w:pPr>
        <w:jc w:val="both"/>
        <w:rPr>
          <w:rFonts w:ascii="Arial" w:hAnsi="Arial" w:cs="Arial"/>
          <w:bCs/>
          <w:sz w:val="18"/>
          <w:szCs w:val="18"/>
        </w:rPr>
      </w:pPr>
    </w:p>
    <w:p w:rsidR="002E7C20" w:rsidRPr="002E7C20" w:rsidRDefault="002E7C20" w:rsidP="002E7C20">
      <w:pPr>
        <w:jc w:val="both"/>
        <w:rPr>
          <w:rFonts w:ascii="Arial" w:hAnsi="Arial" w:cs="Arial"/>
          <w:bCs/>
          <w:sz w:val="18"/>
          <w:szCs w:val="18"/>
        </w:rPr>
      </w:pPr>
      <w:r w:rsidRPr="00D42E8A">
        <w:rPr>
          <w:rFonts w:ascii="Arial" w:hAnsi="Arial" w:cs="Arial"/>
          <w:b/>
          <w:bCs/>
          <w:sz w:val="18"/>
          <w:szCs w:val="18"/>
        </w:rPr>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11 pozycja 11</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Czy Zamawiający odstąpi od wymogu „możliwość założenia i sprawdzenia łyżki bez konieczności zdejmowania osłonki”?</w:t>
      </w:r>
    </w:p>
    <w:p w:rsid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2E7C20" w:rsidRDefault="005E3AA3" w:rsidP="002E7C20">
      <w:pPr>
        <w:jc w:val="both"/>
        <w:rPr>
          <w:rFonts w:ascii="Arial" w:hAnsi="Arial" w:cs="Arial"/>
          <w:bCs/>
          <w:sz w:val="18"/>
          <w:szCs w:val="18"/>
        </w:rPr>
      </w:pPr>
      <w:r w:rsidRPr="005E3AA3">
        <w:rPr>
          <w:rFonts w:ascii="Arial" w:hAnsi="Arial" w:cs="Arial"/>
          <w:bCs/>
          <w:sz w:val="18"/>
          <w:szCs w:val="18"/>
        </w:rPr>
        <w:t>Zgodnie z SIWZ i odpowiedziami</w:t>
      </w:r>
    </w:p>
    <w:p w:rsidR="002E7C20" w:rsidRDefault="002E7C20" w:rsidP="002E7C20">
      <w:pPr>
        <w:jc w:val="both"/>
        <w:rPr>
          <w:rFonts w:ascii="Arial" w:hAnsi="Arial" w:cs="Arial"/>
          <w:bCs/>
          <w:sz w:val="18"/>
          <w:szCs w:val="18"/>
        </w:rPr>
      </w:pPr>
    </w:p>
    <w:p w:rsidR="002E7C20" w:rsidRPr="002E7C20" w:rsidRDefault="002E7C20" w:rsidP="002E7C20">
      <w:pPr>
        <w:jc w:val="both"/>
        <w:rPr>
          <w:rFonts w:ascii="Arial" w:hAnsi="Arial" w:cs="Arial"/>
          <w:bCs/>
          <w:sz w:val="18"/>
          <w:szCs w:val="18"/>
        </w:rPr>
      </w:pPr>
      <w:r w:rsidRPr="00D42E8A">
        <w:rPr>
          <w:rFonts w:ascii="Arial" w:hAnsi="Arial" w:cs="Arial"/>
          <w:b/>
          <w:bCs/>
          <w:sz w:val="18"/>
          <w:szCs w:val="18"/>
        </w:rPr>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11 pozycja 12</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Czy Zamawiający dopuści nebulizator o pojemności 6 ml?</w:t>
      </w:r>
    </w:p>
    <w:p w:rsid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2E7C20" w:rsidRDefault="005E3AA3" w:rsidP="002E7C20">
      <w:pPr>
        <w:jc w:val="both"/>
        <w:rPr>
          <w:rFonts w:ascii="Arial" w:hAnsi="Arial" w:cs="Arial"/>
          <w:bCs/>
          <w:sz w:val="18"/>
          <w:szCs w:val="18"/>
        </w:rPr>
      </w:pPr>
      <w:r w:rsidRPr="005E3AA3">
        <w:rPr>
          <w:rFonts w:ascii="Arial" w:hAnsi="Arial" w:cs="Arial"/>
          <w:bCs/>
          <w:sz w:val="18"/>
          <w:szCs w:val="18"/>
        </w:rPr>
        <w:t>Zgodnie z SIWZ i odpowiedziami</w:t>
      </w:r>
    </w:p>
    <w:p w:rsidR="002E7C20" w:rsidRDefault="002E7C20" w:rsidP="002E7C20">
      <w:pPr>
        <w:jc w:val="both"/>
        <w:rPr>
          <w:rFonts w:ascii="Arial" w:hAnsi="Arial" w:cs="Arial"/>
          <w:bCs/>
          <w:sz w:val="18"/>
          <w:szCs w:val="18"/>
        </w:rPr>
      </w:pPr>
    </w:p>
    <w:p w:rsidR="002E7C20" w:rsidRPr="002E7C20" w:rsidRDefault="002E7C20" w:rsidP="002E7C20">
      <w:pPr>
        <w:jc w:val="both"/>
        <w:rPr>
          <w:rFonts w:ascii="Arial" w:hAnsi="Arial" w:cs="Arial"/>
          <w:bCs/>
          <w:sz w:val="18"/>
          <w:szCs w:val="18"/>
        </w:rPr>
      </w:pPr>
      <w:r w:rsidRPr="00D42E8A">
        <w:rPr>
          <w:rFonts w:ascii="Arial" w:hAnsi="Arial" w:cs="Arial"/>
          <w:b/>
          <w:bCs/>
          <w:sz w:val="18"/>
          <w:szCs w:val="18"/>
        </w:rPr>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11 pozycja 14</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Czy Zamawiający dopuści w zestawię przestrzeń martwa 15 cm?</w:t>
      </w:r>
    </w:p>
    <w:p w:rsid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2E7C20" w:rsidRDefault="005E3AA3" w:rsidP="002E7C20">
      <w:pPr>
        <w:jc w:val="both"/>
        <w:rPr>
          <w:rFonts w:ascii="Arial" w:hAnsi="Arial" w:cs="Arial"/>
          <w:bCs/>
          <w:sz w:val="18"/>
          <w:szCs w:val="18"/>
        </w:rPr>
      </w:pPr>
      <w:r w:rsidRPr="005E3AA3">
        <w:rPr>
          <w:rFonts w:ascii="Arial" w:hAnsi="Arial" w:cs="Arial"/>
          <w:bCs/>
          <w:sz w:val="18"/>
          <w:szCs w:val="18"/>
        </w:rPr>
        <w:t>Zgodnie z SIWZ i odpowiedziami</w:t>
      </w:r>
    </w:p>
    <w:p w:rsidR="002E7C20" w:rsidRDefault="002E7C20" w:rsidP="002E7C20">
      <w:pPr>
        <w:jc w:val="both"/>
        <w:rPr>
          <w:rFonts w:ascii="Arial" w:hAnsi="Arial" w:cs="Arial"/>
          <w:bCs/>
          <w:sz w:val="18"/>
          <w:szCs w:val="18"/>
        </w:rPr>
      </w:pPr>
    </w:p>
    <w:p w:rsidR="002E7C20" w:rsidRPr="002E7C20" w:rsidRDefault="002E7C20" w:rsidP="002E7C20">
      <w:pPr>
        <w:jc w:val="both"/>
        <w:rPr>
          <w:rFonts w:ascii="Arial" w:hAnsi="Arial" w:cs="Arial"/>
          <w:bCs/>
          <w:sz w:val="18"/>
          <w:szCs w:val="18"/>
        </w:rPr>
      </w:pPr>
      <w:r w:rsidRPr="00D42E8A">
        <w:rPr>
          <w:rFonts w:ascii="Arial" w:hAnsi="Arial" w:cs="Arial"/>
          <w:b/>
          <w:bCs/>
          <w:sz w:val="18"/>
          <w:szCs w:val="18"/>
        </w:rPr>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11 pozycja 15, 16, 19</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Czy Zamawiający wyłączy pozycje 15, 16, 19 z Części nr 11 i utworzy z nich oddzielne Zadanie?</w:t>
      </w:r>
    </w:p>
    <w:p w:rsid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2E7C20" w:rsidRDefault="005E3AA3" w:rsidP="002E7C20">
      <w:pPr>
        <w:jc w:val="both"/>
        <w:rPr>
          <w:rFonts w:ascii="Arial" w:hAnsi="Arial" w:cs="Arial"/>
          <w:bCs/>
          <w:sz w:val="18"/>
          <w:szCs w:val="18"/>
        </w:rPr>
      </w:pPr>
      <w:r w:rsidRPr="005E3AA3">
        <w:rPr>
          <w:rFonts w:ascii="Arial" w:hAnsi="Arial" w:cs="Arial"/>
          <w:bCs/>
          <w:sz w:val="18"/>
          <w:szCs w:val="18"/>
        </w:rPr>
        <w:t>Zgodnie z SIWZ i odpowiedziami</w:t>
      </w:r>
    </w:p>
    <w:p w:rsidR="002E7C20" w:rsidRDefault="002E7C20" w:rsidP="002E7C20">
      <w:pPr>
        <w:jc w:val="both"/>
        <w:rPr>
          <w:rFonts w:ascii="Arial" w:hAnsi="Arial" w:cs="Arial"/>
          <w:bCs/>
          <w:sz w:val="18"/>
          <w:szCs w:val="18"/>
        </w:rPr>
      </w:pPr>
    </w:p>
    <w:p w:rsidR="002E7C20" w:rsidRPr="002E7C20" w:rsidRDefault="002E7C20" w:rsidP="002E7C20">
      <w:pPr>
        <w:jc w:val="both"/>
        <w:rPr>
          <w:rFonts w:ascii="Arial" w:hAnsi="Arial" w:cs="Arial"/>
          <w:bCs/>
          <w:sz w:val="18"/>
          <w:szCs w:val="18"/>
        </w:rPr>
      </w:pPr>
      <w:r w:rsidRPr="00D42E8A">
        <w:rPr>
          <w:rFonts w:ascii="Arial" w:hAnsi="Arial" w:cs="Arial"/>
          <w:b/>
          <w:bCs/>
          <w:sz w:val="18"/>
          <w:szCs w:val="18"/>
        </w:rPr>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11 pozycja 17</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Czy Zamawiający dopuści dren o długości 2,1 m?</w:t>
      </w:r>
    </w:p>
    <w:p w:rsid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2E7C20" w:rsidRDefault="005E3AA3" w:rsidP="002E7C20">
      <w:pPr>
        <w:jc w:val="both"/>
        <w:rPr>
          <w:rFonts w:ascii="Arial" w:hAnsi="Arial" w:cs="Arial"/>
          <w:bCs/>
          <w:sz w:val="18"/>
          <w:szCs w:val="18"/>
        </w:rPr>
      </w:pPr>
      <w:r w:rsidRPr="005E3AA3">
        <w:rPr>
          <w:rFonts w:ascii="Arial" w:hAnsi="Arial" w:cs="Arial"/>
          <w:bCs/>
          <w:sz w:val="18"/>
          <w:szCs w:val="18"/>
        </w:rPr>
        <w:t>Zgodnie z SIWZ i odpowiedziami</w:t>
      </w:r>
    </w:p>
    <w:p w:rsidR="002E7C20" w:rsidRDefault="002E7C20" w:rsidP="002E7C20">
      <w:pPr>
        <w:jc w:val="both"/>
        <w:rPr>
          <w:rFonts w:ascii="Arial" w:hAnsi="Arial" w:cs="Arial"/>
          <w:bCs/>
          <w:sz w:val="18"/>
          <w:szCs w:val="18"/>
        </w:rPr>
      </w:pPr>
    </w:p>
    <w:p w:rsidR="002E7C20" w:rsidRPr="002E7C20" w:rsidRDefault="002E7C20" w:rsidP="002E7C20">
      <w:pPr>
        <w:jc w:val="both"/>
        <w:rPr>
          <w:rFonts w:ascii="Arial" w:hAnsi="Arial" w:cs="Arial"/>
          <w:bCs/>
          <w:sz w:val="18"/>
          <w:szCs w:val="18"/>
        </w:rPr>
      </w:pPr>
      <w:r w:rsidRPr="00D42E8A">
        <w:rPr>
          <w:rFonts w:ascii="Arial" w:hAnsi="Arial" w:cs="Arial"/>
          <w:b/>
          <w:bCs/>
          <w:sz w:val="18"/>
          <w:szCs w:val="18"/>
        </w:rPr>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11 pozycja 18</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Czy Zamawiający dopuści rurę karbowaną wewnątrz, dł. min. 15 cm?</w:t>
      </w:r>
    </w:p>
    <w:p w:rsid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2E7C20" w:rsidRDefault="005E3AA3" w:rsidP="002E7C20">
      <w:pPr>
        <w:jc w:val="both"/>
        <w:rPr>
          <w:rFonts w:ascii="Arial" w:hAnsi="Arial" w:cs="Arial"/>
          <w:bCs/>
          <w:sz w:val="18"/>
          <w:szCs w:val="18"/>
        </w:rPr>
      </w:pPr>
      <w:r w:rsidRPr="005E3AA3">
        <w:rPr>
          <w:rFonts w:ascii="Arial" w:hAnsi="Arial" w:cs="Arial"/>
          <w:bCs/>
          <w:sz w:val="18"/>
          <w:szCs w:val="18"/>
        </w:rPr>
        <w:t>Zgodnie z SIWZ i odpowiedziami</w:t>
      </w:r>
    </w:p>
    <w:p w:rsidR="002E7C20" w:rsidRDefault="002E7C20" w:rsidP="002E7C20">
      <w:pPr>
        <w:jc w:val="both"/>
        <w:rPr>
          <w:rFonts w:ascii="Arial" w:hAnsi="Arial" w:cs="Arial"/>
          <w:bCs/>
          <w:sz w:val="18"/>
          <w:szCs w:val="18"/>
        </w:rPr>
      </w:pPr>
    </w:p>
    <w:p w:rsidR="002E7C20" w:rsidRPr="002E7C20" w:rsidRDefault="002E7C20" w:rsidP="002E7C20">
      <w:pPr>
        <w:jc w:val="both"/>
        <w:rPr>
          <w:rFonts w:ascii="Arial" w:hAnsi="Arial" w:cs="Arial"/>
          <w:bCs/>
          <w:sz w:val="18"/>
          <w:szCs w:val="18"/>
        </w:rPr>
      </w:pPr>
      <w:r w:rsidRPr="00D42E8A">
        <w:rPr>
          <w:rFonts w:ascii="Arial" w:hAnsi="Arial" w:cs="Arial"/>
          <w:b/>
          <w:bCs/>
          <w:sz w:val="18"/>
          <w:szCs w:val="18"/>
        </w:rPr>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11 pozycja 20</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lastRenderedPageBreak/>
        <w:t xml:space="preserve">Czy Zamawiający dopuści układ oddechowy dla dzieci z rur rozciągliwych, długość ramion do 160 cm z workiem oddechowym </w:t>
      </w:r>
      <w:proofErr w:type="spellStart"/>
      <w:r w:rsidRPr="002E7C20">
        <w:rPr>
          <w:rFonts w:ascii="Arial" w:hAnsi="Arial" w:cs="Arial"/>
          <w:bCs/>
          <w:sz w:val="18"/>
          <w:szCs w:val="18"/>
        </w:rPr>
        <w:t>bezlateksowym</w:t>
      </w:r>
      <w:proofErr w:type="spellEnd"/>
      <w:r w:rsidRPr="002E7C20">
        <w:rPr>
          <w:rFonts w:ascii="Arial" w:hAnsi="Arial" w:cs="Arial"/>
          <w:bCs/>
          <w:sz w:val="18"/>
          <w:szCs w:val="18"/>
        </w:rPr>
        <w:t xml:space="preserve"> o poj. 1 l, dodatkowa gałąź o długości do 80 cm, łącznik Y?</w:t>
      </w:r>
    </w:p>
    <w:p w:rsid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2E7C20" w:rsidRDefault="005E3AA3" w:rsidP="002E7C20">
      <w:pPr>
        <w:jc w:val="both"/>
        <w:rPr>
          <w:rFonts w:ascii="Arial" w:hAnsi="Arial" w:cs="Arial"/>
          <w:bCs/>
          <w:sz w:val="18"/>
          <w:szCs w:val="18"/>
        </w:rPr>
      </w:pPr>
      <w:r w:rsidRPr="005E3AA3">
        <w:rPr>
          <w:rFonts w:ascii="Arial" w:hAnsi="Arial" w:cs="Arial"/>
          <w:bCs/>
          <w:sz w:val="18"/>
          <w:szCs w:val="18"/>
        </w:rPr>
        <w:t>Zgodnie z SIWZ i odpowiedziami</w:t>
      </w:r>
    </w:p>
    <w:p w:rsidR="002E7C20" w:rsidRDefault="002E7C20" w:rsidP="002E7C20">
      <w:pPr>
        <w:jc w:val="both"/>
        <w:rPr>
          <w:rFonts w:ascii="Arial" w:hAnsi="Arial" w:cs="Arial"/>
          <w:bCs/>
          <w:sz w:val="18"/>
          <w:szCs w:val="18"/>
        </w:rPr>
      </w:pPr>
    </w:p>
    <w:p w:rsidR="002E7C20" w:rsidRPr="002E7C20" w:rsidRDefault="002E7C20" w:rsidP="002E7C20">
      <w:pPr>
        <w:jc w:val="both"/>
        <w:rPr>
          <w:rFonts w:ascii="Arial" w:hAnsi="Arial" w:cs="Arial"/>
          <w:bCs/>
          <w:sz w:val="18"/>
          <w:szCs w:val="18"/>
        </w:rPr>
      </w:pPr>
      <w:r w:rsidRPr="00D42E8A">
        <w:rPr>
          <w:rFonts w:ascii="Arial" w:hAnsi="Arial" w:cs="Arial"/>
          <w:b/>
          <w:bCs/>
          <w:sz w:val="18"/>
          <w:szCs w:val="18"/>
        </w:rPr>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11 pozycja 21</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 xml:space="preserve">Czy Zamawiający dopuści intensywność światła LED 80 000 </w:t>
      </w:r>
      <w:proofErr w:type="spellStart"/>
      <w:r w:rsidRPr="002E7C20">
        <w:rPr>
          <w:rFonts w:ascii="Arial" w:hAnsi="Arial" w:cs="Arial"/>
          <w:bCs/>
          <w:sz w:val="18"/>
          <w:szCs w:val="18"/>
        </w:rPr>
        <w:t>lux</w:t>
      </w:r>
      <w:proofErr w:type="spellEnd"/>
      <w:r w:rsidRPr="002E7C20">
        <w:rPr>
          <w:rFonts w:ascii="Arial" w:hAnsi="Arial" w:cs="Arial"/>
          <w:bCs/>
          <w:sz w:val="18"/>
          <w:szCs w:val="18"/>
        </w:rPr>
        <w:t>, użyteczność żarówki 50 000 godzin?</w:t>
      </w:r>
    </w:p>
    <w:p w:rsid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2E7C20" w:rsidRDefault="005E3AA3" w:rsidP="002E7C20">
      <w:pPr>
        <w:jc w:val="both"/>
        <w:rPr>
          <w:rFonts w:ascii="Arial" w:hAnsi="Arial" w:cs="Arial"/>
          <w:bCs/>
          <w:sz w:val="18"/>
          <w:szCs w:val="18"/>
        </w:rPr>
      </w:pPr>
      <w:r w:rsidRPr="005E3AA3">
        <w:rPr>
          <w:rFonts w:ascii="Arial" w:hAnsi="Arial" w:cs="Arial"/>
          <w:bCs/>
          <w:sz w:val="18"/>
          <w:szCs w:val="18"/>
        </w:rPr>
        <w:t>Zgodnie z SIWZ i odpowiedziami</w:t>
      </w:r>
    </w:p>
    <w:p w:rsidR="002E7C20" w:rsidRDefault="002E7C20" w:rsidP="002E7C20">
      <w:pPr>
        <w:jc w:val="both"/>
        <w:rPr>
          <w:rFonts w:ascii="Arial" w:hAnsi="Arial" w:cs="Arial"/>
          <w:bCs/>
          <w:sz w:val="18"/>
          <w:szCs w:val="18"/>
        </w:rPr>
      </w:pPr>
    </w:p>
    <w:p w:rsidR="002E7C20" w:rsidRPr="002E7C20" w:rsidRDefault="002E7C20" w:rsidP="002E7C20">
      <w:pPr>
        <w:jc w:val="both"/>
        <w:rPr>
          <w:rFonts w:ascii="Arial" w:hAnsi="Arial" w:cs="Arial"/>
          <w:bCs/>
          <w:sz w:val="18"/>
          <w:szCs w:val="18"/>
        </w:rPr>
      </w:pPr>
      <w:r w:rsidRPr="00D42E8A">
        <w:rPr>
          <w:rFonts w:ascii="Arial" w:hAnsi="Arial" w:cs="Arial"/>
          <w:b/>
          <w:bCs/>
          <w:sz w:val="18"/>
          <w:szCs w:val="18"/>
        </w:rPr>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11 pozycja 21</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Czy Zamawiający dopuści rękojeść z mosiądzu?</w:t>
      </w:r>
    </w:p>
    <w:p w:rsid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2E7C20" w:rsidRDefault="005E3AA3" w:rsidP="002E7C20">
      <w:pPr>
        <w:jc w:val="both"/>
        <w:rPr>
          <w:rFonts w:ascii="Arial" w:hAnsi="Arial" w:cs="Arial"/>
          <w:bCs/>
          <w:sz w:val="18"/>
          <w:szCs w:val="18"/>
        </w:rPr>
      </w:pPr>
      <w:r w:rsidRPr="005E3AA3">
        <w:rPr>
          <w:rFonts w:ascii="Arial" w:hAnsi="Arial" w:cs="Arial"/>
          <w:bCs/>
          <w:sz w:val="18"/>
          <w:szCs w:val="18"/>
        </w:rPr>
        <w:t>Zgodnie z SIWZ i odpowiedziami</w:t>
      </w:r>
    </w:p>
    <w:p w:rsidR="002E7C20" w:rsidRDefault="002E7C20" w:rsidP="002E7C20">
      <w:pPr>
        <w:jc w:val="both"/>
        <w:rPr>
          <w:rFonts w:ascii="Arial" w:hAnsi="Arial" w:cs="Arial"/>
          <w:bCs/>
          <w:sz w:val="18"/>
          <w:szCs w:val="18"/>
        </w:rPr>
      </w:pPr>
    </w:p>
    <w:p w:rsidR="002E7C20" w:rsidRPr="002E7C20" w:rsidRDefault="002E7C20" w:rsidP="002E7C20">
      <w:pPr>
        <w:jc w:val="both"/>
        <w:rPr>
          <w:rFonts w:ascii="Arial" w:hAnsi="Arial" w:cs="Arial"/>
          <w:bCs/>
          <w:sz w:val="18"/>
          <w:szCs w:val="18"/>
        </w:rPr>
      </w:pPr>
      <w:r w:rsidRPr="00D42E8A">
        <w:rPr>
          <w:rFonts w:ascii="Arial" w:hAnsi="Arial" w:cs="Arial"/>
          <w:b/>
          <w:bCs/>
          <w:sz w:val="18"/>
          <w:szCs w:val="18"/>
        </w:rPr>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11 pozycja 21</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Czy Zamawiający dopuści inny rodzaj baterii?</w:t>
      </w:r>
    </w:p>
    <w:p w:rsid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2E7C20" w:rsidRDefault="005E3AA3" w:rsidP="002E7C20">
      <w:pPr>
        <w:jc w:val="both"/>
        <w:rPr>
          <w:rFonts w:ascii="Arial" w:hAnsi="Arial" w:cs="Arial"/>
          <w:bCs/>
          <w:sz w:val="18"/>
          <w:szCs w:val="18"/>
        </w:rPr>
      </w:pPr>
      <w:r w:rsidRPr="005E3AA3">
        <w:rPr>
          <w:rFonts w:ascii="Arial" w:hAnsi="Arial" w:cs="Arial"/>
          <w:bCs/>
          <w:sz w:val="18"/>
          <w:szCs w:val="18"/>
        </w:rPr>
        <w:t>Zgodnie z SIWZ i odpowiedziami</w:t>
      </w:r>
    </w:p>
    <w:p w:rsidR="002E7C20" w:rsidRDefault="002E7C20" w:rsidP="002E7C20">
      <w:pPr>
        <w:jc w:val="both"/>
        <w:rPr>
          <w:rFonts w:ascii="Arial" w:hAnsi="Arial" w:cs="Arial"/>
          <w:bCs/>
          <w:sz w:val="18"/>
          <w:szCs w:val="18"/>
        </w:rPr>
      </w:pPr>
    </w:p>
    <w:p w:rsidR="002E7C20" w:rsidRPr="002E7C20" w:rsidRDefault="002E7C20" w:rsidP="002E7C20">
      <w:pPr>
        <w:jc w:val="both"/>
        <w:rPr>
          <w:rFonts w:ascii="Arial" w:hAnsi="Arial" w:cs="Arial"/>
          <w:bCs/>
          <w:sz w:val="18"/>
          <w:szCs w:val="18"/>
        </w:rPr>
      </w:pPr>
      <w:r w:rsidRPr="00D42E8A">
        <w:rPr>
          <w:rFonts w:ascii="Arial" w:hAnsi="Arial" w:cs="Arial"/>
          <w:b/>
          <w:bCs/>
          <w:sz w:val="18"/>
          <w:szCs w:val="18"/>
        </w:rPr>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11 pozycja 21</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Czy Zamawiający dopuści rękojeść tylko z zielonym ringiem pod miejscem mocowania łyżki, bez czopa?</w:t>
      </w:r>
    </w:p>
    <w:p w:rsid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2E7C20" w:rsidRDefault="005E3AA3" w:rsidP="002E7C20">
      <w:pPr>
        <w:jc w:val="both"/>
        <w:rPr>
          <w:rFonts w:ascii="Arial" w:hAnsi="Arial" w:cs="Arial"/>
          <w:bCs/>
          <w:sz w:val="18"/>
          <w:szCs w:val="18"/>
        </w:rPr>
      </w:pPr>
      <w:r w:rsidRPr="005E3AA3">
        <w:rPr>
          <w:rFonts w:ascii="Arial" w:hAnsi="Arial" w:cs="Arial"/>
          <w:bCs/>
          <w:sz w:val="18"/>
          <w:szCs w:val="18"/>
        </w:rPr>
        <w:t>Zgodnie z SIWZ i odpowiedziami</w:t>
      </w:r>
    </w:p>
    <w:p w:rsidR="002E7C20" w:rsidRDefault="002E7C20" w:rsidP="002E7C20">
      <w:pPr>
        <w:jc w:val="both"/>
        <w:rPr>
          <w:rFonts w:ascii="Arial" w:hAnsi="Arial" w:cs="Arial"/>
          <w:bCs/>
          <w:sz w:val="18"/>
          <w:szCs w:val="18"/>
        </w:rPr>
      </w:pPr>
    </w:p>
    <w:p w:rsidR="002E7C20" w:rsidRPr="002E7C20" w:rsidRDefault="002E7C20" w:rsidP="002E7C20">
      <w:pPr>
        <w:jc w:val="both"/>
        <w:rPr>
          <w:rFonts w:ascii="Arial" w:hAnsi="Arial" w:cs="Arial"/>
          <w:bCs/>
          <w:sz w:val="18"/>
          <w:szCs w:val="18"/>
        </w:rPr>
      </w:pPr>
      <w:r w:rsidRPr="00D42E8A">
        <w:rPr>
          <w:rFonts w:ascii="Arial" w:hAnsi="Arial" w:cs="Arial"/>
          <w:b/>
          <w:bCs/>
          <w:sz w:val="18"/>
          <w:szCs w:val="18"/>
        </w:rPr>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12 pozycja 12</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Czy Zamawiający wziernik do otoskopu w rozmiarach tylko 2.5 mm oraz 4.0 mm?</w:t>
      </w:r>
    </w:p>
    <w:p w:rsid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2E7C20" w:rsidRDefault="00115D6B" w:rsidP="002E7C20">
      <w:pPr>
        <w:jc w:val="both"/>
        <w:rPr>
          <w:rFonts w:ascii="Arial" w:hAnsi="Arial" w:cs="Arial"/>
          <w:bCs/>
          <w:sz w:val="18"/>
          <w:szCs w:val="18"/>
        </w:rPr>
      </w:pPr>
      <w:r>
        <w:rPr>
          <w:rFonts w:ascii="Arial" w:hAnsi="Arial" w:cs="Arial"/>
          <w:bCs/>
          <w:sz w:val="18"/>
          <w:szCs w:val="18"/>
        </w:rPr>
        <w:t>Zamawiający dopuszcza</w:t>
      </w:r>
    </w:p>
    <w:p w:rsidR="002E7C20" w:rsidRDefault="002E7C20" w:rsidP="002E7C20">
      <w:pPr>
        <w:jc w:val="both"/>
        <w:rPr>
          <w:rFonts w:ascii="Arial" w:hAnsi="Arial" w:cs="Arial"/>
          <w:bCs/>
          <w:sz w:val="18"/>
          <w:szCs w:val="18"/>
        </w:rPr>
      </w:pPr>
    </w:p>
    <w:p w:rsidR="002E7C20" w:rsidRPr="00530807" w:rsidRDefault="002E7C20" w:rsidP="002E7C20">
      <w:pPr>
        <w:jc w:val="both"/>
        <w:rPr>
          <w:rFonts w:ascii="Arial" w:hAnsi="Arial" w:cs="Arial"/>
          <w:bCs/>
          <w:sz w:val="18"/>
          <w:szCs w:val="18"/>
        </w:rPr>
      </w:pPr>
      <w:r w:rsidRPr="00530807">
        <w:rPr>
          <w:rFonts w:ascii="Arial" w:hAnsi="Arial" w:cs="Arial"/>
          <w:b/>
          <w:bCs/>
          <w:sz w:val="18"/>
          <w:szCs w:val="18"/>
        </w:rPr>
        <w:t>Pytanie:</w:t>
      </w:r>
    </w:p>
    <w:p w:rsidR="002E7C20" w:rsidRPr="00530807" w:rsidRDefault="002E7C20" w:rsidP="002E7C20">
      <w:pPr>
        <w:jc w:val="both"/>
        <w:rPr>
          <w:rFonts w:ascii="Arial" w:hAnsi="Arial" w:cs="Arial"/>
          <w:bCs/>
          <w:sz w:val="18"/>
          <w:szCs w:val="18"/>
        </w:rPr>
      </w:pPr>
      <w:r w:rsidRPr="00530807">
        <w:rPr>
          <w:rFonts w:ascii="Arial" w:hAnsi="Arial" w:cs="Arial"/>
          <w:bCs/>
          <w:sz w:val="18"/>
          <w:szCs w:val="18"/>
        </w:rPr>
        <w:t>Część nr 12 pozycja 12</w:t>
      </w:r>
    </w:p>
    <w:p w:rsidR="002E7C20" w:rsidRPr="00530807" w:rsidRDefault="002E7C20" w:rsidP="002E7C20">
      <w:pPr>
        <w:jc w:val="both"/>
        <w:rPr>
          <w:rFonts w:ascii="Arial" w:hAnsi="Arial" w:cs="Arial"/>
          <w:bCs/>
          <w:sz w:val="18"/>
          <w:szCs w:val="18"/>
        </w:rPr>
      </w:pPr>
      <w:r w:rsidRPr="00530807">
        <w:rPr>
          <w:rFonts w:ascii="Arial" w:hAnsi="Arial" w:cs="Arial"/>
          <w:bCs/>
          <w:sz w:val="18"/>
          <w:szCs w:val="18"/>
        </w:rPr>
        <w:t>Do jakiego otoskopu wzierników oczekuje Zamawiający?</w:t>
      </w:r>
    </w:p>
    <w:p w:rsidR="002E7C20" w:rsidRPr="00530807" w:rsidRDefault="002E7C20" w:rsidP="002E7C20">
      <w:pPr>
        <w:jc w:val="both"/>
        <w:rPr>
          <w:rFonts w:ascii="Arial" w:hAnsi="Arial" w:cs="Arial"/>
          <w:b/>
          <w:bCs/>
          <w:sz w:val="18"/>
          <w:szCs w:val="18"/>
        </w:rPr>
      </w:pPr>
      <w:r w:rsidRPr="00530807">
        <w:rPr>
          <w:rFonts w:ascii="Arial" w:hAnsi="Arial" w:cs="Arial"/>
          <w:b/>
          <w:bCs/>
          <w:sz w:val="18"/>
          <w:szCs w:val="18"/>
        </w:rPr>
        <w:t>Odpowiedź:</w:t>
      </w:r>
    </w:p>
    <w:p w:rsidR="002E7C20" w:rsidRPr="002E7C20" w:rsidRDefault="00530807" w:rsidP="002E7C20">
      <w:pPr>
        <w:jc w:val="both"/>
        <w:rPr>
          <w:rFonts w:ascii="Arial" w:hAnsi="Arial" w:cs="Arial"/>
          <w:bCs/>
          <w:sz w:val="18"/>
          <w:szCs w:val="18"/>
        </w:rPr>
      </w:pPr>
      <w:proofErr w:type="spellStart"/>
      <w:r w:rsidRPr="00530807">
        <w:rPr>
          <w:rFonts w:ascii="Arial" w:hAnsi="Arial" w:cs="Arial"/>
          <w:bCs/>
          <w:sz w:val="18"/>
          <w:szCs w:val="18"/>
        </w:rPr>
        <w:t>pen-scope</w:t>
      </w:r>
      <w:proofErr w:type="spellEnd"/>
      <w:r>
        <w:rPr>
          <w:rFonts w:ascii="Arial" w:hAnsi="Arial" w:cs="Arial"/>
          <w:bCs/>
          <w:sz w:val="18"/>
          <w:szCs w:val="18"/>
        </w:rPr>
        <w:t xml:space="preserve"> RISTER</w:t>
      </w:r>
    </w:p>
    <w:p w:rsidR="002E7C20" w:rsidRDefault="002E7C20" w:rsidP="002E7C20">
      <w:pPr>
        <w:jc w:val="both"/>
        <w:rPr>
          <w:rFonts w:ascii="Arial" w:hAnsi="Arial" w:cs="Arial"/>
          <w:bCs/>
          <w:sz w:val="18"/>
          <w:szCs w:val="18"/>
        </w:rPr>
      </w:pPr>
    </w:p>
    <w:p w:rsidR="002E7C20" w:rsidRPr="002E7C20" w:rsidRDefault="002E7C20" w:rsidP="002E7C20">
      <w:pPr>
        <w:jc w:val="both"/>
        <w:rPr>
          <w:rFonts w:ascii="Arial" w:hAnsi="Arial" w:cs="Arial"/>
          <w:bCs/>
          <w:sz w:val="18"/>
          <w:szCs w:val="18"/>
        </w:rPr>
      </w:pPr>
      <w:r w:rsidRPr="00D42E8A">
        <w:rPr>
          <w:rFonts w:ascii="Arial" w:hAnsi="Arial" w:cs="Arial"/>
          <w:b/>
          <w:bCs/>
          <w:sz w:val="18"/>
          <w:szCs w:val="18"/>
        </w:rPr>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12 pozycja 27</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Czy Zamawiający ma na myśli ustnik do badań endoskopowych?</w:t>
      </w:r>
    </w:p>
    <w:p w:rsid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2E7C20" w:rsidRPr="002E7C20" w:rsidRDefault="00BA08E4" w:rsidP="002E7C20">
      <w:pPr>
        <w:jc w:val="both"/>
        <w:rPr>
          <w:rFonts w:ascii="Arial" w:hAnsi="Arial" w:cs="Arial"/>
          <w:bCs/>
          <w:sz w:val="18"/>
          <w:szCs w:val="18"/>
        </w:rPr>
      </w:pPr>
      <w:r>
        <w:rPr>
          <w:rFonts w:ascii="Arial" w:hAnsi="Arial" w:cs="Arial"/>
          <w:bCs/>
          <w:sz w:val="18"/>
          <w:szCs w:val="18"/>
        </w:rPr>
        <w:t>Zgodnie z SIWZ</w:t>
      </w:r>
    </w:p>
    <w:p w:rsidR="002E7C20" w:rsidRDefault="002E7C20" w:rsidP="002E7C20">
      <w:pPr>
        <w:jc w:val="both"/>
        <w:rPr>
          <w:rFonts w:ascii="Arial" w:hAnsi="Arial" w:cs="Arial"/>
          <w:bCs/>
          <w:sz w:val="18"/>
          <w:szCs w:val="18"/>
        </w:rPr>
      </w:pPr>
    </w:p>
    <w:p w:rsidR="002E7C20" w:rsidRPr="002E7C20" w:rsidRDefault="002E7C20" w:rsidP="002E7C20">
      <w:pPr>
        <w:jc w:val="both"/>
        <w:rPr>
          <w:rFonts w:ascii="Arial" w:hAnsi="Arial" w:cs="Arial"/>
          <w:bCs/>
          <w:sz w:val="18"/>
          <w:szCs w:val="18"/>
        </w:rPr>
      </w:pPr>
      <w:r w:rsidRPr="00D42E8A">
        <w:rPr>
          <w:rFonts w:ascii="Arial" w:hAnsi="Arial" w:cs="Arial"/>
          <w:b/>
          <w:bCs/>
          <w:sz w:val="18"/>
          <w:szCs w:val="18"/>
        </w:rPr>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12 pozycja 28</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Czy Zamawiający dopuści osłonkę na głowicę USG 34 mm (+/- 3 mm)?</w:t>
      </w:r>
    </w:p>
    <w:p w:rsid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2E7C20" w:rsidRDefault="00BA08E4" w:rsidP="002E7C20">
      <w:pPr>
        <w:jc w:val="both"/>
        <w:rPr>
          <w:rFonts w:ascii="Arial" w:hAnsi="Arial" w:cs="Arial"/>
          <w:bCs/>
          <w:sz w:val="18"/>
          <w:szCs w:val="18"/>
        </w:rPr>
      </w:pPr>
      <w:r>
        <w:rPr>
          <w:rFonts w:ascii="Arial" w:hAnsi="Arial" w:cs="Arial"/>
          <w:bCs/>
          <w:sz w:val="18"/>
          <w:szCs w:val="18"/>
        </w:rPr>
        <w:t>TAK</w:t>
      </w:r>
    </w:p>
    <w:p w:rsidR="002E7C20" w:rsidRDefault="002E7C20" w:rsidP="002E7C20">
      <w:pPr>
        <w:jc w:val="both"/>
        <w:rPr>
          <w:rFonts w:ascii="Arial" w:hAnsi="Arial" w:cs="Arial"/>
          <w:bCs/>
          <w:sz w:val="18"/>
          <w:szCs w:val="18"/>
        </w:rPr>
      </w:pPr>
    </w:p>
    <w:p w:rsidR="002E7C20" w:rsidRPr="002E7C20" w:rsidRDefault="002E7C20" w:rsidP="002E7C20">
      <w:pPr>
        <w:jc w:val="both"/>
        <w:rPr>
          <w:rFonts w:ascii="Arial" w:hAnsi="Arial" w:cs="Arial"/>
          <w:bCs/>
          <w:sz w:val="18"/>
          <w:szCs w:val="18"/>
        </w:rPr>
      </w:pPr>
      <w:r w:rsidRPr="00D42E8A">
        <w:rPr>
          <w:rFonts w:ascii="Arial" w:hAnsi="Arial" w:cs="Arial"/>
          <w:b/>
          <w:bCs/>
          <w:sz w:val="18"/>
          <w:szCs w:val="18"/>
        </w:rPr>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12</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Czy Zamawiający dopuści zaoferowanie niektórych produktów na stawce VAT 23%?</w:t>
      </w:r>
    </w:p>
    <w:p w:rsid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2E7C20" w:rsidRDefault="00BA08E4" w:rsidP="002E7C20">
      <w:pPr>
        <w:jc w:val="both"/>
        <w:rPr>
          <w:rFonts w:ascii="Arial" w:hAnsi="Arial" w:cs="Arial"/>
          <w:bCs/>
          <w:sz w:val="18"/>
          <w:szCs w:val="18"/>
        </w:rPr>
      </w:pPr>
      <w:r>
        <w:rPr>
          <w:rFonts w:ascii="Arial" w:hAnsi="Arial" w:cs="Arial"/>
          <w:bCs/>
          <w:sz w:val="18"/>
          <w:szCs w:val="18"/>
        </w:rPr>
        <w:t>TAK</w:t>
      </w:r>
    </w:p>
    <w:p w:rsidR="002E7C20" w:rsidRDefault="002E7C20" w:rsidP="002E7C20">
      <w:pPr>
        <w:jc w:val="both"/>
        <w:rPr>
          <w:rFonts w:ascii="Arial" w:hAnsi="Arial" w:cs="Arial"/>
          <w:bCs/>
          <w:sz w:val="18"/>
          <w:szCs w:val="18"/>
        </w:rPr>
      </w:pPr>
    </w:p>
    <w:p w:rsidR="002E7C20" w:rsidRPr="002E7C20" w:rsidRDefault="002E7C20" w:rsidP="002E7C20">
      <w:pPr>
        <w:jc w:val="both"/>
        <w:rPr>
          <w:rFonts w:ascii="Arial" w:hAnsi="Arial" w:cs="Arial"/>
          <w:bCs/>
          <w:sz w:val="18"/>
          <w:szCs w:val="18"/>
        </w:rPr>
      </w:pPr>
      <w:r w:rsidRPr="00D42E8A">
        <w:rPr>
          <w:rFonts w:ascii="Arial" w:hAnsi="Arial" w:cs="Arial"/>
          <w:b/>
          <w:bCs/>
          <w:sz w:val="18"/>
          <w:szCs w:val="18"/>
        </w:rPr>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17 pozycja 1</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Czy Zamawiający dopuści maskę chirurgiczną na gumki?</w:t>
      </w:r>
    </w:p>
    <w:p w:rsid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2E7C20" w:rsidRDefault="00BA08E4" w:rsidP="002E7C20">
      <w:pPr>
        <w:jc w:val="both"/>
        <w:rPr>
          <w:rFonts w:ascii="Arial" w:hAnsi="Arial" w:cs="Arial"/>
          <w:bCs/>
          <w:sz w:val="18"/>
          <w:szCs w:val="18"/>
        </w:rPr>
      </w:pPr>
      <w:r>
        <w:rPr>
          <w:rFonts w:ascii="Arial" w:hAnsi="Arial" w:cs="Arial"/>
          <w:bCs/>
          <w:sz w:val="18"/>
          <w:szCs w:val="18"/>
        </w:rPr>
        <w:t>Zamawiający dopuszcza</w:t>
      </w:r>
    </w:p>
    <w:p w:rsidR="002E7C20" w:rsidRDefault="002E7C20" w:rsidP="002E7C20">
      <w:pPr>
        <w:jc w:val="both"/>
        <w:rPr>
          <w:rFonts w:ascii="Arial" w:hAnsi="Arial" w:cs="Arial"/>
          <w:bCs/>
          <w:sz w:val="18"/>
          <w:szCs w:val="18"/>
        </w:rPr>
      </w:pPr>
    </w:p>
    <w:p w:rsidR="002E7C20" w:rsidRPr="002E7C20" w:rsidRDefault="002E7C20" w:rsidP="002E7C20">
      <w:pPr>
        <w:jc w:val="both"/>
        <w:rPr>
          <w:rFonts w:ascii="Arial" w:hAnsi="Arial" w:cs="Arial"/>
          <w:bCs/>
          <w:sz w:val="18"/>
          <w:szCs w:val="18"/>
        </w:rPr>
      </w:pPr>
      <w:r w:rsidRPr="00D42E8A">
        <w:rPr>
          <w:rFonts w:ascii="Arial" w:hAnsi="Arial" w:cs="Arial"/>
          <w:b/>
          <w:bCs/>
          <w:sz w:val="18"/>
          <w:szCs w:val="18"/>
        </w:rPr>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17 pozycja 1</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lastRenderedPageBreak/>
        <w:t>Czy Zamawiający dopuści Typ II?</w:t>
      </w:r>
    </w:p>
    <w:p w:rsid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2E7C20" w:rsidRDefault="004B1CB4" w:rsidP="002E7C20">
      <w:pPr>
        <w:jc w:val="both"/>
        <w:rPr>
          <w:rFonts w:ascii="Arial" w:hAnsi="Arial" w:cs="Arial"/>
          <w:bCs/>
          <w:sz w:val="18"/>
          <w:szCs w:val="18"/>
        </w:rPr>
      </w:pPr>
      <w:r>
        <w:rPr>
          <w:rFonts w:ascii="Arial" w:hAnsi="Arial" w:cs="Arial"/>
          <w:bCs/>
          <w:sz w:val="18"/>
          <w:szCs w:val="18"/>
        </w:rPr>
        <w:t>Zamawiający dopuszcza</w:t>
      </w:r>
    </w:p>
    <w:p w:rsidR="002E7C20" w:rsidRDefault="002E7C20" w:rsidP="002E7C20">
      <w:pPr>
        <w:jc w:val="both"/>
        <w:rPr>
          <w:rFonts w:ascii="Arial" w:hAnsi="Arial" w:cs="Arial"/>
          <w:bCs/>
          <w:sz w:val="18"/>
          <w:szCs w:val="18"/>
        </w:rPr>
      </w:pPr>
    </w:p>
    <w:p w:rsidR="002E7C20" w:rsidRPr="002E7C20" w:rsidRDefault="002E7C20" w:rsidP="002E7C20">
      <w:pPr>
        <w:jc w:val="both"/>
        <w:rPr>
          <w:rFonts w:ascii="Arial" w:hAnsi="Arial" w:cs="Arial"/>
          <w:bCs/>
          <w:sz w:val="18"/>
          <w:szCs w:val="18"/>
        </w:rPr>
      </w:pPr>
      <w:r w:rsidRPr="00D42E8A">
        <w:rPr>
          <w:rFonts w:ascii="Arial" w:hAnsi="Arial" w:cs="Arial"/>
          <w:b/>
          <w:bCs/>
          <w:sz w:val="18"/>
          <w:szCs w:val="18"/>
        </w:rPr>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17 pozycja 3</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Czy Zamawiający dopuści maskę:</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Półmaska filtrująca FFP2 NR D</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Klasa: P2</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Norma: EN 149:2001+A1:2009</w:t>
      </w:r>
    </w:p>
    <w:p w:rsidR="002E7C20" w:rsidRPr="002E7C20" w:rsidRDefault="002E7C20" w:rsidP="002E7C20">
      <w:pPr>
        <w:jc w:val="both"/>
        <w:rPr>
          <w:rFonts w:ascii="Arial" w:hAnsi="Arial" w:cs="Arial"/>
          <w:bCs/>
          <w:sz w:val="18"/>
          <w:szCs w:val="18"/>
        </w:rPr>
      </w:pPr>
      <w:proofErr w:type="spellStart"/>
      <w:r w:rsidRPr="002E7C20">
        <w:rPr>
          <w:rFonts w:ascii="Arial" w:hAnsi="Arial" w:cs="Arial"/>
          <w:bCs/>
          <w:sz w:val="18"/>
          <w:szCs w:val="18"/>
        </w:rPr>
        <w:t>Bezzaciskowe</w:t>
      </w:r>
      <w:proofErr w:type="spellEnd"/>
      <w:r w:rsidRPr="002E7C20">
        <w:rPr>
          <w:rFonts w:ascii="Arial" w:hAnsi="Arial" w:cs="Arial"/>
          <w:bCs/>
          <w:sz w:val="18"/>
          <w:szCs w:val="18"/>
        </w:rPr>
        <w:t xml:space="preserve"> półmaski wyróżniające się wysoką skutecznością filtracji, unikalnym komfortem pracy, niską wagą oraz wyjątkowo korzystną ceną. Zastosowanie: średnio toksyczne cząstki stałe, pyły azbestu, miedzi, baru, tytanu, wanadu, chromu, manganu, pyły drewna, pył węglowy zawierający wolną krzemionkę powyżej 10%, przemysł górniczy, chemiczny, hutniczy. Zamontowany zawór wydechowy sprawia, że opory oddychania są bardzo niskie. Służy do ochrony dróg oddechowych użytkownika przed szkodliwym oddziaływaniem zanieczyszczeń powietrza występujących w postaci cząstek stałych i/lub ciekłych tworzących aerozole (pyły, dymy, mgły) do 10 x NDS.</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Skład:</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Czasza półmaski:</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 Igłowana włóknina poliestrowa</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 xml:space="preserve">- Włóknina polipropylenowa typu </w:t>
      </w:r>
      <w:proofErr w:type="spellStart"/>
      <w:r w:rsidRPr="002E7C20">
        <w:rPr>
          <w:rFonts w:ascii="Arial" w:hAnsi="Arial" w:cs="Arial"/>
          <w:bCs/>
          <w:sz w:val="18"/>
          <w:szCs w:val="18"/>
        </w:rPr>
        <w:t>melt</w:t>
      </w:r>
      <w:proofErr w:type="spellEnd"/>
      <w:r w:rsidRPr="002E7C20">
        <w:rPr>
          <w:rFonts w:ascii="Arial" w:hAnsi="Arial" w:cs="Arial"/>
          <w:bCs/>
          <w:sz w:val="18"/>
          <w:szCs w:val="18"/>
        </w:rPr>
        <w:t xml:space="preserve"> </w:t>
      </w:r>
      <w:proofErr w:type="spellStart"/>
      <w:r w:rsidRPr="002E7C20">
        <w:rPr>
          <w:rFonts w:ascii="Arial" w:hAnsi="Arial" w:cs="Arial"/>
          <w:bCs/>
          <w:sz w:val="18"/>
          <w:szCs w:val="18"/>
        </w:rPr>
        <w:t>blown</w:t>
      </w:r>
      <w:proofErr w:type="spellEnd"/>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 Włóknina osłonowa</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Elementy dodatkowe: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 Zawór wydechowy</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 xml:space="preserve">- Taśma </w:t>
      </w:r>
      <w:proofErr w:type="spellStart"/>
      <w:r w:rsidRPr="002E7C20">
        <w:rPr>
          <w:rFonts w:ascii="Arial" w:hAnsi="Arial" w:cs="Arial"/>
          <w:bCs/>
          <w:sz w:val="18"/>
          <w:szCs w:val="18"/>
        </w:rPr>
        <w:t>nagłowia</w:t>
      </w:r>
      <w:proofErr w:type="spellEnd"/>
    </w:p>
    <w:p w:rsid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2E7C20" w:rsidRDefault="004B1CB4" w:rsidP="002E7C20">
      <w:pPr>
        <w:jc w:val="both"/>
        <w:rPr>
          <w:rFonts w:ascii="Arial" w:hAnsi="Arial" w:cs="Arial"/>
          <w:bCs/>
          <w:sz w:val="18"/>
          <w:szCs w:val="18"/>
        </w:rPr>
      </w:pPr>
      <w:r w:rsidRPr="004B1CB4">
        <w:rPr>
          <w:rFonts w:ascii="Arial" w:hAnsi="Arial" w:cs="Arial"/>
          <w:bCs/>
          <w:sz w:val="18"/>
          <w:szCs w:val="18"/>
        </w:rPr>
        <w:t>Zamawiający dopuszcza</w:t>
      </w:r>
    </w:p>
    <w:p w:rsidR="002E7C20" w:rsidRDefault="002E7C20" w:rsidP="002E7C20">
      <w:pPr>
        <w:jc w:val="both"/>
        <w:rPr>
          <w:rFonts w:ascii="Arial" w:hAnsi="Arial" w:cs="Arial"/>
          <w:bCs/>
          <w:sz w:val="18"/>
          <w:szCs w:val="18"/>
        </w:rPr>
      </w:pPr>
    </w:p>
    <w:p w:rsidR="002E7C20" w:rsidRPr="002E7C20" w:rsidRDefault="002E7C20" w:rsidP="002E7C20">
      <w:pPr>
        <w:jc w:val="both"/>
        <w:rPr>
          <w:rFonts w:ascii="Arial" w:hAnsi="Arial" w:cs="Arial"/>
          <w:bCs/>
          <w:sz w:val="18"/>
          <w:szCs w:val="18"/>
        </w:rPr>
      </w:pPr>
      <w:r w:rsidRPr="00D42E8A">
        <w:rPr>
          <w:rFonts w:ascii="Arial" w:hAnsi="Arial" w:cs="Arial"/>
          <w:b/>
          <w:bCs/>
          <w:sz w:val="18"/>
          <w:szCs w:val="18"/>
        </w:rPr>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29 pozycja 1</w:t>
      </w:r>
    </w:p>
    <w:p w:rsidR="002E7C20" w:rsidRDefault="002E7C20" w:rsidP="002E7C20">
      <w:pPr>
        <w:jc w:val="both"/>
        <w:rPr>
          <w:rFonts w:ascii="Arial" w:hAnsi="Arial" w:cs="Arial"/>
          <w:bCs/>
          <w:sz w:val="18"/>
          <w:szCs w:val="18"/>
        </w:rPr>
      </w:pPr>
      <w:r w:rsidRPr="002E7C20">
        <w:rPr>
          <w:rFonts w:ascii="Arial" w:hAnsi="Arial" w:cs="Arial"/>
          <w:bCs/>
          <w:sz w:val="18"/>
          <w:szCs w:val="18"/>
        </w:rPr>
        <w:t>Czy Zamawiający dopuści okularki jednoczęściowe, umożliwiające szybkie i wygodne założenie, możliwość kilkukrotnej zmiany pozycji, wygodne zapięcie na rzepy, możliwość dostosowania rozmiaru, takie jak na poniższej ilustracji?</w:t>
      </w:r>
    </w:p>
    <w:p w:rsidR="002E7C20" w:rsidRPr="002E7C20" w:rsidRDefault="002E7C20" w:rsidP="002E7C20">
      <w:pPr>
        <w:jc w:val="both"/>
        <w:rPr>
          <w:rFonts w:ascii="Arial" w:hAnsi="Arial" w:cs="Arial"/>
          <w:bCs/>
          <w:sz w:val="18"/>
          <w:szCs w:val="18"/>
        </w:rPr>
      </w:pPr>
      <w:r>
        <w:rPr>
          <w:rFonts w:ascii="Arial" w:hAnsi="Arial" w:cs="Arial"/>
          <w:bCs/>
          <w:noProof/>
          <w:sz w:val="18"/>
          <w:szCs w:val="18"/>
        </w:rPr>
        <w:drawing>
          <wp:inline distT="0" distB="0" distL="0" distR="0" wp14:anchorId="5DFD4921">
            <wp:extent cx="2194560" cy="1524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1524000"/>
                    </a:xfrm>
                    <a:prstGeom prst="rect">
                      <a:avLst/>
                    </a:prstGeom>
                    <a:noFill/>
                  </pic:spPr>
                </pic:pic>
              </a:graphicData>
            </a:graphic>
          </wp:inline>
        </w:drawing>
      </w:r>
    </w:p>
    <w:p w:rsidR="002E7C20" w:rsidRDefault="002E7C20" w:rsidP="002E7C20">
      <w:pPr>
        <w:jc w:val="both"/>
        <w:rPr>
          <w:rFonts w:ascii="Arial" w:hAnsi="Arial" w:cs="Arial"/>
          <w:bCs/>
          <w:sz w:val="18"/>
          <w:szCs w:val="18"/>
        </w:rPr>
      </w:pPr>
    </w:p>
    <w:p w:rsid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2E7C20" w:rsidRDefault="004B1CB4" w:rsidP="002E7C20">
      <w:pPr>
        <w:jc w:val="both"/>
        <w:rPr>
          <w:rFonts w:ascii="Arial" w:hAnsi="Arial" w:cs="Arial"/>
          <w:bCs/>
          <w:sz w:val="18"/>
          <w:szCs w:val="18"/>
        </w:rPr>
      </w:pPr>
      <w:r w:rsidRPr="004B1CB4">
        <w:rPr>
          <w:rFonts w:ascii="Arial" w:hAnsi="Arial" w:cs="Arial"/>
          <w:bCs/>
          <w:sz w:val="18"/>
          <w:szCs w:val="18"/>
        </w:rPr>
        <w:t>Zgodnie z SIWZ i odpowiedziami</w:t>
      </w:r>
    </w:p>
    <w:p w:rsidR="002E7C20" w:rsidRDefault="002E7C20" w:rsidP="002E7C20">
      <w:pPr>
        <w:jc w:val="both"/>
        <w:rPr>
          <w:rFonts w:ascii="Arial" w:hAnsi="Arial" w:cs="Arial"/>
          <w:bCs/>
          <w:sz w:val="18"/>
          <w:szCs w:val="18"/>
        </w:rPr>
      </w:pPr>
    </w:p>
    <w:p w:rsidR="002E7C20" w:rsidRDefault="002E7C20" w:rsidP="002E7C20">
      <w:pPr>
        <w:jc w:val="both"/>
        <w:rPr>
          <w:rFonts w:ascii="Arial" w:hAnsi="Arial" w:cs="Arial"/>
          <w:bCs/>
          <w:sz w:val="18"/>
          <w:szCs w:val="18"/>
        </w:rPr>
      </w:pPr>
    </w:p>
    <w:p w:rsidR="002E7C20" w:rsidRPr="002E7C20" w:rsidRDefault="002E7C20" w:rsidP="002E7C20">
      <w:pPr>
        <w:jc w:val="both"/>
        <w:rPr>
          <w:rFonts w:ascii="Arial" w:hAnsi="Arial" w:cs="Arial"/>
          <w:bCs/>
          <w:sz w:val="18"/>
          <w:szCs w:val="18"/>
        </w:rPr>
      </w:pPr>
      <w:r w:rsidRPr="00D42E8A">
        <w:rPr>
          <w:rFonts w:ascii="Arial" w:hAnsi="Arial" w:cs="Arial"/>
          <w:b/>
          <w:bCs/>
          <w:sz w:val="18"/>
          <w:szCs w:val="18"/>
        </w:rPr>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50 pozycja 1</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Czy Zamawiający dopuści myjki-ściereczki do toalety pacjenta o następującym opisie: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 xml:space="preserve">Miękkie i grube chusteczki, zapewniające higieniczną pielęgnację skóry, nasączone środkami myjącymi. Zawierają delikatny, oczyszczający, odświeżający i nawilżający preparat, z dodatkowymi właściwościami ochronnymi skóry. Stosowane bezpośrednio po wyjęciu z opakowania do codziennych procedur mycia ciała pacjenta. Możliwość wcześniejszego podgrzania w mikrofalówce przez 20 sekund przy mocy 700 W. Nie wymagają użycia dodatkowej wody. Opakowanie a’12 sztuk z możliwością wielokrotnego zamykania. Zawierające w składzie m.in. ekstrakt z aloesu, ekstrakt z rumianku, witamina E oraz prowitamina B5 oraz </w:t>
      </w:r>
      <w:proofErr w:type="spellStart"/>
      <w:r w:rsidRPr="002E7C20">
        <w:rPr>
          <w:rFonts w:ascii="Arial" w:hAnsi="Arial" w:cs="Arial"/>
          <w:bCs/>
          <w:sz w:val="18"/>
          <w:szCs w:val="18"/>
        </w:rPr>
        <w:t>diglukonian</w:t>
      </w:r>
      <w:proofErr w:type="spellEnd"/>
      <w:r w:rsidRPr="002E7C20">
        <w:rPr>
          <w:rFonts w:ascii="Arial" w:hAnsi="Arial" w:cs="Arial"/>
          <w:bCs/>
          <w:sz w:val="18"/>
          <w:szCs w:val="18"/>
        </w:rPr>
        <w:t xml:space="preserve"> </w:t>
      </w:r>
      <w:proofErr w:type="spellStart"/>
      <w:r w:rsidRPr="002E7C20">
        <w:rPr>
          <w:rFonts w:ascii="Arial" w:hAnsi="Arial" w:cs="Arial"/>
          <w:bCs/>
          <w:sz w:val="18"/>
          <w:szCs w:val="18"/>
        </w:rPr>
        <w:t>chlorheksydyny</w:t>
      </w:r>
      <w:proofErr w:type="spellEnd"/>
      <w:r w:rsidRPr="002E7C20">
        <w:rPr>
          <w:rFonts w:ascii="Arial" w:hAnsi="Arial" w:cs="Arial"/>
          <w:bCs/>
          <w:sz w:val="18"/>
          <w:szCs w:val="18"/>
        </w:rPr>
        <w:t>?</w:t>
      </w:r>
    </w:p>
    <w:p w:rsid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2E7C20" w:rsidRDefault="004B1CB4" w:rsidP="002E7C20">
      <w:pPr>
        <w:jc w:val="both"/>
        <w:rPr>
          <w:rFonts w:ascii="Arial" w:hAnsi="Arial" w:cs="Arial"/>
          <w:bCs/>
          <w:sz w:val="18"/>
          <w:szCs w:val="18"/>
        </w:rPr>
      </w:pPr>
      <w:r>
        <w:rPr>
          <w:rFonts w:ascii="Arial" w:hAnsi="Arial" w:cs="Arial"/>
          <w:bCs/>
          <w:sz w:val="18"/>
          <w:szCs w:val="18"/>
        </w:rPr>
        <w:t>Zamawiający dopuszcza</w:t>
      </w:r>
    </w:p>
    <w:p w:rsidR="002E7C20" w:rsidRDefault="002E7C20" w:rsidP="002E7C20">
      <w:pPr>
        <w:jc w:val="both"/>
        <w:rPr>
          <w:rFonts w:ascii="Arial" w:hAnsi="Arial" w:cs="Arial"/>
          <w:bCs/>
          <w:sz w:val="18"/>
          <w:szCs w:val="18"/>
        </w:rPr>
      </w:pPr>
    </w:p>
    <w:p w:rsidR="002E7C20" w:rsidRPr="002E7C20" w:rsidRDefault="002E7C20" w:rsidP="002E7C20">
      <w:pPr>
        <w:jc w:val="both"/>
        <w:rPr>
          <w:rFonts w:ascii="Arial" w:hAnsi="Arial" w:cs="Arial"/>
          <w:bCs/>
          <w:sz w:val="18"/>
          <w:szCs w:val="18"/>
        </w:rPr>
      </w:pPr>
      <w:r w:rsidRPr="00D42E8A">
        <w:rPr>
          <w:rFonts w:ascii="Arial" w:hAnsi="Arial" w:cs="Arial"/>
          <w:b/>
          <w:bCs/>
          <w:sz w:val="18"/>
          <w:szCs w:val="18"/>
        </w:rPr>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50 pozycja 1</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 xml:space="preserve">Czy Zamawiający dopuści opakowanie bez warstwy termoizolacyjnej? </w:t>
      </w:r>
    </w:p>
    <w:p w:rsid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4B1CB4" w:rsidRDefault="004B1CB4" w:rsidP="004B1CB4">
      <w:pPr>
        <w:jc w:val="both"/>
        <w:rPr>
          <w:rFonts w:ascii="Arial" w:hAnsi="Arial" w:cs="Arial"/>
          <w:bCs/>
          <w:sz w:val="18"/>
          <w:szCs w:val="18"/>
        </w:rPr>
      </w:pPr>
      <w:r>
        <w:rPr>
          <w:rFonts w:ascii="Arial" w:hAnsi="Arial" w:cs="Arial"/>
          <w:bCs/>
          <w:sz w:val="18"/>
          <w:szCs w:val="18"/>
        </w:rPr>
        <w:t>Zamawiający dopuszcza</w:t>
      </w:r>
    </w:p>
    <w:p w:rsidR="002E7C20" w:rsidRDefault="002E7C20" w:rsidP="002E7C20">
      <w:pPr>
        <w:jc w:val="both"/>
        <w:rPr>
          <w:rFonts w:ascii="Arial" w:hAnsi="Arial" w:cs="Arial"/>
          <w:bCs/>
          <w:sz w:val="18"/>
          <w:szCs w:val="18"/>
        </w:rPr>
      </w:pPr>
    </w:p>
    <w:p w:rsidR="002E7C20" w:rsidRDefault="002E7C20" w:rsidP="002E7C20">
      <w:pPr>
        <w:jc w:val="both"/>
        <w:rPr>
          <w:rFonts w:ascii="Arial" w:hAnsi="Arial" w:cs="Arial"/>
          <w:bCs/>
          <w:sz w:val="18"/>
          <w:szCs w:val="18"/>
        </w:rPr>
      </w:pPr>
    </w:p>
    <w:p w:rsidR="002E7C20" w:rsidRPr="002E7C20" w:rsidRDefault="002E7C20" w:rsidP="002E7C20">
      <w:pPr>
        <w:jc w:val="both"/>
        <w:rPr>
          <w:rFonts w:ascii="Arial" w:hAnsi="Arial" w:cs="Arial"/>
          <w:bCs/>
          <w:sz w:val="18"/>
          <w:szCs w:val="18"/>
        </w:rPr>
      </w:pPr>
      <w:r w:rsidRPr="00D42E8A">
        <w:rPr>
          <w:rFonts w:ascii="Arial" w:hAnsi="Arial" w:cs="Arial"/>
          <w:b/>
          <w:bCs/>
          <w:sz w:val="18"/>
          <w:szCs w:val="18"/>
        </w:rPr>
        <w:lastRenderedPageBreak/>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50 pozycja 2</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 xml:space="preserve">Czy Zamawiający dopuści czepek do mycia głowy pacjenta nie wymagający dodatkowego namoczenia głowy, dwuwarstwowa struktura czepka z oddzieloną zewnętrzną folią od warstwy absorpcyjnej, o gramaturze 120g, w składzie m.in.: </w:t>
      </w:r>
      <w:proofErr w:type="spellStart"/>
      <w:r w:rsidRPr="002E7C20">
        <w:rPr>
          <w:rFonts w:ascii="Arial" w:hAnsi="Arial" w:cs="Arial"/>
          <w:bCs/>
          <w:sz w:val="18"/>
          <w:szCs w:val="18"/>
        </w:rPr>
        <w:t>dimetikon</w:t>
      </w:r>
      <w:proofErr w:type="spellEnd"/>
      <w:r w:rsidRPr="002E7C20">
        <w:rPr>
          <w:rFonts w:ascii="Arial" w:hAnsi="Arial" w:cs="Arial"/>
          <w:bCs/>
          <w:sz w:val="18"/>
          <w:szCs w:val="18"/>
        </w:rPr>
        <w:t>, wyciąg z aloesu, witamina B5, Witamina E, składniki zapobiegające powstawaniu elektryczności statycznej oraz hamujące rozwój m.in. grzybów, pleśni, możliwość podgrzania do 20 sekund przy mocy 700 W?</w:t>
      </w:r>
    </w:p>
    <w:p w:rsidR="002E7C20" w:rsidRP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4B1CB4" w:rsidRDefault="004B1CB4" w:rsidP="004B1CB4">
      <w:pPr>
        <w:jc w:val="both"/>
        <w:rPr>
          <w:rFonts w:ascii="Arial" w:hAnsi="Arial" w:cs="Arial"/>
          <w:bCs/>
          <w:sz w:val="18"/>
          <w:szCs w:val="18"/>
        </w:rPr>
      </w:pPr>
      <w:r>
        <w:rPr>
          <w:rFonts w:ascii="Arial" w:hAnsi="Arial" w:cs="Arial"/>
          <w:bCs/>
          <w:sz w:val="18"/>
          <w:szCs w:val="18"/>
        </w:rPr>
        <w:t>Zamawiający dopuszcza</w:t>
      </w:r>
    </w:p>
    <w:p w:rsidR="002E7C20" w:rsidRDefault="002E7C20" w:rsidP="002E7C20">
      <w:pPr>
        <w:jc w:val="both"/>
        <w:rPr>
          <w:rFonts w:ascii="Arial" w:hAnsi="Arial" w:cs="Arial"/>
          <w:bCs/>
          <w:sz w:val="18"/>
          <w:szCs w:val="18"/>
        </w:rPr>
      </w:pPr>
    </w:p>
    <w:p w:rsidR="002E7C20" w:rsidRPr="002E7C20" w:rsidRDefault="002E7C20" w:rsidP="002E7C20">
      <w:pPr>
        <w:jc w:val="both"/>
        <w:rPr>
          <w:rFonts w:ascii="Arial" w:hAnsi="Arial" w:cs="Arial"/>
          <w:bCs/>
          <w:sz w:val="18"/>
          <w:szCs w:val="18"/>
        </w:rPr>
      </w:pPr>
      <w:r w:rsidRPr="00D42E8A">
        <w:rPr>
          <w:rFonts w:ascii="Arial" w:hAnsi="Arial" w:cs="Arial"/>
          <w:b/>
          <w:bCs/>
          <w:sz w:val="18"/>
          <w:szCs w:val="18"/>
        </w:rPr>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50 pozycja 4-5</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Czy Zamawiający wyłączy pozycje 4 oraz 5 z Części nr 5 i utworzy z ich oddzielne Zadanie?</w:t>
      </w:r>
    </w:p>
    <w:p w:rsid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4B1CB4" w:rsidRDefault="004B1CB4" w:rsidP="004B1CB4">
      <w:pPr>
        <w:jc w:val="both"/>
        <w:rPr>
          <w:rFonts w:ascii="Arial" w:hAnsi="Arial" w:cs="Arial"/>
          <w:bCs/>
          <w:sz w:val="18"/>
          <w:szCs w:val="18"/>
        </w:rPr>
      </w:pPr>
      <w:r>
        <w:rPr>
          <w:rFonts w:ascii="Arial" w:hAnsi="Arial" w:cs="Arial"/>
          <w:bCs/>
          <w:sz w:val="18"/>
          <w:szCs w:val="18"/>
        </w:rPr>
        <w:t>Zamawiający dopuszcza</w:t>
      </w:r>
    </w:p>
    <w:p w:rsidR="002E7C20" w:rsidRDefault="002E7C20" w:rsidP="002E7C20">
      <w:pPr>
        <w:jc w:val="both"/>
        <w:rPr>
          <w:rFonts w:ascii="Arial" w:hAnsi="Arial" w:cs="Arial"/>
          <w:bCs/>
          <w:sz w:val="18"/>
          <w:szCs w:val="18"/>
        </w:rPr>
      </w:pPr>
    </w:p>
    <w:p w:rsidR="002E7C20" w:rsidRPr="002E7C20" w:rsidRDefault="002E7C20" w:rsidP="002E7C20">
      <w:pPr>
        <w:jc w:val="both"/>
        <w:rPr>
          <w:rFonts w:ascii="Arial" w:hAnsi="Arial" w:cs="Arial"/>
          <w:bCs/>
          <w:sz w:val="18"/>
          <w:szCs w:val="18"/>
        </w:rPr>
      </w:pPr>
      <w:r w:rsidRPr="00D42E8A">
        <w:rPr>
          <w:rFonts w:ascii="Arial" w:hAnsi="Arial" w:cs="Arial"/>
          <w:b/>
          <w:bCs/>
          <w:sz w:val="18"/>
          <w:szCs w:val="18"/>
        </w:rPr>
        <w:t>Pytanie:</w:t>
      </w:r>
    </w:p>
    <w:p w:rsidR="002E7C20" w:rsidRPr="002E7C20" w:rsidRDefault="002E7C20" w:rsidP="002E7C20">
      <w:pPr>
        <w:jc w:val="both"/>
        <w:rPr>
          <w:rFonts w:ascii="Arial" w:hAnsi="Arial" w:cs="Arial"/>
          <w:bCs/>
          <w:sz w:val="18"/>
          <w:szCs w:val="18"/>
        </w:rPr>
      </w:pPr>
      <w:r w:rsidRPr="002E7C20">
        <w:rPr>
          <w:rFonts w:ascii="Arial" w:hAnsi="Arial" w:cs="Arial"/>
          <w:bCs/>
          <w:sz w:val="18"/>
          <w:szCs w:val="18"/>
        </w:rPr>
        <w:t>Część nr 50 pozycja 8</w:t>
      </w:r>
    </w:p>
    <w:p w:rsidR="001B3B5D" w:rsidRDefault="002E7C20" w:rsidP="002E7C20">
      <w:pPr>
        <w:jc w:val="both"/>
        <w:rPr>
          <w:rFonts w:ascii="Arial" w:hAnsi="Arial" w:cs="Arial"/>
          <w:bCs/>
          <w:sz w:val="18"/>
          <w:szCs w:val="18"/>
        </w:rPr>
      </w:pPr>
      <w:r w:rsidRPr="002E7C20">
        <w:rPr>
          <w:rFonts w:ascii="Arial" w:hAnsi="Arial" w:cs="Arial"/>
          <w:bCs/>
          <w:sz w:val="18"/>
          <w:szCs w:val="18"/>
        </w:rPr>
        <w:t>Czy Zamawiający dopuści myjkę w formie prostokątnej rękawicy do mycia lub osuszania pacjenta bez impregnacji mydłem, wykonaną w 50% z wiskozy oraz 50% z włókien poliestrowych, o gładkiej strukturze?</w:t>
      </w:r>
    </w:p>
    <w:p w:rsidR="002E7C20" w:rsidRDefault="002E7C20" w:rsidP="002E7C20">
      <w:pPr>
        <w:jc w:val="both"/>
        <w:rPr>
          <w:rFonts w:ascii="Arial" w:hAnsi="Arial" w:cs="Arial"/>
          <w:b/>
          <w:bCs/>
          <w:sz w:val="18"/>
          <w:szCs w:val="18"/>
        </w:rPr>
      </w:pPr>
      <w:r w:rsidRPr="00D42E8A">
        <w:rPr>
          <w:rFonts w:ascii="Arial" w:hAnsi="Arial" w:cs="Arial"/>
          <w:b/>
          <w:bCs/>
          <w:sz w:val="18"/>
          <w:szCs w:val="18"/>
        </w:rPr>
        <w:t>Odpowiedź:</w:t>
      </w:r>
    </w:p>
    <w:p w:rsidR="004B1CB4" w:rsidRDefault="004B1CB4" w:rsidP="004B1CB4">
      <w:pPr>
        <w:jc w:val="both"/>
        <w:rPr>
          <w:rFonts w:ascii="Arial" w:hAnsi="Arial" w:cs="Arial"/>
          <w:bCs/>
          <w:sz w:val="18"/>
          <w:szCs w:val="18"/>
        </w:rPr>
      </w:pPr>
      <w:r>
        <w:rPr>
          <w:rFonts w:ascii="Arial" w:hAnsi="Arial" w:cs="Arial"/>
          <w:bCs/>
          <w:sz w:val="18"/>
          <w:szCs w:val="18"/>
        </w:rPr>
        <w:t>Zamawiający dopuszcza</w:t>
      </w:r>
    </w:p>
    <w:p w:rsidR="00EB0868" w:rsidRDefault="00EB0868" w:rsidP="002E7C20">
      <w:pPr>
        <w:jc w:val="both"/>
        <w:rPr>
          <w:rFonts w:ascii="Arial" w:hAnsi="Arial" w:cs="Arial"/>
          <w:bCs/>
          <w:sz w:val="18"/>
          <w:szCs w:val="18"/>
        </w:rPr>
      </w:pPr>
    </w:p>
    <w:p w:rsidR="00EB0868" w:rsidRDefault="00EB0868" w:rsidP="002E7C20">
      <w:pPr>
        <w:jc w:val="both"/>
        <w:rPr>
          <w:rFonts w:ascii="Arial" w:hAnsi="Arial" w:cs="Arial"/>
          <w:bCs/>
          <w:sz w:val="18"/>
          <w:szCs w:val="18"/>
        </w:rPr>
      </w:pPr>
      <w:r w:rsidRPr="00D42E8A">
        <w:rPr>
          <w:rFonts w:ascii="Arial" w:hAnsi="Arial" w:cs="Arial"/>
          <w:b/>
          <w:bCs/>
          <w:sz w:val="18"/>
          <w:szCs w:val="18"/>
        </w:rPr>
        <w:t>Pytanie:</w:t>
      </w:r>
    </w:p>
    <w:p w:rsidR="00EB0868" w:rsidRPr="00EB0868" w:rsidRDefault="00EB0868" w:rsidP="00EB0868">
      <w:pPr>
        <w:jc w:val="both"/>
        <w:rPr>
          <w:rFonts w:ascii="Arial" w:hAnsi="Arial" w:cs="Arial"/>
          <w:bCs/>
          <w:sz w:val="18"/>
          <w:szCs w:val="18"/>
        </w:rPr>
      </w:pPr>
      <w:r w:rsidRPr="00EB0868">
        <w:rPr>
          <w:rFonts w:ascii="Arial" w:hAnsi="Arial" w:cs="Arial"/>
          <w:bCs/>
          <w:sz w:val="18"/>
          <w:szCs w:val="18"/>
        </w:rPr>
        <w:t>Zadanie nr 30</w:t>
      </w:r>
    </w:p>
    <w:p w:rsidR="00EB0868" w:rsidRDefault="00EB0868" w:rsidP="00EB0868">
      <w:pPr>
        <w:jc w:val="both"/>
        <w:rPr>
          <w:rFonts w:ascii="Arial" w:hAnsi="Arial" w:cs="Arial"/>
          <w:bCs/>
          <w:sz w:val="18"/>
          <w:szCs w:val="18"/>
        </w:rPr>
      </w:pPr>
      <w:proofErr w:type="spellStart"/>
      <w:r w:rsidRPr="00EB0868">
        <w:rPr>
          <w:rFonts w:ascii="Arial" w:hAnsi="Arial" w:cs="Arial"/>
          <w:bCs/>
          <w:sz w:val="18"/>
          <w:szCs w:val="18"/>
        </w:rPr>
        <w:t>Poz</w:t>
      </w:r>
      <w:proofErr w:type="spellEnd"/>
      <w:r w:rsidRPr="00EB0868">
        <w:rPr>
          <w:rFonts w:ascii="Arial" w:hAnsi="Arial" w:cs="Arial"/>
          <w:bCs/>
          <w:sz w:val="18"/>
          <w:szCs w:val="18"/>
        </w:rPr>
        <w:t xml:space="preserve"> nr 1. Czy Zamawiający dopuści do zaoferowania elektrodę bierną jednorazową, dwudzielną, dla dorosłych, niekierunkową, z pasem bezpieczeństwa, który gwarantuje równomierny rozkład prądu, pokrytą hydrożelem o wysokich właściwościach klejących, z zakończeniem na klips do aparatu firmy EMED,  współpracującą z systemem monitorowania jakości przylegania elektrody neutralnej, z etykietą samoprzylepną z datą ważności i numerem katalogowym, powierzchnia czynna 110cm2, powierzchnia kontaktowa 170cm2?</w:t>
      </w:r>
    </w:p>
    <w:p w:rsidR="00EB0868" w:rsidRDefault="00EB0868" w:rsidP="00EB0868">
      <w:pPr>
        <w:jc w:val="both"/>
        <w:rPr>
          <w:rFonts w:ascii="Arial" w:hAnsi="Arial" w:cs="Arial"/>
          <w:b/>
          <w:bCs/>
          <w:sz w:val="18"/>
          <w:szCs w:val="18"/>
        </w:rPr>
      </w:pPr>
      <w:r w:rsidRPr="00D42E8A">
        <w:rPr>
          <w:rFonts w:ascii="Arial" w:hAnsi="Arial" w:cs="Arial"/>
          <w:b/>
          <w:bCs/>
          <w:sz w:val="18"/>
          <w:szCs w:val="18"/>
        </w:rPr>
        <w:t>Odpowiedź:</w:t>
      </w:r>
    </w:p>
    <w:p w:rsidR="002E7C20" w:rsidRDefault="00F254D1" w:rsidP="002E7C20">
      <w:pPr>
        <w:jc w:val="both"/>
        <w:rPr>
          <w:rFonts w:ascii="Arial" w:hAnsi="Arial" w:cs="Arial"/>
          <w:bCs/>
          <w:sz w:val="18"/>
          <w:szCs w:val="18"/>
        </w:rPr>
      </w:pPr>
      <w:r w:rsidRPr="00F254D1">
        <w:rPr>
          <w:rFonts w:ascii="Arial" w:hAnsi="Arial" w:cs="Arial"/>
          <w:bCs/>
          <w:sz w:val="18"/>
          <w:szCs w:val="18"/>
        </w:rPr>
        <w:t>Zamawiający dopuszcza</w:t>
      </w:r>
    </w:p>
    <w:p w:rsidR="005E663D" w:rsidRDefault="005E663D" w:rsidP="002E7C20">
      <w:pPr>
        <w:jc w:val="both"/>
        <w:rPr>
          <w:rFonts w:ascii="Arial" w:hAnsi="Arial" w:cs="Arial"/>
          <w:bCs/>
          <w:sz w:val="18"/>
          <w:szCs w:val="18"/>
        </w:rPr>
      </w:pPr>
    </w:p>
    <w:p w:rsidR="005E663D" w:rsidRDefault="005E663D" w:rsidP="002E7C20">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3, pozycja 10-27</w:t>
      </w:r>
    </w:p>
    <w:p w:rsidR="005E663D" w:rsidRDefault="005E663D" w:rsidP="005E663D">
      <w:pPr>
        <w:jc w:val="both"/>
        <w:rPr>
          <w:rFonts w:ascii="Arial" w:hAnsi="Arial" w:cs="Arial"/>
          <w:bCs/>
          <w:sz w:val="18"/>
          <w:szCs w:val="18"/>
        </w:rPr>
      </w:pPr>
      <w:r w:rsidRPr="005E663D">
        <w:rPr>
          <w:rFonts w:ascii="Arial" w:hAnsi="Arial" w:cs="Arial"/>
          <w:bCs/>
          <w:sz w:val="18"/>
          <w:szCs w:val="18"/>
        </w:rPr>
        <w:t>Czy Zamawiający odstąpi od wymogu utrzymania anatomicznego kształtu?</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3958FF" w:rsidP="005E663D">
      <w:pPr>
        <w:jc w:val="both"/>
        <w:rPr>
          <w:rFonts w:ascii="Arial" w:hAnsi="Arial" w:cs="Arial"/>
          <w:bCs/>
          <w:sz w:val="18"/>
          <w:szCs w:val="18"/>
        </w:rPr>
      </w:pPr>
      <w:r>
        <w:rPr>
          <w:rFonts w:ascii="Arial" w:hAnsi="Arial" w:cs="Arial"/>
          <w:bCs/>
          <w:sz w:val="18"/>
          <w:szCs w:val="18"/>
        </w:rPr>
        <w:t>Zgodnie z SIWZ</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3, pozycja 28-36, 41-43, 55-58</w:t>
      </w:r>
    </w:p>
    <w:p w:rsidR="005E663D" w:rsidRDefault="005E663D" w:rsidP="005E663D">
      <w:pPr>
        <w:jc w:val="both"/>
        <w:rPr>
          <w:rFonts w:ascii="Arial" w:hAnsi="Arial" w:cs="Arial"/>
          <w:bCs/>
          <w:sz w:val="18"/>
          <w:szCs w:val="18"/>
        </w:rPr>
      </w:pPr>
      <w:r w:rsidRPr="005E663D">
        <w:rPr>
          <w:rFonts w:ascii="Arial" w:hAnsi="Arial" w:cs="Arial"/>
          <w:bCs/>
          <w:sz w:val="18"/>
          <w:szCs w:val="18"/>
        </w:rPr>
        <w:t>Czy Zamawiający wydzieli w/w pozycje do odrębnego pakietu?</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3958FF" w:rsidP="005E663D">
      <w:pPr>
        <w:jc w:val="both"/>
        <w:rPr>
          <w:rFonts w:ascii="Arial" w:hAnsi="Arial" w:cs="Arial"/>
          <w:bCs/>
          <w:sz w:val="18"/>
          <w:szCs w:val="18"/>
        </w:rPr>
      </w:pPr>
      <w:r>
        <w:rPr>
          <w:rFonts w:ascii="Arial" w:hAnsi="Arial" w:cs="Arial"/>
          <w:bCs/>
          <w:sz w:val="18"/>
          <w:szCs w:val="18"/>
        </w:rPr>
        <w:t>Zgodnie z SIWZ</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3, pozycja 37</w:t>
      </w:r>
    </w:p>
    <w:p w:rsidR="005E663D" w:rsidRDefault="005E663D" w:rsidP="005E663D">
      <w:pPr>
        <w:jc w:val="both"/>
        <w:rPr>
          <w:rFonts w:ascii="Arial" w:hAnsi="Arial" w:cs="Arial"/>
          <w:bCs/>
          <w:sz w:val="18"/>
          <w:szCs w:val="18"/>
        </w:rPr>
      </w:pPr>
      <w:r w:rsidRPr="005E663D">
        <w:rPr>
          <w:rFonts w:ascii="Arial" w:hAnsi="Arial" w:cs="Arial"/>
          <w:bCs/>
          <w:sz w:val="18"/>
          <w:szCs w:val="18"/>
        </w:rPr>
        <w:t>Czy Zamawiający dopuści prowadnicę do rurki intubacyjnej o średnicy 2,0 mm i długości 310 mm (±10), pozostałe parametry zgodne z SIWZ?</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3958FF" w:rsidP="005E663D">
      <w:pPr>
        <w:jc w:val="both"/>
        <w:rPr>
          <w:rFonts w:ascii="Arial" w:hAnsi="Arial" w:cs="Arial"/>
          <w:bCs/>
          <w:sz w:val="18"/>
          <w:szCs w:val="18"/>
        </w:rPr>
      </w:pPr>
      <w:r w:rsidRPr="003958FF">
        <w:rPr>
          <w:rFonts w:ascii="Arial" w:hAnsi="Arial" w:cs="Arial"/>
          <w:bCs/>
          <w:sz w:val="18"/>
          <w:szCs w:val="18"/>
        </w:rPr>
        <w:t>Zgodnie z SIWZ</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3, pozycja 38</w:t>
      </w:r>
    </w:p>
    <w:p w:rsidR="005E663D" w:rsidRDefault="005E663D" w:rsidP="005E663D">
      <w:pPr>
        <w:jc w:val="both"/>
        <w:rPr>
          <w:rFonts w:ascii="Arial" w:hAnsi="Arial" w:cs="Arial"/>
          <w:bCs/>
          <w:sz w:val="18"/>
          <w:szCs w:val="18"/>
        </w:rPr>
      </w:pPr>
      <w:r w:rsidRPr="005E663D">
        <w:rPr>
          <w:rFonts w:ascii="Arial" w:hAnsi="Arial" w:cs="Arial"/>
          <w:bCs/>
          <w:sz w:val="18"/>
          <w:szCs w:val="18"/>
        </w:rPr>
        <w:t>Czy Zamawiający dopuści prowadnicę do rurki intubacyjnej o średnicy 3,3 mm i długości 390 mm (±10), pozostałe parametry zgodne z SIWZ?</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3958FF" w:rsidP="005E663D">
      <w:pPr>
        <w:jc w:val="both"/>
        <w:rPr>
          <w:rFonts w:ascii="Arial" w:hAnsi="Arial" w:cs="Arial"/>
          <w:bCs/>
          <w:sz w:val="18"/>
          <w:szCs w:val="18"/>
        </w:rPr>
      </w:pPr>
      <w:r w:rsidRPr="003958FF">
        <w:rPr>
          <w:rFonts w:ascii="Arial" w:hAnsi="Arial" w:cs="Arial"/>
          <w:bCs/>
          <w:sz w:val="18"/>
          <w:szCs w:val="18"/>
        </w:rPr>
        <w:t>Zgodnie z SIWZ</w:t>
      </w:r>
    </w:p>
    <w:p w:rsidR="007F6A61" w:rsidRDefault="007F6A61"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3, pozycja 39</w:t>
      </w:r>
    </w:p>
    <w:p w:rsidR="005E663D" w:rsidRDefault="005E663D" w:rsidP="005E663D">
      <w:pPr>
        <w:jc w:val="both"/>
        <w:rPr>
          <w:rFonts w:ascii="Arial" w:hAnsi="Arial" w:cs="Arial"/>
          <w:bCs/>
          <w:sz w:val="18"/>
          <w:szCs w:val="18"/>
        </w:rPr>
      </w:pPr>
      <w:r w:rsidRPr="005E663D">
        <w:rPr>
          <w:rFonts w:ascii="Arial" w:hAnsi="Arial" w:cs="Arial"/>
          <w:bCs/>
          <w:sz w:val="18"/>
          <w:szCs w:val="18"/>
        </w:rPr>
        <w:t>Czy Zamawiający dopuści prowadnicę do rurki intubacyjnej o średnicy 4,7 mm i długości 390 mm (±10), pozostałe parametry zgodne z SIWZ?</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3958FF" w:rsidP="005E663D">
      <w:pPr>
        <w:jc w:val="both"/>
        <w:rPr>
          <w:rFonts w:ascii="Arial" w:hAnsi="Arial" w:cs="Arial"/>
          <w:bCs/>
          <w:sz w:val="18"/>
          <w:szCs w:val="18"/>
        </w:rPr>
      </w:pPr>
      <w:r w:rsidRPr="003958FF">
        <w:rPr>
          <w:rFonts w:ascii="Arial" w:hAnsi="Arial" w:cs="Arial"/>
          <w:bCs/>
          <w:sz w:val="18"/>
          <w:szCs w:val="18"/>
        </w:rPr>
        <w:t>Zgodnie z SIWZ</w:t>
      </w:r>
    </w:p>
    <w:p w:rsidR="005E663D" w:rsidRDefault="005E663D" w:rsidP="005E663D">
      <w:pPr>
        <w:jc w:val="both"/>
        <w:rPr>
          <w:rFonts w:ascii="Arial" w:hAnsi="Arial" w:cs="Arial"/>
          <w:bCs/>
          <w:sz w:val="18"/>
          <w:szCs w:val="18"/>
        </w:rPr>
      </w:pPr>
    </w:p>
    <w:p w:rsidR="003958FF" w:rsidRDefault="003958FF"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lastRenderedPageBreak/>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5, pozycja 6</w:t>
      </w:r>
    </w:p>
    <w:p w:rsidR="005E663D" w:rsidRDefault="005E663D" w:rsidP="005E663D">
      <w:pPr>
        <w:jc w:val="both"/>
        <w:rPr>
          <w:rFonts w:ascii="Arial" w:hAnsi="Arial" w:cs="Arial"/>
          <w:bCs/>
          <w:sz w:val="18"/>
          <w:szCs w:val="18"/>
        </w:rPr>
      </w:pPr>
      <w:r w:rsidRPr="005E663D">
        <w:rPr>
          <w:rFonts w:ascii="Arial" w:hAnsi="Arial" w:cs="Arial"/>
          <w:bCs/>
          <w:sz w:val="18"/>
          <w:szCs w:val="18"/>
        </w:rPr>
        <w:t>Czy Zamawiający wydzieli w/w pozycje do odrębnego pakietu?</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055ABB" w:rsidP="005E663D">
      <w:pPr>
        <w:jc w:val="both"/>
        <w:rPr>
          <w:rFonts w:ascii="Arial" w:hAnsi="Arial" w:cs="Arial"/>
          <w:bCs/>
          <w:sz w:val="18"/>
          <w:szCs w:val="18"/>
        </w:rPr>
      </w:pPr>
      <w:r w:rsidRPr="00055ABB">
        <w:rPr>
          <w:rFonts w:ascii="Arial" w:hAnsi="Arial" w:cs="Arial"/>
          <w:bCs/>
          <w:sz w:val="18"/>
          <w:szCs w:val="18"/>
        </w:rPr>
        <w:t>Zgodnie z SIWZ</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6, pozycja 1-6</w:t>
      </w:r>
    </w:p>
    <w:p w:rsidR="005E663D" w:rsidRDefault="005E663D" w:rsidP="005E663D">
      <w:pPr>
        <w:jc w:val="both"/>
        <w:rPr>
          <w:rFonts w:ascii="Arial" w:hAnsi="Arial" w:cs="Arial"/>
          <w:bCs/>
          <w:sz w:val="18"/>
          <w:szCs w:val="18"/>
        </w:rPr>
      </w:pPr>
      <w:r w:rsidRPr="005E663D">
        <w:rPr>
          <w:rFonts w:ascii="Arial" w:hAnsi="Arial" w:cs="Arial"/>
          <w:bCs/>
          <w:sz w:val="18"/>
          <w:szCs w:val="18"/>
        </w:rPr>
        <w:t xml:space="preserve">Czy Zamawiający dopuści cewniki </w:t>
      </w:r>
      <w:proofErr w:type="spellStart"/>
      <w:r w:rsidRPr="005E663D">
        <w:rPr>
          <w:rFonts w:ascii="Arial" w:hAnsi="Arial" w:cs="Arial"/>
          <w:bCs/>
          <w:sz w:val="18"/>
          <w:szCs w:val="18"/>
        </w:rPr>
        <w:t>Tiemana</w:t>
      </w:r>
      <w:proofErr w:type="spellEnd"/>
      <w:r w:rsidRPr="005E663D">
        <w:rPr>
          <w:rFonts w:ascii="Arial" w:hAnsi="Arial" w:cs="Arial"/>
          <w:bCs/>
          <w:sz w:val="18"/>
          <w:szCs w:val="18"/>
        </w:rPr>
        <w:t xml:space="preserve"> wykonane z lateksu w opakowaniu folia-papier?</w:t>
      </w:r>
    </w:p>
    <w:p w:rsidR="007F6A61" w:rsidRPr="007F6A61" w:rsidRDefault="007F6A61" w:rsidP="005E663D">
      <w:pPr>
        <w:jc w:val="both"/>
        <w:rPr>
          <w:rFonts w:ascii="Arial" w:hAnsi="Arial" w:cs="Arial"/>
          <w:b/>
          <w:bCs/>
          <w:sz w:val="18"/>
          <w:szCs w:val="18"/>
        </w:rPr>
      </w:pPr>
      <w:r w:rsidRPr="00D42E8A">
        <w:rPr>
          <w:rFonts w:ascii="Arial" w:hAnsi="Arial" w:cs="Arial"/>
          <w:b/>
          <w:bCs/>
          <w:sz w:val="18"/>
          <w:szCs w:val="18"/>
        </w:rPr>
        <w:t>Odpowiedź:</w:t>
      </w:r>
    </w:p>
    <w:p w:rsidR="005E663D" w:rsidRDefault="00CF2C48" w:rsidP="005E663D">
      <w:pPr>
        <w:jc w:val="both"/>
        <w:rPr>
          <w:rFonts w:ascii="Arial" w:hAnsi="Arial" w:cs="Arial"/>
          <w:bCs/>
          <w:sz w:val="18"/>
          <w:szCs w:val="18"/>
        </w:rPr>
      </w:pPr>
      <w:r w:rsidRPr="00CF2C48">
        <w:rPr>
          <w:rFonts w:ascii="Arial" w:hAnsi="Arial" w:cs="Arial"/>
          <w:bCs/>
          <w:sz w:val="18"/>
          <w:szCs w:val="18"/>
        </w:rPr>
        <w:t>Zgodnie z SIWZ</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6, pozycja 10</w:t>
      </w:r>
    </w:p>
    <w:p w:rsidR="005E663D" w:rsidRDefault="005E663D" w:rsidP="005E663D">
      <w:pPr>
        <w:jc w:val="both"/>
        <w:rPr>
          <w:rFonts w:ascii="Arial" w:hAnsi="Arial" w:cs="Arial"/>
          <w:bCs/>
          <w:sz w:val="18"/>
          <w:szCs w:val="18"/>
        </w:rPr>
      </w:pPr>
      <w:r w:rsidRPr="005E663D">
        <w:rPr>
          <w:rFonts w:ascii="Arial" w:hAnsi="Arial" w:cs="Arial"/>
          <w:bCs/>
          <w:sz w:val="18"/>
          <w:szCs w:val="18"/>
        </w:rPr>
        <w:t xml:space="preserve">Czy Zamawiający dopuści cewniki </w:t>
      </w:r>
      <w:proofErr w:type="spellStart"/>
      <w:r w:rsidRPr="005E663D">
        <w:rPr>
          <w:rFonts w:ascii="Arial" w:hAnsi="Arial" w:cs="Arial"/>
          <w:bCs/>
          <w:sz w:val="18"/>
          <w:szCs w:val="18"/>
        </w:rPr>
        <w:t>Foley’a</w:t>
      </w:r>
      <w:proofErr w:type="spellEnd"/>
      <w:r w:rsidRPr="005E663D">
        <w:rPr>
          <w:rFonts w:ascii="Arial" w:hAnsi="Arial" w:cs="Arial"/>
          <w:bCs/>
          <w:sz w:val="18"/>
          <w:szCs w:val="18"/>
        </w:rPr>
        <w:t xml:space="preserve"> w opakowaniu folia / folia-papier?</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CF2C48" w:rsidP="005E663D">
      <w:pPr>
        <w:jc w:val="both"/>
        <w:rPr>
          <w:rFonts w:ascii="Arial" w:hAnsi="Arial" w:cs="Arial"/>
          <w:bCs/>
          <w:sz w:val="18"/>
          <w:szCs w:val="18"/>
        </w:rPr>
      </w:pPr>
      <w:r>
        <w:rPr>
          <w:rFonts w:ascii="Arial" w:hAnsi="Arial" w:cs="Arial"/>
          <w:bCs/>
          <w:sz w:val="18"/>
          <w:szCs w:val="18"/>
        </w:rPr>
        <w:t>Zamawiający dopuszcza</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6, pozycje 7-16</w:t>
      </w:r>
    </w:p>
    <w:p w:rsidR="005E663D" w:rsidRDefault="005E663D" w:rsidP="005E663D">
      <w:pPr>
        <w:jc w:val="both"/>
        <w:rPr>
          <w:rFonts w:ascii="Arial" w:hAnsi="Arial" w:cs="Arial"/>
          <w:bCs/>
          <w:sz w:val="18"/>
          <w:szCs w:val="18"/>
        </w:rPr>
      </w:pPr>
      <w:r w:rsidRPr="005E663D">
        <w:rPr>
          <w:rFonts w:ascii="Arial" w:hAnsi="Arial" w:cs="Arial"/>
          <w:bCs/>
          <w:sz w:val="18"/>
          <w:szCs w:val="18"/>
        </w:rPr>
        <w:t>Czy Zamawiający wydzieli w/w pozycje do odrębnego pakietu?</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CF2C48" w:rsidP="005E663D">
      <w:pPr>
        <w:jc w:val="both"/>
        <w:rPr>
          <w:rFonts w:ascii="Arial" w:hAnsi="Arial" w:cs="Arial"/>
          <w:bCs/>
          <w:sz w:val="18"/>
          <w:szCs w:val="18"/>
        </w:rPr>
      </w:pPr>
      <w:r w:rsidRPr="00CF2C48">
        <w:rPr>
          <w:rFonts w:ascii="Arial" w:hAnsi="Arial" w:cs="Arial"/>
          <w:bCs/>
          <w:sz w:val="18"/>
          <w:szCs w:val="18"/>
        </w:rPr>
        <w:t>Zgodnie z SIWZ</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9, pozycja 3</w:t>
      </w:r>
    </w:p>
    <w:p w:rsidR="005E663D" w:rsidRDefault="005E663D" w:rsidP="005E663D">
      <w:pPr>
        <w:jc w:val="both"/>
        <w:rPr>
          <w:rFonts w:ascii="Arial" w:hAnsi="Arial" w:cs="Arial"/>
          <w:bCs/>
          <w:sz w:val="18"/>
          <w:szCs w:val="18"/>
        </w:rPr>
      </w:pPr>
      <w:r w:rsidRPr="005E663D">
        <w:rPr>
          <w:rFonts w:ascii="Arial" w:hAnsi="Arial" w:cs="Arial"/>
          <w:bCs/>
          <w:sz w:val="18"/>
          <w:szCs w:val="18"/>
        </w:rPr>
        <w:t>Czy Zamawiający dopuści cewnik do kontrolowanego odsysania CH 10 x 600 mm?</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49073E" w:rsidP="005E663D">
      <w:pPr>
        <w:jc w:val="both"/>
        <w:rPr>
          <w:rFonts w:ascii="Arial" w:hAnsi="Arial" w:cs="Arial"/>
          <w:bCs/>
          <w:sz w:val="18"/>
          <w:szCs w:val="18"/>
        </w:rPr>
      </w:pPr>
      <w:r w:rsidRPr="0049073E">
        <w:rPr>
          <w:rFonts w:ascii="Arial" w:hAnsi="Arial" w:cs="Arial"/>
          <w:bCs/>
          <w:sz w:val="18"/>
          <w:szCs w:val="18"/>
        </w:rPr>
        <w:t>Zamawiający dopuszcza</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10, pozycja 1</w:t>
      </w:r>
    </w:p>
    <w:p w:rsidR="005E663D" w:rsidRDefault="005E663D" w:rsidP="005E663D">
      <w:pPr>
        <w:jc w:val="both"/>
        <w:rPr>
          <w:rFonts w:ascii="Arial" w:hAnsi="Arial" w:cs="Arial"/>
          <w:bCs/>
          <w:sz w:val="18"/>
          <w:szCs w:val="18"/>
        </w:rPr>
      </w:pPr>
      <w:r w:rsidRPr="005E663D">
        <w:rPr>
          <w:rFonts w:ascii="Arial" w:hAnsi="Arial" w:cs="Arial"/>
          <w:bCs/>
          <w:sz w:val="18"/>
          <w:szCs w:val="18"/>
        </w:rPr>
        <w:t>Czy Zamawiający odstąpi od wymogu harmonijki?</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49073E" w:rsidP="005E663D">
      <w:pPr>
        <w:jc w:val="both"/>
        <w:rPr>
          <w:rFonts w:ascii="Arial" w:hAnsi="Arial" w:cs="Arial"/>
          <w:bCs/>
          <w:sz w:val="18"/>
          <w:szCs w:val="18"/>
        </w:rPr>
      </w:pPr>
      <w:r w:rsidRPr="0049073E">
        <w:rPr>
          <w:rFonts w:ascii="Arial" w:hAnsi="Arial" w:cs="Arial"/>
          <w:bCs/>
          <w:sz w:val="18"/>
          <w:szCs w:val="18"/>
        </w:rPr>
        <w:t>Zgodnie z SIWZ</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12, pozycja 7</w:t>
      </w:r>
    </w:p>
    <w:p w:rsidR="005E663D" w:rsidRDefault="005E663D" w:rsidP="005E663D">
      <w:pPr>
        <w:jc w:val="both"/>
        <w:rPr>
          <w:rFonts w:ascii="Arial" w:hAnsi="Arial" w:cs="Arial"/>
          <w:bCs/>
          <w:sz w:val="18"/>
          <w:szCs w:val="18"/>
        </w:rPr>
      </w:pPr>
      <w:r w:rsidRPr="005E663D">
        <w:rPr>
          <w:rFonts w:ascii="Arial" w:hAnsi="Arial" w:cs="Arial"/>
          <w:bCs/>
          <w:sz w:val="18"/>
          <w:szCs w:val="18"/>
        </w:rPr>
        <w:t>Czy Zamawiający dopuści sterylny zaciskacz do pępowiny o długości ok. 52 mm?</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49073E" w:rsidP="005E663D">
      <w:pPr>
        <w:jc w:val="both"/>
        <w:rPr>
          <w:rFonts w:ascii="Arial" w:hAnsi="Arial" w:cs="Arial"/>
          <w:bCs/>
          <w:sz w:val="18"/>
          <w:szCs w:val="18"/>
        </w:rPr>
      </w:pPr>
      <w:r w:rsidRPr="0049073E">
        <w:rPr>
          <w:rFonts w:ascii="Arial" w:hAnsi="Arial" w:cs="Arial"/>
          <w:bCs/>
          <w:sz w:val="18"/>
          <w:szCs w:val="18"/>
        </w:rPr>
        <w:t>Zamawiający dopuszcza</w:t>
      </w:r>
    </w:p>
    <w:p w:rsidR="0049073E" w:rsidRDefault="0049073E"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16, pozycja 18, 22, 26</w:t>
      </w:r>
    </w:p>
    <w:p w:rsidR="005E663D" w:rsidRDefault="005E663D" w:rsidP="005E663D">
      <w:pPr>
        <w:jc w:val="both"/>
        <w:rPr>
          <w:rFonts w:ascii="Arial" w:hAnsi="Arial" w:cs="Arial"/>
          <w:bCs/>
          <w:sz w:val="18"/>
          <w:szCs w:val="18"/>
        </w:rPr>
      </w:pPr>
      <w:r w:rsidRPr="005E663D">
        <w:rPr>
          <w:rFonts w:ascii="Arial" w:hAnsi="Arial" w:cs="Arial"/>
          <w:bCs/>
          <w:sz w:val="18"/>
          <w:szCs w:val="18"/>
        </w:rPr>
        <w:t>Czy Zamawiający wydzieli w/w pozycje do odrębnego pakietu?</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49073E" w:rsidP="005E663D">
      <w:pPr>
        <w:jc w:val="both"/>
        <w:rPr>
          <w:rFonts w:ascii="Arial" w:hAnsi="Arial" w:cs="Arial"/>
          <w:bCs/>
          <w:sz w:val="18"/>
          <w:szCs w:val="18"/>
        </w:rPr>
      </w:pPr>
      <w:r w:rsidRPr="0049073E">
        <w:rPr>
          <w:rFonts w:ascii="Arial" w:hAnsi="Arial" w:cs="Arial"/>
          <w:bCs/>
          <w:sz w:val="18"/>
          <w:szCs w:val="18"/>
        </w:rPr>
        <w:t>Zgodnie z SIWZ</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16, pozycja 19-21</w:t>
      </w:r>
    </w:p>
    <w:p w:rsidR="005E663D" w:rsidRDefault="005E663D" w:rsidP="005E663D">
      <w:pPr>
        <w:jc w:val="both"/>
        <w:rPr>
          <w:rFonts w:ascii="Arial" w:hAnsi="Arial" w:cs="Arial"/>
          <w:bCs/>
          <w:sz w:val="18"/>
          <w:szCs w:val="18"/>
        </w:rPr>
      </w:pPr>
      <w:r w:rsidRPr="005E663D">
        <w:rPr>
          <w:rFonts w:ascii="Arial" w:hAnsi="Arial" w:cs="Arial"/>
          <w:bCs/>
          <w:sz w:val="18"/>
          <w:szCs w:val="18"/>
        </w:rPr>
        <w:t xml:space="preserve">Czy Zamawiający dopuści dreny </w:t>
      </w:r>
      <w:proofErr w:type="spellStart"/>
      <w:r w:rsidRPr="005E663D">
        <w:rPr>
          <w:rFonts w:ascii="Arial" w:hAnsi="Arial" w:cs="Arial"/>
          <w:bCs/>
          <w:sz w:val="18"/>
          <w:szCs w:val="18"/>
        </w:rPr>
        <w:t>Kehra</w:t>
      </w:r>
      <w:proofErr w:type="spellEnd"/>
      <w:r w:rsidRPr="005E663D">
        <w:rPr>
          <w:rFonts w:ascii="Arial" w:hAnsi="Arial" w:cs="Arial"/>
          <w:bCs/>
          <w:sz w:val="18"/>
          <w:szCs w:val="18"/>
        </w:rPr>
        <w:t xml:space="preserve"> z ramionami w rozmiarze 450x180mm?</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49073E" w:rsidP="005E663D">
      <w:pPr>
        <w:jc w:val="both"/>
        <w:rPr>
          <w:rFonts w:ascii="Arial" w:hAnsi="Arial" w:cs="Arial"/>
          <w:bCs/>
          <w:sz w:val="18"/>
          <w:szCs w:val="18"/>
        </w:rPr>
      </w:pPr>
      <w:r w:rsidRPr="0049073E">
        <w:rPr>
          <w:rFonts w:ascii="Arial" w:hAnsi="Arial" w:cs="Arial"/>
          <w:bCs/>
          <w:sz w:val="18"/>
          <w:szCs w:val="18"/>
        </w:rPr>
        <w:t>Zamawiający dopuszcza</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16, pozycja 20</w:t>
      </w:r>
    </w:p>
    <w:p w:rsidR="005E663D" w:rsidRDefault="005E663D" w:rsidP="005E663D">
      <w:pPr>
        <w:jc w:val="both"/>
        <w:rPr>
          <w:rFonts w:ascii="Arial" w:hAnsi="Arial" w:cs="Arial"/>
          <w:bCs/>
          <w:sz w:val="18"/>
          <w:szCs w:val="18"/>
        </w:rPr>
      </w:pPr>
      <w:r w:rsidRPr="005E663D">
        <w:rPr>
          <w:rFonts w:ascii="Arial" w:hAnsi="Arial" w:cs="Arial"/>
          <w:bCs/>
          <w:sz w:val="18"/>
          <w:szCs w:val="18"/>
        </w:rPr>
        <w:t xml:space="preserve">Czy Zamawiający dopuści dreny </w:t>
      </w:r>
      <w:proofErr w:type="spellStart"/>
      <w:r w:rsidRPr="005E663D">
        <w:rPr>
          <w:rFonts w:ascii="Arial" w:hAnsi="Arial" w:cs="Arial"/>
          <w:bCs/>
          <w:sz w:val="18"/>
          <w:szCs w:val="18"/>
        </w:rPr>
        <w:t>Kehra</w:t>
      </w:r>
      <w:proofErr w:type="spellEnd"/>
      <w:r w:rsidRPr="005E663D">
        <w:rPr>
          <w:rFonts w:ascii="Arial" w:hAnsi="Arial" w:cs="Arial"/>
          <w:bCs/>
          <w:sz w:val="18"/>
          <w:szCs w:val="18"/>
        </w:rPr>
        <w:t xml:space="preserve"> w rozmiarze CH16?</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49073E" w:rsidP="005E663D">
      <w:pPr>
        <w:jc w:val="both"/>
        <w:rPr>
          <w:rFonts w:ascii="Arial" w:hAnsi="Arial" w:cs="Arial"/>
          <w:bCs/>
          <w:sz w:val="18"/>
          <w:szCs w:val="18"/>
        </w:rPr>
      </w:pPr>
      <w:r w:rsidRPr="0049073E">
        <w:rPr>
          <w:rFonts w:ascii="Arial" w:hAnsi="Arial" w:cs="Arial"/>
          <w:bCs/>
          <w:sz w:val="18"/>
          <w:szCs w:val="18"/>
        </w:rPr>
        <w:t>Zamawiający dopuszcza</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16, pozycja 22</w:t>
      </w:r>
    </w:p>
    <w:p w:rsidR="005E663D" w:rsidRDefault="005E663D" w:rsidP="005E663D">
      <w:pPr>
        <w:jc w:val="both"/>
        <w:rPr>
          <w:rFonts w:ascii="Arial" w:hAnsi="Arial" w:cs="Arial"/>
          <w:bCs/>
          <w:sz w:val="18"/>
          <w:szCs w:val="18"/>
        </w:rPr>
      </w:pPr>
      <w:r w:rsidRPr="005E663D">
        <w:rPr>
          <w:rFonts w:ascii="Arial" w:hAnsi="Arial" w:cs="Arial"/>
          <w:bCs/>
          <w:sz w:val="18"/>
          <w:szCs w:val="18"/>
        </w:rPr>
        <w:t>Czy Zamawiający dopuści worki na żółć z jednym odprowadzeniem ?</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49073E" w:rsidP="005E663D">
      <w:pPr>
        <w:jc w:val="both"/>
        <w:rPr>
          <w:rFonts w:ascii="Arial" w:hAnsi="Arial" w:cs="Arial"/>
          <w:bCs/>
          <w:sz w:val="18"/>
          <w:szCs w:val="18"/>
        </w:rPr>
      </w:pPr>
      <w:r w:rsidRPr="0049073E">
        <w:rPr>
          <w:rFonts w:ascii="Arial" w:hAnsi="Arial" w:cs="Arial"/>
          <w:bCs/>
          <w:sz w:val="18"/>
          <w:szCs w:val="18"/>
        </w:rPr>
        <w:t>Zgodnie z SIWZ</w:t>
      </w:r>
    </w:p>
    <w:p w:rsidR="0049073E" w:rsidRDefault="0049073E" w:rsidP="005E663D">
      <w:pPr>
        <w:jc w:val="both"/>
        <w:rPr>
          <w:rFonts w:ascii="Arial" w:hAnsi="Arial" w:cs="Arial"/>
          <w:bCs/>
          <w:sz w:val="18"/>
          <w:szCs w:val="18"/>
        </w:rPr>
      </w:pP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lastRenderedPageBreak/>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16, pozycja 25</w:t>
      </w:r>
    </w:p>
    <w:p w:rsidR="005E663D" w:rsidRDefault="005E663D" w:rsidP="005E663D">
      <w:pPr>
        <w:jc w:val="both"/>
        <w:rPr>
          <w:rFonts w:ascii="Arial" w:hAnsi="Arial" w:cs="Arial"/>
          <w:bCs/>
          <w:sz w:val="18"/>
          <w:szCs w:val="18"/>
        </w:rPr>
      </w:pPr>
      <w:r w:rsidRPr="005E663D">
        <w:rPr>
          <w:rFonts w:ascii="Arial" w:hAnsi="Arial" w:cs="Arial"/>
          <w:bCs/>
          <w:sz w:val="18"/>
          <w:szCs w:val="18"/>
        </w:rPr>
        <w:t xml:space="preserve">Czy Zamawiający dopuści zamknięty system do pomiaru diurezy i zbiórki moczu z workiem do zbiórki moczu o pojemności 2000 ml, komorą zbiorczą 500 ml umożliwiającą bardzo dokładne pomiary diurezy (linearnie co 1ml od 3ml do 40ml (pojemność 1ml i 2ml wyznaczona przez krzywizny komory), co 5 ml od 40 do 100 ml, co 10 ml od 100 do 500 ml). Wyposażony w 2 filtry hydrofobowe oraz 2 bezzwrotne zastawki – w worku oraz pomiędzy komorą pomiarową a drenem. </w:t>
      </w:r>
      <w:proofErr w:type="spellStart"/>
      <w:r w:rsidRPr="005E663D">
        <w:rPr>
          <w:rFonts w:ascii="Arial" w:hAnsi="Arial" w:cs="Arial"/>
          <w:bCs/>
          <w:sz w:val="18"/>
          <w:szCs w:val="18"/>
        </w:rPr>
        <w:t>Dwuświatłowy</w:t>
      </w:r>
      <w:proofErr w:type="spellEnd"/>
      <w:r w:rsidRPr="005E663D">
        <w:rPr>
          <w:rFonts w:ascii="Arial" w:hAnsi="Arial" w:cs="Arial"/>
          <w:bCs/>
          <w:sz w:val="18"/>
          <w:szCs w:val="18"/>
        </w:rPr>
        <w:t xml:space="preserve"> dren o długości 120 cm z klamrą zaciskową, zakończony bezigłowym portem do pobierania próbek i bezpiecznym łącznikiem do cewnika. Umocowanie na łóżku pacjenta za pomocą składanych wieszaków lub pasków mocujących?</w:t>
      </w:r>
    </w:p>
    <w:p w:rsidR="005E663D" w:rsidRDefault="007F6A61" w:rsidP="005E663D">
      <w:pPr>
        <w:jc w:val="both"/>
        <w:rPr>
          <w:rFonts w:ascii="Arial" w:hAnsi="Arial" w:cs="Arial"/>
          <w:b/>
          <w:bCs/>
          <w:sz w:val="18"/>
          <w:szCs w:val="18"/>
        </w:rPr>
      </w:pPr>
      <w:r w:rsidRPr="00D42E8A">
        <w:rPr>
          <w:rFonts w:ascii="Arial" w:hAnsi="Arial" w:cs="Arial"/>
          <w:b/>
          <w:bCs/>
          <w:sz w:val="18"/>
          <w:szCs w:val="18"/>
        </w:rPr>
        <w:t>Odpowiedź:</w:t>
      </w:r>
    </w:p>
    <w:p w:rsidR="0049073E" w:rsidRPr="0049073E" w:rsidRDefault="0049073E" w:rsidP="005E663D">
      <w:pPr>
        <w:jc w:val="both"/>
        <w:rPr>
          <w:rFonts w:ascii="Arial" w:hAnsi="Arial" w:cs="Arial"/>
          <w:bCs/>
          <w:sz w:val="18"/>
          <w:szCs w:val="18"/>
        </w:rPr>
      </w:pPr>
      <w:r w:rsidRPr="0049073E">
        <w:rPr>
          <w:rFonts w:ascii="Arial" w:hAnsi="Arial" w:cs="Arial"/>
          <w:bCs/>
          <w:sz w:val="18"/>
          <w:szCs w:val="18"/>
        </w:rPr>
        <w:t>Zamawiający dopuszcza</w:t>
      </w:r>
    </w:p>
    <w:p w:rsidR="0049073E" w:rsidRPr="007F6A61" w:rsidRDefault="0049073E" w:rsidP="005E663D">
      <w:pPr>
        <w:jc w:val="both"/>
        <w:rPr>
          <w:rFonts w:ascii="Arial" w:hAnsi="Arial" w:cs="Arial"/>
          <w:b/>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16, pozycja 28</w:t>
      </w:r>
    </w:p>
    <w:p w:rsidR="005E663D" w:rsidRDefault="005E663D" w:rsidP="005E663D">
      <w:pPr>
        <w:jc w:val="both"/>
        <w:rPr>
          <w:rFonts w:ascii="Arial" w:hAnsi="Arial" w:cs="Arial"/>
          <w:bCs/>
          <w:sz w:val="18"/>
          <w:szCs w:val="18"/>
        </w:rPr>
      </w:pPr>
      <w:r w:rsidRPr="005E663D">
        <w:rPr>
          <w:rFonts w:ascii="Arial" w:hAnsi="Arial" w:cs="Arial"/>
          <w:bCs/>
          <w:sz w:val="18"/>
          <w:szCs w:val="18"/>
        </w:rPr>
        <w:t>Czy Zamawiający dopuści sterylny zestaw do lewatywy?</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49073E" w:rsidP="005E663D">
      <w:pPr>
        <w:jc w:val="both"/>
        <w:rPr>
          <w:rFonts w:ascii="Arial" w:hAnsi="Arial" w:cs="Arial"/>
          <w:bCs/>
          <w:sz w:val="18"/>
          <w:szCs w:val="18"/>
        </w:rPr>
      </w:pPr>
      <w:r w:rsidRPr="0049073E">
        <w:rPr>
          <w:rFonts w:ascii="Arial" w:hAnsi="Arial" w:cs="Arial"/>
          <w:bCs/>
          <w:sz w:val="18"/>
          <w:szCs w:val="18"/>
        </w:rPr>
        <w:t>Zamawiający dopuszcza</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20, pozycja 21-22</w:t>
      </w:r>
    </w:p>
    <w:p w:rsidR="005E663D" w:rsidRDefault="005E663D" w:rsidP="005E663D">
      <w:pPr>
        <w:jc w:val="both"/>
        <w:rPr>
          <w:rFonts w:ascii="Arial" w:hAnsi="Arial" w:cs="Arial"/>
          <w:bCs/>
          <w:sz w:val="18"/>
          <w:szCs w:val="18"/>
        </w:rPr>
      </w:pPr>
      <w:r w:rsidRPr="005E663D">
        <w:rPr>
          <w:rFonts w:ascii="Arial" w:hAnsi="Arial" w:cs="Arial"/>
          <w:bCs/>
          <w:sz w:val="18"/>
          <w:szCs w:val="18"/>
        </w:rPr>
        <w:t xml:space="preserve">Czy Zamawiający dopuści silikonowe sondy </w:t>
      </w:r>
      <w:proofErr w:type="spellStart"/>
      <w:r w:rsidRPr="005E663D">
        <w:rPr>
          <w:rFonts w:ascii="Arial" w:hAnsi="Arial" w:cs="Arial"/>
          <w:bCs/>
          <w:sz w:val="18"/>
          <w:szCs w:val="18"/>
        </w:rPr>
        <w:t>Sengstakena</w:t>
      </w:r>
      <w:proofErr w:type="spellEnd"/>
      <w:r w:rsidRPr="005E663D">
        <w:rPr>
          <w:rFonts w:ascii="Arial" w:hAnsi="Arial" w:cs="Arial"/>
          <w:bCs/>
          <w:sz w:val="18"/>
          <w:szCs w:val="18"/>
        </w:rPr>
        <w:t>?</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49073E" w:rsidP="005E663D">
      <w:pPr>
        <w:jc w:val="both"/>
        <w:rPr>
          <w:rFonts w:ascii="Arial" w:hAnsi="Arial" w:cs="Arial"/>
          <w:bCs/>
          <w:sz w:val="18"/>
          <w:szCs w:val="18"/>
        </w:rPr>
      </w:pPr>
      <w:r w:rsidRPr="0049073E">
        <w:rPr>
          <w:rFonts w:ascii="Arial" w:hAnsi="Arial" w:cs="Arial"/>
          <w:bCs/>
          <w:sz w:val="18"/>
          <w:szCs w:val="18"/>
        </w:rPr>
        <w:t>Zamawiający dopuszcza</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20, pozycja 23-26</w:t>
      </w:r>
    </w:p>
    <w:p w:rsidR="005E663D" w:rsidRDefault="005E663D" w:rsidP="005E663D">
      <w:pPr>
        <w:jc w:val="both"/>
        <w:rPr>
          <w:rFonts w:ascii="Arial" w:hAnsi="Arial" w:cs="Arial"/>
          <w:bCs/>
          <w:sz w:val="18"/>
          <w:szCs w:val="18"/>
        </w:rPr>
      </w:pPr>
      <w:r w:rsidRPr="005E663D">
        <w:rPr>
          <w:rFonts w:ascii="Arial" w:hAnsi="Arial" w:cs="Arial"/>
          <w:bCs/>
          <w:sz w:val="18"/>
          <w:szCs w:val="18"/>
        </w:rPr>
        <w:t>Czy Zamawiający dopuści w miejsce sond do karmienia z zatyczką zgłębniki żołądkowe, pozostałe parametry zgodne z SIWZ?</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49073E" w:rsidP="005E663D">
      <w:pPr>
        <w:jc w:val="both"/>
        <w:rPr>
          <w:rFonts w:ascii="Arial" w:hAnsi="Arial" w:cs="Arial"/>
          <w:bCs/>
          <w:sz w:val="18"/>
          <w:szCs w:val="18"/>
        </w:rPr>
      </w:pPr>
      <w:r w:rsidRPr="0049073E">
        <w:rPr>
          <w:rFonts w:ascii="Arial" w:hAnsi="Arial" w:cs="Arial"/>
          <w:bCs/>
          <w:sz w:val="18"/>
          <w:szCs w:val="18"/>
        </w:rPr>
        <w:t>Zgodnie z SIWZ</w:t>
      </w:r>
    </w:p>
    <w:p w:rsidR="007F6A61" w:rsidRDefault="007F6A61"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20, pozycja 23-26</w:t>
      </w:r>
    </w:p>
    <w:p w:rsidR="005E663D" w:rsidRDefault="005E663D" w:rsidP="005E663D">
      <w:pPr>
        <w:jc w:val="both"/>
        <w:rPr>
          <w:rFonts w:ascii="Arial" w:hAnsi="Arial" w:cs="Arial"/>
          <w:bCs/>
          <w:sz w:val="18"/>
          <w:szCs w:val="18"/>
        </w:rPr>
      </w:pPr>
      <w:r w:rsidRPr="005E663D">
        <w:rPr>
          <w:rFonts w:ascii="Arial" w:hAnsi="Arial" w:cs="Arial"/>
          <w:bCs/>
          <w:sz w:val="18"/>
          <w:szCs w:val="18"/>
        </w:rPr>
        <w:t>Czy Zamawiający dopuści sondy do karmienia o długości 500mm?</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49073E" w:rsidP="005E663D">
      <w:pPr>
        <w:jc w:val="both"/>
        <w:rPr>
          <w:rFonts w:ascii="Arial" w:hAnsi="Arial" w:cs="Arial"/>
          <w:bCs/>
          <w:sz w:val="18"/>
          <w:szCs w:val="18"/>
        </w:rPr>
      </w:pPr>
      <w:r w:rsidRPr="0049073E">
        <w:rPr>
          <w:rFonts w:ascii="Arial" w:hAnsi="Arial" w:cs="Arial"/>
          <w:bCs/>
          <w:sz w:val="18"/>
          <w:szCs w:val="18"/>
        </w:rPr>
        <w:t>Zgodnie z SIWZ</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21, pozycja 5</w:t>
      </w:r>
    </w:p>
    <w:p w:rsidR="005E663D" w:rsidRDefault="005E663D" w:rsidP="005E663D">
      <w:pPr>
        <w:jc w:val="both"/>
        <w:rPr>
          <w:rFonts w:ascii="Arial" w:hAnsi="Arial" w:cs="Arial"/>
          <w:bCs/>
          <w:sz w:val="18"/>
          <w:szCs w:val="18"/>
        </w:rPr>
      </w:pPr>
      <w:r w:rsidRPr="005E663D">
        <w:rPr>
          <w:rFonts w:ascii="Arial" w:hAnsi="Arial" w:cs="Arial"/>
          <w:bCs/>
          <w:sz w:val="18"/>
          <w:szCs w:val="18"/>
        </w:rPr>
        <w:t>Czy Zamawiający dopuści papier do aparatu EKG AsCard1 w rolce o długości 30m z przeliczeniem ilości?</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49073E" w:rsidP="005E663D">
      <w:pPr>
        <w:jc w:val="both"/>
        <w:rPr>
          <w:rFonts w:ascii="Arial" w:hAnsi="Arial" w:cs="Arial"/>
          <w:bCs/>
          <w:sz w:val="18"/>
          <w:szCs w:val="18"/>
        </w:rPr>
      </w:pPr>
      <w:r w:rsidRPr="0049073E">
        <w:rPr>
          <w:rFonts w:ascii="Arial" w:hAnsi="Arial" w:cs="Arial"/>
          <w:bCs/>
          <w:sz w:val="18"/>
          <w:szCs w:val="18"/>
        </w:rPr>
        <w:t>Zamawiający dopuszcza</w:t>
      </w:r>
    </w:p>
    <w:p w:rsidR="0049073E" w:rsidRDefault="0049073E"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21, pozycja 9</w:t>
      </w:r>
    </w:p>
    <w:p w:rsidR="005E663D" w:rsidRDefault="005E663D" w:rsidP="005E663D">
      <w:pPr>
        <w:jc w:val="both"/>
        <w:rPr>
          <w:rFonts w:ascii="Arial" w:hAnsi="Arial" w:cs="Arial"/>
          <w:bCs/>
          <w:sz w:val="18"/>
          <w:szCs w:val="18"/>
        </w:rPr>
      </w:pPr>
      <w:r w:rsidRPr="005E663D">
        <w:rPr>
          <w:rFonts w:ascii="Arial" w:hAnsi="Arial" w:cs="Arial"/>
          <w:bCs/>
          <w:sz w:val="18"/>
          <w:szCs w:val="18"/>
        </w:rPr>
        <w:t>Czy Zamawiający dopuści papier KTG o wymiarze 152mm x 90mm x 150 kartek z przeliczeniem ilości?</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49073E" w:rsidP="005E663D">
      <w:pPr>
        <w:jc w:val="both"/>
        <w:rPr>
          <w:rFonts w:ascii="Arial" w:hAnsi="Arial" w:cs="Arial"/>
          <w:bCs/>
          <w:sz w:val="18"/>
          <w:szCs w:val="18"/>
        </w:rPr>
      </w:pPr>
      <w:r w:rsidRPr="0049073E">
        <w:rPr>
          <w:rFonts w:ascii="Arial" w:hAnsi="Arial" w:cs="Arial"/>
          <w:bCs/>
          <w:sz w:val="18"/>
          <w:szCs w:val="18"/>
        </w:rPr>
        <w:t>Zamawiający dopuszcza</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21, pozycja 15</w:t>
      </w:r>
    </w:p>
    <w:p w:rsidR="005E663D" w:rsidRDefault="005E663D" w:rsidP="005E663D">
      <w:pPr>
        <w:jc w:val="both"/>
        <w:rPr>
          <w:rFonts w:ascii="Arial" w:hAnsi="Arial" w:cs="Arial"/>
          <w:bCs/>
          <w:sz w:val="18"/>
          <w:szCs w:val="18"/>
        </w:rPr>
      </w:pPr>
      <w:r w:rsidRPr="005E663D">
        <w:rPr>
          <w:rFonts w:ascii="Arial" w:hAnsi="Arial" w:cs="Arial"/>
          <w:bCs/>
          <w:sz w:val="18"/>
          <w:szCs w:val="18"/>
        </w:rPr>
        <w:t>Czy Zamawiający dopuści papier o rozmiarze 108mm x 23m z przeliczeniem ilości na 109 rolek?</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49073E" w:rsidP="005E663D">
      <w:pPr>
        <w:jc w:val="both"/>
        <w:rPr>
          <w:rFonts w:ascii="Arial" w:hAnsi="Arial" w:cs="Arial"/>
          <w:bCs/>
          <w:sz w:val="18"/>
          <w:szCs w:val="18"/>
        </w:rPr>
      </w:pPr>
      <w:r w:rsidRPr="0049073E">
        <w:rPr>
          <w:rFonts w:ascii="Arial" w:hAnsi="Arial" w:cs="Arial"/>
          <w:bCs/>
          <w:sz w:val="18"/>
          <w:szCs w:val="18"/>
        </w:rPr>
        <w:t>Zamawiający dopuszcza</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31, pozycja 5</w:t>
      </w:r>
    </w:p>
    <w:p w:rsidR="005E663D" w:rsidRDefault="005E663D" w:rsidP="005E663D">
      <w:pPr>
        <w:jc w:val="both"/>
        <w:rPr>
          <w:rFonts w:ascii="Arial" w:hAnsi="Arial" w:cs="Arial"/>
          <w:bCs/>
          <w:sz w:val="18"/>
          <w:szCs w:val="18"/>
        </w:rPr>
      </w:pPr>
      <w:r w:rsidRPr="005E663D">
        <w:rPr>
          <w:rFonts w:ascii="Arial" w:hAnsi="Arial" w:cs="Arial"/>
          <w:bCs/>
          <w:sz w:val="18"/>
          <w:szCs w:val="18"/>
        </w:rPr>
        <w:t>Czy Zamawiający w miejsce drenu prostego z czystego silikonu 28F dług. 50 cm dopuści dren 27F, pozostałe parametry zgodne z SIWZ?</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49073E" w:rsidP="005E663D">
      <w:pPr>
        <w:jc w:val="both"/>
        <w:rPr>
          <w:rFonts w:ascii="Arial" w:hAnsi="Arial" w:cs="Arial"/>
          <w:bCs/>
          <w:sz w:val="18"/>
          <w:szCs w:val="18"/>
        </w:rPr>
      </w:pPr>
      <w:r w:rsidRPr="0049073E">
        <w:rPr>
          <w:rFonts w:ascii="Arial" w:hAnsi="Arial" w:cs="Arial"/>
          <w:bCs/>
          <w:sz w:val="18"/>
          <w:szCs w:val="18"/>
        </w:rPr>
        <w:t>Zamawiający dopuszcza</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31, pozycja 1-9</w:t>
      </w:r>
    </w:p>
    <w:p w:rsidR="005E663D" w:rsidRDefault="005E663D" w:rsidP="005E663D">
      <w:pPr>
        <w:jc w:val="both"/>
        <w:rPr>
          <w:rFonts w:ascii="Arial" w:hAnsi="Arial" w:cs="Arial"/>
          <w:bCs/>
          <w:sz w:val="18"/>
          <w:szCs w:val="18"/>
        </w:rPr>
      </w:pPr>
      <w:r w:rsidRPr="005E663D">
        <w:rPr>
          <w:rFonts w:ascii="Arial" w:hAnsi="Arial" w:cs="Arial"/>
          <w:bCs/>
          <w:sz w:val="18"/>
          <w:szCs w:val="18"/>
        </w:rPr>
        <w:t>Czy Zamawiający wydzieli w/w pozycje do odrębnego pakietu?</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49073E" w:rsidP="005E663D">
      <w:pPr>
        <w:jc w:val="both"/>
        <w:rPr>
          <w:rFonts w:ascii="Arial" w:hAnsi="Arial" w:cs="Arial"/>
          <w:bCs/>
          <w:sz w:val="18"/>
          <w:szCs w:val="18"/>
        </w:rPr>
      </w:pPr>
      <w:r w:rsidRPr="0049073E">
        <w:rPr>
          <w:rFonts w:ascii="Arial" w:hAnsi="Arial" w:cs="Arial"/>
          <w:bCs/>
          <w:sz w:val="18"/>
          <w:szCs w:val="18"/>
        </w:rPr>
        <w:t>Zgodnie z SIWZ</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31, pozycja 18</w:t>
      </w:r>
    </w:p>
    <w:p w:rsidR="005E663D" w:rsidRDefault="005E663D" w:rsidP="005E663D">
      <w:pPr>
        <w:jc w:val="both"/>
        <w:rPr>
          <w:rFonts w:ascii="Arial" w:hAnsi="Arial" w:cs="Arial"/>
          <w:bCs/>
          <w:sz w:val="18"/>
          <w:szCs w:val="18"/>
        </w:rPr>
      </w:pPr>
      <w:r w:rsidRPr="005E663D">
        <w:rPr>
          <w:rFonts w:ascii="Arial" w:hAnsi="Arial" w:cs="Arial"/>
          <w:bCs/>
          <w:sz w:val="18"/>
          <w:szCs w:val="18"/>
        </w:rPr>
        <w:t xml:space="preserve">Czy Zamawiający dopuści silikonowy </w:t>
      </w:r>
      <w:proofErr w:type="spellStart"/>
      <w:r w:rsidRPr="005E663D">
        <w:rPr>
          <w:rFonts w:ascii="Arial" w:hAnsi="Arial" w:cs="Arial"/>
          <w:bCs/>
          <w:sz w:val="18"/>
          <w:szCs w:val="18"/>
        </w:rPr>
        <w:t>radiocieniujący</w:t>
      </w:r>
      <w:proofErr w:type="spellEnd"/>
      <w:r w:rsidRPr="005E663D">
        <w:rPr>
          <w:rFonts w:ascii="Arial" w:hAnsi="Arial" w:cs="Arial"/>
          <w:bCs/>
          <w:sz w:val="18"/>
          <w:szCs w:val="18"/>
        </w:rPr>
        <w:t xml:space="preserve"> dren wielokanalikowy w rozmiarze 400mm x 25mm – 9 kanalików?</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3C01E0" w:rsidP="005E663D">
      <w:pPr>
        <w:jc w:val="both"/>
        <w:rPr>
          <w:rFonts w:ascii="Arial" w:hAnsi="Arial" w:cs="Arial"/>
          <w:bCs/>
          <w:sz w:val="18"/>
          <w:szCs w:val="18"/>
        </w:rPr>
      </w:pPr>
      <w:r w:rsidRPr="003C01E0">
        <w:rPr>
          <w:rFonts w:ascii="Arial" w:hAnsi="Arial" w:cs="Arial"/>
          <w:bCs/>
          <w:sz w:val="18"/>
          <w:szCs w:val="18"/>
        </w:rPr>
        <w:t>Zamawiający dopuszcza</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31, pozycja 19</w:t>
      </w:r>
    </w:p>
    <w:p w:rsidR="005E663D" w:rsidRDefault="005E663D" w:rsidP="005E663D">
      <w:pPr>
        <w:jc w:val="both"/>
        <w:rPr>
          <w:rFonts w:ascii="Arial" w:hAnsi="Arial" w:cs="Arial"/>
          <w:bCs/>
          <w:sz w:val="18"/>
          <w:szCs w:val="18"/>
        </w:rPr>
      </w:pPr>
      <w:r w:rsidRPr="005E663D">
        <w:rPr>
          <w:rFonts w:ascii="Arial" w:hAnsi="Arial" w:cs="Arial"/>
          <w:bCs/>
          <w:sz w:val="18"/>
          <w:szCs w:val="18"/>
        </w:rPr>
        <w:t xml:space="preserve">Czy Zamawiający dopuści silikonowy </w:t>
      </w:r>
      <w:proofErr w:type="spellStart"/>
      <w:r w:rsidRPr="005E663D">
        <w:rPr>
          <w:rFonts w:ascii="Arial" w:hAnsi="Arial" w:cs="Arial"/>
          <w:bCs/>
          <w:sz w:val="18"/>
          <w:szCs w:val="18"/>
        </w:rPr>
        <w:t>radiocieniujący</w:t>
      </w:r>
      <w:proofErr w:type="spellEnd"/>
      <w:r w:rsidRPr="005E663D">
        <w:rPr>
          <w:rFonts w:ascii="Arial" w:hAnsi="Arial" w:cs="Arial"/>
          <w:bCs/>
          <w:sz w:val="18"/>
          <w:szCs w:val="18"/>
        </w:rPr>
        <w:t xml:space="preserve"> dren wielokanalikowy w rozmiarze 400mm x 45mm – 16 kanalików?</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7F6A61" w:rsidRDefault="003C01E0" w:rsidP="005E663D">
      <w:pPr>
        <w:jc w:val="both"/>
        <w:rPr>
          <w:rFonts w:ascii="Arial" w:hAnsi="Arial" w:cs="Arial"/>
          <w:bCs/>
          <w:sz w:val="18"/>
          <w:szCs w:val="18"/>
        </w:rPr>
      </w:pPr>
      <w:r w:rsidRPr="003C01E0">
        <w:rPr>
          <w:rFonts w:ascii="Arial" w:hAnsi="Arial" w:cs="Arial"/>
          <w:bCs/>
          <w:sz w:val="18"/>
          <w:szCs w:val="18"/>
        </w:rPr>
        <w:t>Zamawiający dopuszcza</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34, pozycja 1, 2</w:t>
      </w:r>
    </w:p>
    <w:p w:rsidR="005E663D" w:rsidRDefault="005E663D" w:rsidP="005E663D">
      <w:pPr>
        <w:jc w:val="both"/>
        <w:rPr>
          <w:rFonts w:ascii="Arial" w:hAnsi="Arial" w:cs="Arial"/>
          <w:bCs/>
          <w:sz w:val="18"/>
          <w:szCs w:val="18"/>
        </w:rPr>
      </w:pPr>
      <w:r w:rsidRPr="005E663D">
        <w:rPr>
          <w:rFonts w:ascii="Arial" w:hAnsi="Arial" w:cs="Arial"/>
          <w:bCs/>
          <w:sz w:val="18"/>
          <w:szCs w:val="18"/>
        </w:rPr>
        <w:t>Czy Zamawiający dopuści wycenę za opakowanie handlowe a’10szt z przeliczeniem podanych ilości?</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3C01E0" w:rsidP="005E663D">
      <w:pPr>
        <w:jc w:val="both"/>
        <w:rPr>
          <w:rFonts w:ascii="Arial" w:hAnsi="Arial" w:cs="Arial"/>
          <w:bCs/>
          <w:sz w:val="18"/>
          <w:szCs w:val="18"/>
        </w:rPr>
      </w:pPr>
      <w:r w:rsidRPr="003C01E0">
        <w:rPr>
          <w:rFonts w:ascii="Arial" w:hAnsi="Arial" w:cs="Arial"/>
          <w:bCs/>
          <w:sz w:val="18"/>
          <w:szCs w:val="18"/>
        </w:rPr>
        <w:t>Zamawiający dopuszcza</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34, pozycja 1</w:t>
      </w:r>
    </w:p>
    <w:p w:rsidR="005E663D" w:rsidRDefault="005E663D" w:rsidP="005E663D">
      <w:pPr>
        <w:jc w:val="both"/>
        <w:rPr>
          <w:rFonts w:ascii="Arial" w:hAnsi="Arial" w:cs="Arial"/>
          <w:bCs/>
          <w:sz w:val="18"/>
          <w:szCs w:val="18"/>
        </w:rPr>
      </w:pPr>
      <w:r w:rsidRPr="005E663D">
        <w:rPr>
          <w:rFonts w:ascii="Arial" w:hAnsi="Arial" w:cs="Arial"/>
          <w:bCs/>
          <w:sz w:val="18"/>
          <w:szCs w:val="18"/>
        </w:rPr>
        <w:t>Czy Zamawiający dopuści fartuch o długości 120cm?</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3C01E0" w:rsidP="005E663D">
      <w:pPr>
        <w:jc w:val="both"/>
        <w:rPr>
          <w:rFonts w:ascii="Arial" w:hAnsi="Arial" w:cs="Arial"/>
          <w:bCs/>
          <w:sz w:val="18"/>
          <w:szCs w:val="18"/>
        </w:rPr>
      </w:pPr>
      <w:r w:rsidRPr="003C01E0">
        <w:rPr>
          <w:rFonts w:ascii="Arial" w:hAnsi="Arial" w:cs="Arial"/>
          <w:bCs/>
          <w:sz w:val="18"/>
          <w:szCs w:val="18"/>
        </w:rPr>
        <w:t>Zamawiający dopuszcza</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34, pozycja 2</w:t>
      </w:r>
    </w:p>
    <w:p w:rsidR="005E663D" w:rsidRDefault="005E663D" w:rsidP="005E663D">
      <w:pPr>
        <w:jc w:val="both"/>
        <w:rPr>
          <w:rFonts w:ascii="Arial" w:hAnsi="Arial" w:cs="Arial"/>
          <w:bCs/>
          <w:sz w:val="18"/>
          <w:szCs w:val="18"/>
        </w:rPr>
      </w:pPr>
      <w:r w:rsidRPr="005E663D">
        <w:rPr>
          <w:rFonts w:ascii="Arial" w:hAnsi="Arial" w:cs="Arial"/>
          <w:bCs/>
          <w:sz w:val="18"/>
          <w:szCs w:val="18"/>
        </w:rPr>
        <w:t>Czy Zamawiający dopuści koszulę wykonaną z włókniny SMS o gramaturze 33g/m2?</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3C01E0" w:rsidP="005E663D">
      <w:pPr>
        <w:jc w:val="both"/>
        <w:rPr>
          <w:rFonts w:ascii="Arial" w:hAnsi="Arial" w:cs="Arial"/>
          <w:bCs/>
          <w:sz w:val="18"/>
          <w:szCs w:val="18"/>
        </w:rPr>
      </w:pPr>
      <w:r w:rsidRPr="003C01E0">
        <w:rPr>
          <w:rFonts w:ascii="Arial" w:hAnsi="Arial" w:cs="Arial"/>
          <w:bCs/>
          <w:sz w:val="18"/>
          <w:szCs w:val="18"/>
        </w:rPr>
        <w:t>Zamawiający dopuszcza</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34, pozycja 3-4</w:t>
      </w:r>
    </w:p>
    <w:p w:rsidR="005E663D" w:rsidRDefault="005E663D" w:rsidP="005E663D">
      <w:pPr>
        <w:jc w:val="both"/>
        <w:rPr>
          <w:rFonts w:ascii="Arial" w:hAnsi="Arial" w:cs="Arial"/>
          <w:bCs/>
          <w:sz w:val="18"/>
          <w:szCs w:val="18"/>
        </w:rPr>
      </w:pPr>
      <w:r w:rsidRPr="005E663D">
        <w:rPr>
          <w:rFonts w:ascii="Arial" w:hAnsi="Arial" w:cs="Arial"/>
          <w:bCs/>
          <w:sz w:val="18"/>
          <w:szCs w:val="18"/>
        </w:rPr>
        <w:t>Czy Zamawiający dopuści wycenę za opakowanie handlowe a’50szt z przeliczeniem podanych ilości?</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3C01E0" w:rsidP="005E663D">
      <w:pPr>
        <w:jc w:val="both"/>
        <w:rPr>
          <w:rFonts w:ascii="Arial" w:hAnsi="Arial" w:cs="Arial"/>
          <w:bCs/>
          <w:sz w:val="18"/>
          <w:szCs w:val="18"/>
        </w:rPr>
      </w:pPr>
      <w:r w:rsidRPr="003C01E0">
        <w:rPr>
          <w:rFonts w:ascii="Arial" w:hAnsi="Arial" w:cs="Arial"/>
          <w:bCs/>
          <w:sz w:val="18"/>
          <w:szCs w:val="18"/>
        </w:rPr>
        <w:t>Zamawiający dopuszcza</w:t>
      </w:r>
    </w:p>
    <w:p w:rsidR="007F6A61" w:rsidRDefault="007F6A61"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45, pozycja 1</w:t>
      </w:r>
    </w:p>
    <w:p w:rsidR="005E663D" w:rsidRDefault="005E663D" w:rsidP="005E663D">
      <w:pPr>
        <w:jc w:val="both"/>
        <w:rPr>
          <w:rFonts w:ascii="Arial" w:hAnsi="Arial" w:cs="Arial"/>
          <w:bCs/>
          <w:sz w:val="18"/>
          <w:szCs w:val="18"/>
        </w:rPr>
      </w:pPr>
      <w:r w:rsidRPr="005E663D">
        <w:rPr>
          <w:rFonts w:ascii="Arial" w:hAnsi="Arial" w:cs="Arial"/>
          <w:bCs/>
          <w:sz w:val="18"/>
          <w:szCs w:val="18"/>
        </w:rPr>
        <w:t>Czy Zamawiający dopuści osłonę foliową o szerokości 14cm?</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3C01E0" w:rsidP="005E663D">
      <w:pPr>
        <w:jc w:val="both"/>
        <w:rPr>
          <w:rFonts w:ascii="Arial" w:hAnsi="Arial" w:cs="Arial"/>
          <w:bCs/>
          <w:sz w:val="18"/>
          <w:szCs w:val="18"/>
        </w:rPr>
      </w:pPr>
      <w:r w:rsidRPr="003C01E0">
        <w:rPr>
          <w:rFonts w:ascii="Arial" w:hAnsi="Arial" w:cs="Arial"/>
          <w:bCs/>
          <w:sz w:val="18"/>
          <w:szCs w:val="18"/>
        </w:rPr>
        <w:t>Zamawiający dopuszcza</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45, pozycja 1</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Czy Zamawiający dopuści osłonę foliową o szerokości 16cm?</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Pr="005E663D" w:rsidRDefault="003C01E0" w:rsidP="005E663D">
      <w:pPr>
        <w:jc w:val="both"/>
        <w:rPr>
          <w:rFonts w:ascii="Arial" w:hAnsi="Arial" w:cs="Arial"/>
          <w:bCs/>
          <w:sz w:val="18"/>
          <w:szCs w:val="18"/>
        </w:rPr>
      </w:pPr>
      <w:r w:rsidRPr="003C01E0">
        <w:rPr>
          <w:rFonts w:ascii="Arial" w:hAnsi="Arial" w:cs="Arial"/>
          <w:bCs/>
          <w:sz w:val="18"/>
          <w:szCs w:val="18"/>
        </w:rPr>
        <w:t>Zamawiający dopuszcza</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45, pozycja 2</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 xml:space="preserve">Czy Zamawiający dopuści pokrowiec na aparat RTG 3 częściowy: </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 górna osłona w rozmiarze 100 x 160cm,</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 dolna osłona w rozmiarze 80 x 150cm,</w:t>
      </w:r>
    </w:p>
    <w:p w:rsidR="005E663D" w:rsidRDefault="005E663D" w:rsidP="005E663D">
      <w:pPr>
        <w:jc w:val="both"/>
        <w:rPr>
          <w:rFonts w:ascii="Arial" w:hAnsi="Arial" w:cs="Arial"/>
          <w:bCs/>
          <w:sz w:val="18"/>
          <w:szCs w:val="18"/>
        </w:rPr>
      </w:pPr>
      <w:r w:rsidRPr="005E663D">
        <w:rPr>
          <w:rFonts w:ascii="Arial" w:hAnsi="Arial" w:cs="Arial"/>
          <w:bCs/>
          <w:sz w:val="18"/>
          <w:szCs w:val="18"/>
        </w:rPr>
        <w:t>- 2 taśmy samoprzylepne w rozmiarze 3cm x 100cm?</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3C01E0" w:rsidP="005E663D">
      <w:pPr>
        <w:jc w:val="both"/>
        <w:rPr>
          <w:rFonts w:ascii="Arial" w:hAnsi="Arial" w:cs="Arial"/>
          <w:bCs/>
          <w:sz w:val="18"/>
          <w:szCs w:val="18"/>
        </w:rPr>
      </w:pPr>
      <w:r w:rsidRPr="003C01E0">
        <w:rPr>
          <w:rFonts w:ascii="Arial" w:hAnsi="Arial" w:cs="Arial"/>
          <w:bCs/>
          <w:sz w:val="18"/>
          <w:szCs w:val="18"/>
        </w:rPr>
        <w:t>Zamawiający dopuszcza</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50, pozycja 6-8</w:t>
      </w:r>
    </w:p>
    <w:p w:rsidR="005E663D" w:rsidRDefault="005E663D" w:rsidP="005E663D">
      <w:pPr>
        <w:jc w:val="both"/>
        <w:rPr>
          <w:rFonts w:ascii="Arial" w:hAnsi="Arial" w:cs="Arial"/>
          <w:bCs/>
          <w:sz w:val="18"/>
          <w:szCs w:val="18"/>
        </w:rPr>
      </w:pPr>
      <w:r w:rsidRPr="005E663D">
        <w:rPr>
          <w:rFonts w:ascii="Arial" w:hAnsi="Arial" w:cs="Arial"/>
          <w:bCs/>
          <w:sz w:val="18"/>
          <w:szCs w:val="18"/>
        </w:rPr>
        <w:t>Czy Zamawiający zgodzi się na wydzielenie pozycji  6-8 do osobnego zadania? Państwa zgoda zwiększy konkurencyjność postepowania umożliwiając złożenie ofert większej liczbie wykonawców.</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3C01E0" w:rsidP="005E663D">
      <w:pPr>
        <w:jc w:val="both"/>
        <w:rPr>
          <w:rFonts w:ascii="Arial" w:hAnsi="Arial" w:cs="Arial"/>
          <w:bCs/>
          <w:sz w:val="18"/>
          <w:szCs w:val="18"/>
        </w:rPr>
      </w:pPr>
      <w:r>
        <w:rPr>
          <w:rFonts w:ascii="Arial" w:hAnsi="Arial" w:cs="Arial"/>
          <w:bCs/>
          <w:sz w:val="18"/>
          <w:szCs w:val="18"/>
        </w:rPr>
        <w:t>Zgodnie z SIWZ</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lastRenderedPageBreak/>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50, pozycja 6</w:t>
      </w:r>
    </w:p>
    <w:p w:rsidR="005E663D" w:rsidRDefault="005E663D" w:rsidP="005E663D">
      <w:pPr>
        <w:jc w:val="both"/>
        <w:rPr>
          <w:rFonts w:ascii="Arial" w:hAnsi="Arial" w:cs="Arial"/>
          <w:bCs/>
          <w:sz w:val="18"/>
          <w:szCs w:val="18"/>
        </w:rPr>
      </w:pPr>
      <w:r w:rsidRPr="005E663D">
        <w:rPr>
          <w:rFonts w:ascii="Arial" w:hAnsi="Arial" w:cs="Arial"/>
          <w:bCs/>
          <w:sz w:val="18"/>
          <w:szCs w:val="18"/>
        </w:rPr>
        <w:t xml:space="preserve">Czy Zamawiający dopuści jednorazowe, nawilżone myjki w formie chusteczek do delikatnego i skutecznego oczyszczania skóry zanieczyszczonej moczem i /lub kałem. Nie wymagają namoczenia oraz spłukiwania. Doskonale usuwają zanieczyszczenie również w obecności krwi i białka. Zawierają substancje nawilżające oraz </w:t>
      </w:r>
      <w:proofErr w:type="spellStart"/>
      <w:r w:rsidRPr="005E663D">
        <w:rPr>
          <w:rFonts w:ascii="Arial" w:hAnsi="Arial" w:cs="Arial"/>
          <w:bCs/>
          <w:sz w:val="18"/>
          <w:szCs w:val="18"/>
        </w:rPr>
        <w:t>dimetikon</w:t>
      </w:r>
      <w:proofErr w:type="spellEnd"/>
      <w:r w:rsidRPr="005E663D">
        <w:rPr>
          <w:rFonts w:ascii="Arial" w:hAnsi="Arial" w:cs="Arial"/>
          <w:bCs/>
          <w:sz w:val="18"/>
          <w:szCs w:val="18"/>
        </w:rPr>
        <w:t xml:space="preserve"> działający ochronnie na skórę. Rozmiar 33 cm x 22 cm, gramatura 55 g/m2. Zawarta formuła o naturalnym </w:t>
      </w:r>
      <w:proofErr w:type="spellStart"/>
      <w:r w:rsidRPr="005E663D">
        <w:rPr>
          <w:rFonts w:ascii="Arial" w:hAnsi="Arial" w:cs="Arial"/>
          <w:bCs/>
          <w:sz w:val="18"/>
          <w:szCs w:val="18"/>
        </w:rPr>
        <w:t>pH</w:t>
      </w:r>
      <w:proofErr w:type="spellEnd"/>
      <w:r w:rsidRPr="005E663D">
        <w:rPr>
          <w:rFonts w:ascii="Arial" w:hAnsi="Arial" w:cs="Arial"/>
          <w:bCs/>
          <w:sz w:val="18"/>
          <w:szCs w:val="18"/>
        </w:rPr>
        <w:t>, tolerancja dla skóry potwierdzona dermatologicznie. Zapachowe, nie zawierają lateksu. W opakowaniu a’25 sztuk z przeliczeniem podanych ilości?</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3C01E0" w:rsidP="005E663D">
      <w:pPr>
        <w:jc w:val="both"/>
        <w:rPr>
          <w:rFonts w:ascii="Arial" w:hAnsi="Arial" w:cs="Arial"/>
          <w:bCs/>
          <w:sz w:val="18"/>
          <w:szCs w:val="18"/>
        </w:rPr>
      </w:pPr>
      <w:r w:rsidRPr="003C01E0">
        <w:rPr>
          <w:rFonts w:ascii="Arial" w:hAnsi="Arial" w:cs="Arial"/>
          <w:bCs/>
          <w:sz w:val="18"/>
          <w:szCs w:val="18"/>
        </w:rPr>
        <w:t>Zamawiający dopuszcza</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50, pozycja 7</w:t>
      </w:r>
    </w:p>
    <w:p w:rsidR="005E663D" w:rsidRDefault="005E663D" w:rsidP="005E663D">
      <w:pPr>
        <w:jc w:val="both"/>
        <w:rPr>
          <w:rFonts w:ascii="Arial" w:hAnsi="Arial" w:cs="Arial"/>
          <w:bCs/>
          <w:sz w:val="18"/>
          <w:szCs w:val="18"/>
        </w:rPr>
      </w:pPr>
      <w:r w:rsidRPr="005E663D">
        <w:rPr>
          <w:rFonts w:ascii="Arial" w:hAnsi="Arial" w:cs="Arial"/>
          <w:bCs/>
          <w:sz w:val="18"/>
          <w:szCs w:val="18"/>
        </w:rPr>
        <w:t xml:space="preserve">Czy Zamawiający dopuści dwuwarstwową, jednorazową myjkę do mycia ciała w formie półokrągłej rękawicy. Nasączona jednostronnie środkami myjącymi o </w:t>
      </w:r>
      <w:proofErr w:type="spellStart"/>
      <w:r w:rsidRPr="005E663D">
        <w:rPr>
          <w:rFonts w:ascii="Arial" w:hAnsi="Arial" w:cs="Arial"/>
          <w:bCs/>
          <w:sz w:val="18"/>
          <w:szCs w:val="18"/>
        </w:rPr>
        <w:t>nautralnym</w:t>
      </w:r>
      <w:proofErr w:type="spellEnd"/>
      <w:r w:rsidRPr="005E663D">
        <w:rPr>
          <w:rFonts w:ascii="Arial" w:hAnsi="Arial" w:cs="Arial"/>
          <w:bCs/>
          <w:sz w:val="18"/>
          <w:szCs w:val="18"/>
        </w:rPr>
        <w:t xml:space="preserve"> PH 5,5?</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3C01E0" w:rsidP="005E663D">
      <w:pPr>
        <w:jc w:val="both"/>
        <w:rPr>
          <w:rFonts w:ascii="Arial" w:hAnsi="Arial" w:cs="Arial"/>
          <w:bCs/>
          <w:sz w:val="18"/>
          <w:szCs w:val="18"/>
        </w:rPr>
      </w:pPr>
      <w:r w:rsidRPr="003C01E0">
        <w:rPr>
          <w:rFonts w:ascii="Arial" w:hAnsi="Arial" w:cs="Arial"/>
          <w:bCs/>
          <w:sz w:val="18"/>
          <w:szCs w:val="18"/>
        </w:rPr>
        <w:t>Zamawiający dopuszcza</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50, pozycja 7</w:t>
      </w:r>
    </w:p>
    <w:p w:rsidR="005E663D" w:rsidRDefault="005E663D" w:rsidP="005E663D">
      <w:pPr>
        <w:jc w:val="both"/>
        <w:rPr>
          <w:rFonts w:ascii="Arial" w:hAnsi="Arial" w:cs="Arial"/>
          <w:bCs/>
          <w:sz w:val="18"/>
          <w:szCs w:val="18"/>
        </w:rPr>
      </w:pPr>
      <w:r w:rsidRPr="005E663D">
        <w:rPr>
          <w:rFonts w:ascii="Arial" w:hAnsi="Arial" w:cs="Arial"/>
          <w:bCs/>
          <w:sz w:val="18"/>
          <w:szCs w:val="18"/>
        </w:rPr>
        <w:t>Czy Zamawiający dopuści wycenę za opakowanie handlowe a’10szt z przeliczeniem podanych ilości?</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3C01E0" w:rsidP="005E663D">
      <w:pPr>
        <w:jc w:val="both"/>
        <w:rPr>
          <w:rFonts w:ascii="Arial" w:hAnsi="Arial" w:cs="Arial"/>
          <w:bCs/>
          <w:sz w:val="18"/>
          <w:szCs w:val="18"/>
        </w:rPr>
      </w:pPr>
      <w:r w:rsidRPr="003C01E0">
        <w:rPr>
          <w:rFonts w:ascii="Arial" w:hAnsi="Arial" w:cs="Arial"/>
          <w:bCs/>
          <w:sz w:val="18"/>
          <w:szCs w:val="18"/>
        </w:rPr>
        <w:t>Zamawiający dopuszcza</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50, pozycja 8</w:t>
      </w:r>
    </w:p>
    <w:p w:rsidR="005E663D" w:rsidRDefault="005E663D" w:rsidP="005E663D">
      <w:pPr>
        <w:jc w:val="both"/>
        <w:rPr>
          <w:rFonts w:ascii="Arial" w:hAnsi="Arial" w:cs="Arial"/>
          <w:bCs/>
          <w:sz w:val="18"/>
          <w:szCs w:val="18"/>
        </w:rPr>
      </w:pPr>
      <w:r w:rsidRPr="005E663D">
        <w:rPr>
          <w:rFonts w:ascii="Arial" w:hAnsi="Arial" w:cs="Arial"/>
          <w:bCs/>
          <w:sz w:val="18"/>
          <w:szCs w:val="18"/>
        </w:rPr>
        <w:t>Czy Zamawiający dopuści wycenę za opakowanie handlowe a’50szt z przeliczeniem podanych ilości?</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3C01E0" w:rsidP="005E663D">
      <w:pPr>
        <w:jc w:val="both"/>
        <w:rPr>
          <w:rFonts w:ascii="Arial" w:hAnsi="Arial" w:cs="Arial"/>
          <w:bCs/>
          <w:sz w:val="18"/>
          <w:szCs w:val="18"/>
        </w:rPr>
      </w:pPr>
      <w:r w:rsidRPr="003C01E0">
        <w:rPr>
          <w:rFonts w:ascii="Arial" w:hAnsi="Arial" w:cs="Arial"/>
          <w:bCs/>
          <w:sz w:val="18"/>
          <w:szCs w:val="18"/>
        </w:rPr>
        <w:t>Zamawiający dopuszcza</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50, pozycja 8</w:t>
      </w:r>
    </w:p>
    <w:p w:rsidR="005E663D" w:rsidRDefault="005E663D" w:rsidP="005E663D">
      <w:pPr>
        <w:jc w:val="both"/>
        <w:rPr>
          <w:rFonts w:ascii="Arial" w:hAnsi="Arial" w:cs="Arial"/>
          <w:bCs/>
          <w:sz w:val="18"/>
          <w:szCs w:val="18"/>
        </w:rPr>
      </w:pPr>
      <w:r w:rsidRPr="005E663D">
        <w:rPr>
          <w:rFonts w:ascii="Arial" w:hAnsi="Arial" w:cs="Arial"/>
          <w:bCs/>
          <w:sz w:val="18"/>
          <w:szCs w:val="18"/>
        </w:rPr>
        <w:t>Czy Zamawiający dopuści myjkę jednorazowego użytku w formie rękawicy wykonaną z materiału włókninowego Molton o gramaturze 75 g/m², miękka, bez zawartości środka myjącego?</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5E663D" w:rsidRDefault="003C01E0" w:rsidP="005E663D">
      <w:pPr>
        <w:jc w:val="both"/>
        <w:rPr>
          <w:rFonts w:ascii="Arial" w:hAnsi="Arial" w:cs="Arial"/>
          <w:bCs/>
          <w:sz w:val="18"/>
          <w:szCs w:val="18"/>
        </w:rPr>
      </w:pPr>
      <w:r w:rsidRPr="003C01E0">
        <w:rPr>
          <w:rFonts w:ascii="Arial" w:hAnsi="Arial" w:cs="Arial"/>
          <w:bCs/>
          <w:sz w:val="18"/>
          <w:szCs w:val="18"/>
        </w:rPr>
        <w:t>Zamawiający dopuszcza</w:t>
      </w:r>
    </w:p>
    <w:p w:rsidR="005E663D" w:rsidRDefault="005E663D" w:rsidP="005E663D">
      <w:pPr>
        <w:jc w:val="both"/>
        <w:rPr>
          <w:rFonts w:ascii="Arial" w:hAnsi="Arial" w:cs="Arial"/>
          <w:bCs/>
          <w:sz w:val="18"/>
          <w:szCs w:val="18"/>
        </w:rPr>
      </w:pPr>
    </w:p>
    <w:p w:rsidR="005E663D" w:rsidRPr="005E663D" w:rsidRDefault="005E663D" w:rsidP="005E663D">
      <w:pPr>
        <w:jc w:val="both"/>
        <w:rPr>
          <w:rFonts w:ascii="Arial" w:hAnsi="Arial" w:cs="Arial"/>
          <w:bCs/>
          <w:sz w:val="18"/>
          <w:szCs w:val="18"/>
        </w:rPr>
      </w:pPr>
      <w:r w:rsidRPr="00D42E8A">
        <w:rPr>
          <w:rFonts w:ascii="Arial" w:hAnsi="Arial" w:cs="Arial"/>
          <w:b/>
          <w:bCs/>
          <w:sz w:val="18"/>
          <w:szCs w:val="18"/>
        </w:rPr>
        <w:t>Pytanie:</w:t>
      </w:r>
    </w:p>
    <w:p w:rsidR="005E663D" w:rsidRPr="005E663D" w:rsidRDefault="005E663D" w:rsidP="005E663D">
      <w:pPr>
        <w:jc w:val="both"/>
        <w:rPr>
          <w:rFonts w:ascii="Arial" w:hAnsi="Arial" w:cs="Arial"/>
          <w:bCs/>
          <w:sz w:val="18"/>
          <w:szCs w:val="18"/>
        </w:rPr>
      </w:pPr>
      <w:r w:rsidRPr="005E663D">
        <w:rPr>
          <w:rFonts w:ascii="Arial" w:hAnsi="Arial" w:cs="Arial"/>
          <w:bCs/>
          <w:sz w:val="18"/>
          <w:szCs w:val="18"/>
        </w:rPr>
        <w:t>Część nr 50, pozycja 8</w:t>
      </w:r>
    </w:p>
    <w:p w:rsidR="005E663D" w:rsidRDefault="005E663D" w:rsidP="005E663D">
      <w:pPr>
        <w:jc w:val="both"/>
        <w:rPr>
          <w:rFonts w:ascii="Arial" w:hAnsi="Arial" w:cs="Arial"/>
          <w:bCs/>
          <w:sz w:val="18"/>
          <w:szCs w:val="18"/>
        </w:rPr>
      </w:pPr>
      <w:r w:rsidRPr="005E663D">
        <w:rPr>
          <w:rFonts w:ascii="Arial" w:hAnsi="Arial" w:cs="Arial"/>
          <w:bCs/>
          <w:sz w:val="18"/>
          <w:szCs w:val="18"/>
        </w:rPr>
        <w:t xml:space="preserve">Czy Zamawiający dopuści myjkę jednorazowego użytku w formie rękawicy wykonaną z bardzo miękkiego materiału włókninowego </w:t>
      </w:r>
      <w:proofErr w:type="spellStart"/>
      <w:r w:rsidRPr="005E663D">
        <w:rPr>
          <w:rFonts w:ascii="Arial" w:hAnsi="Arial" w:cs="Arial"/>
          <w:bCs/>
          <w:sz w:val="18"/>
          <w:szCs w:val="18"/>
        </w:rPr>
        <w:t>Spunlace</w:t>
      </w:r>
      <w:proofErr w:type="spellEnd"/>
      <w:r w:rsidRPr="005E663D">
        <w:rPr>
          <w:rFonts w:ascii="Arial" w:hAnsi="Arial" w:cs="Arial"/>
          <w:bCs/>
          <w:sz w:val="18"/>
          <w:szCs w:val="18"/>
        </w:rPr>
        <w:t xml:space="preserve"> o gramaturze 80 g/m², miękka, bez zawartości środka myjącego?</w:t>
      </w:r>
    </w:p>
    <w:p w:rsidR="007F6A61" w:rsidRDefault="007F6A61" w:rsidP="007F6A61">
      <w:pPr>
        <w:jc w:val="both"/>
        <w:rPr>
          <w:rFonts w:ascii="Arial" w:hAnsi="Arial" w:cs="Arial"/>
          <w:b/>
          <w:bCs/>
          <w:sz w:val="18"/>
          <w:szCs w:val="18"/>
        </w:rPr>
      </w:pPr>
      <w:r w:rsidRPr="00D42E8A">
        <w:rPr>
          <w:rFonts w:ascii="Arial" w:hAnsi="Arial" w:cs="Arial"/>
          <w:b/>
          <w:bCs/>
          <w:sz w:val="18"/>
          <w:szCs w:val="18"/>
        </w:rPr>
        <w:t>Odpowiedź:</w:t>
      </w:r>
    </w:p>
    <w:p w:rsidR="002E7C20" w:rsidRDefault="003C01E0" w:rsidP="002E7C20">
      <w:pPr>
        <w:jc w:val="both"/>
        <w:rPr>
          <w:rFonts w:ascii="Arial" w:hAnsi="Arial" w:cs="Arial"/>
          <w:bCs/>
          <w:sz w:val="18"/>
          <w:szCs w:val="18"/>
        </w:rPr>
      </w:pPr>
      <w:r w:rsidRPr="003C01E0">
        <w:rPr>
          <w:rFonts w:ascii="Arial" w:hAnsi="Arial" w:cs="Arial"/>
          <w:bCs/>
          <w:sz w:val="18"/>
          <w:szCs w:val="18"/>
        </w:rPr>
        <w:t>Zamawiający dopuszcza</w:t>
      </w:r>
    </w:p>
    <w:p w:rsidR="00B27874" w:rsidRDefault="00B27874" w:rsidP="002E7C20">
      <w:pPr>
        <w:jc w:val="both"/>
        <w:rPr>
          <w:rFonts w:ascii="Arial" w:hAnsi="Arial" w:cs="Arial"/>
          <w:bCs/>
          <w:sz w:val="18"/>
          <w:szCs w:val="18"/>
        </w:rPr>
      </w:pPr>
    </w:p>
    <w:p w:rsidR="00B27874" w:rsidRDefault="00B27874" w:rsidP="002E7C20">
      <w:pPr>
        <w:jc w:val="both"/>
        <w:rPr>
          <w:rFonts w:ascii="Arial" w:hAnsi="Arial" w:cs="Arial"/>
          <w:bCs/>
          <w:sz w:val="18"/>
          <w:szCs w:val="18"/>
        </w:rPr>
      </w:pPr>
      <w:r w:rsidRPr="00D42E8A">
        <w:rPr>
          <w:rFonts w:ascii="Arial" w:hAnsi="Arial" w:cs="Arial"/>
          <w:b/>
          <w:bCs/>
          <w:sz w:val="18"/>
          <w:szCs w:val="18"/>
        </w:rPr>
        <w:t>Pytanie:</w:t>
      </w:r>
    </w:p>
    <w:p w:rsidR="00B27874" w:rsidRPr="00B27874" w:rsidRDefault="00B27874" w:rsidP="00B27874">
      <w:pPr>
        <w:jc w:val="both"/>
        <w:rPr>
          <w:rFonts w:ascii="Arial" w:hAnsi="Arial" w:cs="Arial"/>
          <w:bCs/>
          <w:sz w:val="18"/>
          <w:szCs w:val="18"/>
        </w:rPr>
      </w:pPr>
      <w:r>
        <w:rPr>
          <w:rFonts w:ascii="Arial" w:hAnsi="Arial" w:cs="Arial"/>
          <w:bCs/>
          <w:sz w:val="18"/>
          <w:szCs w:val="18"/>
        </w:rPr>
        <w:t xml:space="preserve">Część 30 </w:t>
      </w:r>
      <w:r w:rsidRPr="00B27874">
        <w:rPr>
          <w:rFonts w:ascii="Arial" w:hAnsi="Arial" w:cs="Arial"/>
          <w:bCs/>
          <w:sz w:val="18"/>
          <w:szCs w:val="18"/>
        </w:rPr>
        <w:t>Poz. 1</w:t>
      </w:r>
    </w:p>
    <w:p w:rsidR="00B27874" w:rsidRPr="00B27874" w:rsidRDefault="00B27874" w:rsidP="00B27874">
      <w:pPr>
        <w:jc w:val="both"/>
        <w:rPr>
          <w:rFonts w:ascii="Arial" w:hAnsi="Arial" w:cs="Arial"/>
          <w:bCs/>
          <w:sz w:val="18"/>
          <w:szCs w:val="18"/>
        </w:rPr>
      </w:pPr>
      <w:r w:rsidRPr="00B27874">
        <w:rPr>
          <w:rFonts w:ascii="Arial" w:hAnsi="Arial" w:cs="Arial"/>
          <w:bCs/>
          <w:sz w:val="18"/>
          <w:szCs w:val="18"/>
        </w:rPr>
        <w:t xml:space="preserve">Prosimy o dopuszczenie produktu o parametrach równoważnych - elektrody piankowej, dzielonej o wymiarach 176 x 122 mm o powierzchni całkowitej 169 cm2 i powierzchni przewodzącej 110 cm2 systemem pętli </w:t>
      </w:r>
      <w:proofErr w:type="spellStart"/>
      <w:r w:rsidRPr="00B27874">
        <w:rPr>
          <w:rFonts w:ascii="Arial" w:hAnsi="Arial" w:cs="Arial"/>
          <w:bCs/>
          <w:sz w:val="18"/>
          <w:szCs w:val="18"/>
        </w:rPr>
        <w:t>Twin-Safe</w:t>
      </w:r>
      <w:proofErr w:type="spellEnd"/>
      <w:r w:rsidRPr="00B27874">
        <w:rPr>
          <w:rFonts w:ascii="Arial" w:hAnsi="Arial" w:cs="Arial"/>
          <w:bCs/>
          <w:sz w:val="18"/>
          <w:szCs w:val="18"/>
        </w:rPr>
        <w:t xml:space="preserve"> pozwalającym na równe rozproszenie prądu, pokrytej hydrożelem</w:t>
      </w:r>
    </w:p>
    <w:p w:rsidR="00B27874" w:rsidRPr="00B27874" w:rsidRDefault="00B27874" w:rsidP="00B27874">
      <w:pPr>
        <w:jc w:val="both"/>
        <w:rPr>
          <w:rFonts w:ascii="Arial" w:hAnsi="Arial" w:cs="Arial"/>
          <w:bCs/>
          <w:sz w:val="18"/>
          <w:szCs w:val="18"/>
        </w:rPr>
      </w:pPr>
      <w:r w:rsidRPr="00B27874">
        <w:rPr>
          <w:rFonts w:ascii="Arial" w:hAnsi="Arial" w:cs="Arial"/>
          <w:bCs/>
          <w:sz w:val="18"/>
          <w:szCs w:val="18"/>
        </w:rPr>
        <w:t>Prosimy o odstąpienie od wymogu wklejanych etykiet</w:t>
      </w:r>
    </w:p>
    <w:p w:rsidR="00B27874" w:rsidRPr="00B27874" w:rsidRDefault="00B27874" w:rsidP="00B27874">
      <w:pPr>
        <w:jc w:val="both"/>
        <w:rPr>
          <w:rFonts w:ascii="Arial" w:hAnsi="Arial" w:cs="Arial"/>
          <w:bCs/>
          <w:sz w:val="18"/>
          <w:szCs w:val="18"/>
        </w:rPr>
      </w:pPr>
      <w:r w:rsidRPr="00B27874">
        <w:rPr>
          <w:rFonts w:ascii="Arial" w:hAnsi="Arial" w:cs="Arial"/>
          <w:bCs/>
          <w:sz w:val="18"/>
          <w:szCs w:val="18"/>
        </w:rPr>
        <w:t>lub</w:t>
      </w:r>
    </w:p>
    <w:p w:rsidR="00B27874" w:rsidRPr="00B27874" w:rsidRDefault="00B27874" w:rsidP="00B27874">
      <w:pPr>
        <w:jc w:val="both"/>
        <w:rPr>
          <w:rFonts w:ascii="Arial" w:hAnsi="Arial" w:cs="Arial"/>
          <w:bCs/>
          <w:sz w:val="18"/>
          <w:szCs w:val="18"/>
        </w:rPr>
      </w:pPr>
      <w:r w:rsidRPr="00B27874">
        <w:rPr>
          <w:rFonts w:ascii="Arial" w:hAnsi="Arial" w:cs="Arial"/>
          <w:bCs/>
          <w:sz w:val="18"/>
          <w:szCs w:val="18"/>
        </w:rPr>
        <w:t>Prosimy o dopuszczenie elektrody  biernej, uniwersalnej dla dorosłych, prostokątnej, o zaokrąglonych brzegach, jednorazowej, żelowej, dzielonej na dwie równe symetryczne części, o wymiarach: 202 x 101 mm, powierzchnia aktywna 118 mm3, pakowanej pojedynczo.</w:t>
      </w:r>
    </w:p>
    <w:p w:rsidR="00B27874" w:rsidRPr="00B27874" w:rsidRDefault="00B27874" w:rsidP="00B27874">
      <w:pPr>
        <w:jc w:val="both"/>
        <w:rPr>
          <w:rFonts w:ascii="Arial" w:hAnsi="Arial" w:cs="Arial"/>
          <w:bCs/>
          <w:sz w:val="18"/>
          <w:szCs w:val="18"/>
        </w:rPr>
      </w:pPr>
      <w:r w:rsidRPr="00B27874">
        <w:rPr>
          <w:rFonts w:ascii="Arial" w:hAnsi="Arial" w:cs="Arial"/>
          <w:bCs/>
          <w:sz w:val="18"/>
          <w:szCs w:val="18"/>
        </w:rPr>
        <w:t>Prosimy o odstąpienie od wymogu wklejanych etykiet</w:t>
      </w:r>
    </w:p>
    <w:p w:rsidR="00B27874" w:rsidRDefault="00B27874" w:rsidP="00B27874">
      <w:pPr>
        <w:jc w:val="both"/>
        <w:rPr>
          <w:rFonts w:ascii="Arial" w:hAnsi="Arial" w:cs="Arial"/>
          <w:b/>
          <w:bCs/>
          <w:sz w:val="18"/>
          <w:szCs w:val="18"/>
        </w:rPr>
      </w:pPr>
      <w:r w:rsidRPr="00D42E8A">
        <w:rPr>
          <w:rFonts w:ascii="Arial" w:hAnsi="Arial" w:cs="Arial"/>
          <w:b/>
          <w:bCs/>
          <w:sz w:val="18"/>
          <w:szCs w:val="18"/>
        </w:rPr>
        <w:t>Odpowiedź:</w:t>
      </w:r>
    </w:p>
    <w:p w:rsidR="00B27874" w:rsidRDefault="003C01E0" w:rsidP="00B27874">
      <w:pPr>
        <w:jc w:val="both"/>
        <w:rPr>
          <w:rFonts w:ascii="Arial" w:hAnsi="Arial" w:cs="Arial"/>
          <w:bCs/>
          <w:sz w:val="18"/>
          <w:szCs w:val="18"/>
        </w:rPr>
      </w:pPr>
      <w:r>
        <w:rPr>
          <w:rFonts w:ascii="Arial" w:hAnsi="Arial" w:cs="Arial"/>
          <w:bCs/>
          <w:sz w:val="18"/>
          <w:szCs w:val="18"/>
        </w:rPr>
        <w:t>Zgodnie z SIWZ</w:t>
      </w:r>
    </w:p>
    <w:p w:rsidR="00B27874" w:rsidRDefault="00B27874" w:rsidP="00B27874">
      <w:pPr>
        <w:jc w:val="both"/>
        <w:rPr>
          <w:rFonts w:ascii="Arial" w:hAnsi="Arial" w:cs="Arial"/>
          <w:bCs/>
          <w:sz w:val="18"/>
          <w:szCs w:val="18"/>
        </w:rPr>
      </w:pPr>
    </w:p>
    <w:p w:rsidR="00B27874" w:rsidRDefault="00B27874" w:rsidP="00B27874">
      <w:pPr>
        <w:jc w:val="both"/>
        <w:rPr>
          <w:rFonts w:ascii="Arial" w:hAnsi="Arial" w:cs="Arial"/>
          <w:bCs/>
          <w:sz w:val="18"/>
          <w:szCs w:val="18"/>
        </w:rPr>
      </w:pPr>
      <w:r w:rsidRPr="00D42E8A">
        <w:rPr>
          <w:rFonts w:ascii="Arial" w:hAnsi="Arial" w:cs="Arial"/>
          <w:b/>
          <w:bCs/>
          <w:sz w:val="18"/>
          <w:szCs w:val="18"/>
        </w:rPr>
        <w:t>Pytanie:</w:t>
      </w:r>
    </w:p>
    <w:p w:rsidR="00B27874" w:rsidRPr="00B27874" w:rsidRDefault="00B27874" w:rsidP="00B27874">
      <w:pPr>
        <w:jc w:val="both"/>
        <w:rPr>
          <w:rFonts w:ascii="Arial" w:hAnsi="Arial" w:cs="Arial"/>
          <w:bCs/>
          <w:sz w:val="18"/>
          <w:szCs w:val="18"/>
        </w:rPr>
      </w:pPr>
      <w:r>
        <w:rPr>
          <w:rFonts w:ascii="Arial" w:hAnsi="Arial" w:cs="Arial"/>
          <w:bCs/>
          <w:sz w:val="18"/>
          <w:szCs w:val="18"/>
        </w:rPr>
        <w:t xml:space="preserve">Część 30 </w:t>
      </w:r>
      <w:r w:rsidRPr="00B27874">
        <w:rPr>
          <w:rFonts w:ascii="Arial" w:hAnsi="Arial" w:cs="Arial"/>
          <w:bCs/>
          <w:sz w:val="18"/>
          <w:szCs w:val="18"/>
        </w:rPr>
        <w:t>Poz. 2</w:t>
      </w:r>
    </w:p>
    <w:p w:rsidR="00B27874" w:rsidRPr="00B27874" w:rsidRDefault="00B27874" w:rsidP="00B27874">
      <w:pPr>
        <w:jc w:val="both"/>
        <w:rPr>
          <w:rFonts w:ascii="Arial" w:hAnsi="Arial" w:cs="Arial"/>
          <w:bCs/>
          <w:sz w:val="18"/>
          <w:szCs w:val="18"/>
        </w:rPr>
      </w:pPr>
      <w:r w:rsidRPr="00B27874">
        <w:rPr>
          <w:rFonts w:ascii="Arial" w:hAnsi="Arial" w:cs="Arial"/>
          <w:bCs/>
          <w:sz w:val="18"/>
          <w:szCs w:val="18"/>
        </w:rPr>
        <w:t>Prosimy o wydzielenie poz. 2 do osobnej części, co umożliwi złożenie ofert większej ilości wykonawców.</w:t>
      </w:r>
    </w:p>
    <w:p w:rsidR="00B27874" w:rsidRDefault="00B27874" w:rsidP="00B27874">
      <w:pPr>
        <w:jc w:val="both"/>
        <w:rPr>
          <w:rFonts w:ascii="Arial" w:hAnsi="Arial" w:cs="Arial"/>
          <w:b/>
          <w:bCs/>
          <w:sz w:val="18"/>
          <w:szCs w:val="18"/>
        </w:rPr>
      </w:pPr>
      <w:r w:rsidRPr="00D42E8A">
        <w:rPr>
          <w:rFonts w:ascii="Arial" w:hAnsi="Arial" w:cs="Arial"/>
          <w:b/>
          <w:bCs/>
          <w:sz w:val="18"/>
          <w:szCs w:val="18"/>
        </w:rPr>
        <w:t>Odpowiedź:</w:t>
      </w:r>
    </w:p>
    <w:p w:rsidR="00B27874" w:rsidRDefault="003C01E0" w:rsidP="00B27874">
      <w:pPr>
        <w:jc w:val="both"/>
        <w:rPr>
          <w:rFonts w:ascii="Arial" w:hAnsi="Arial" w:cs="Arial"/>
          <w:bCs/>
          <w:sz w:val="18"/>
          <w:szCs w:val="18"/>
        </w:rPr>
      </w:pPr>
      <w:r w:rsidRPr="003C01E0">
        <w:rPr>
          <w:rFonts w:ascii="Arial" w:hAnsi="Arial" w:cs="Arial"/>
          <w:bCs/>
          <w:sz w:val="18"/>
          <w:szCs w:val="18"/>
        </w:rPr>
        <w:t>Zgodnie z SIWZ</w:t>
      </w:r>
    </w:p>
    <w:p w:rsidR="003C01E0" w:rsidRDefault="003C01E0" w:rsidP="00B27874">
      <w:pPr>
        <w:jc w:val="both"/>
        <w:rPr>
          <w:rFonts w:ascii="Arial" w:hAnsi="Arial" w:cs="Arial"/>
          <w:bCs/>
          <w:sz w:val="18"/>
          <w:szCs w:val="18"/>
        </w:rPr>
      </w:pPr>
    </w:p>
    <w:p w:rsidR="00B27874" w:rsidRDefault="00B27874" w:rsidP="00B27874">
      <w:pPr>
        <w:jc w:val="both"/>
        <w:rPr>
          <w:rFonts w:ascii="Arial" w:hAnsi="Arial" w:cs="Arial"/>
          <w:bCs/>
          <w:sz w:val="18"/>
          <w:szCs w:val="18"/>
        </w:rPr>
      </w:pPr>
      <w:r w:rsidRPr="00D42E8A">
        <w:rPr>
          <w:rFonts w:ascii="Arial" w:hAnsi="Arial" w:cs="Arial"/>
          <w:b/>
          <w:bCs/>
          <w:sz w:val="18"/>
          <w:szCs w:val="18"/>
        </w:rPr>
        <w:t>Pytanie:</w:t>
      </w:r>
    </w:p>
    <w:p w:rsidR="00B27874" w:rsidRPr="00B27874" w:rsidRDefault="00B27874" w:rsidP="00B27874">
      <w:pPr>
        <w:jc w:val="both"/>
        <w:rPr>
          <w:rFonts w:ascii="Arial" w:hAnsi="Arial" w:cs="Arial"/>
          <w:bCs/>
          <w:sz w:val="18"/>
          <w:szCs w:val="18"/>
        </w:rPr>
      </w:pPr>
      <w:r>
        <w:rPr>
          <w:rFonts w:ascii="Arial" w:hAnsi="Arial" w:cs="Arial"/>
          <w:bCs/>
          <w:sz w:val="18"/>
          <w:szCs w:val="18"/>
        </w:rPr>
        <w:t xml:space="preserve">Część 43  </w:t>
      </w:r>
      <w:r w:rsidRPr="00B27874">
        <w:rPr>
          <w:rFonts w:ascii="Arial" w:hAnsi="Arial" w:cs="Arial"/>
          <w:bCs/>
          <w:sz w:val="18"/>
          <w:szCs w:val="18"/>
        </w:rPr>
        <w:t>Poz. 1</w:t>
      </w:r>
    </w:p>
    <w:p w:rsidR="00B27874" w:rsidRPr="00B27874" w:rsidRDefault="00B27874" w:rsidP="00B27874">
      <w:pPr>
        <w:jc w:val="both"/>
        <w:rPr>
          <w:rFonts w:ascii="Arial" w:hAnsi="Arial" w:cs="Arial"/>
          <w:bCs/>
          <w:sz w:val="18"/>
          <w:szCs w:val="18"/>
        </w:rPr>
      </w:pPr>
      <w:r w:rsidRPr="00B27874">
        <w:rPr>
          <w:rFonts w:ascii="Arial" w:hAnsi="Arial" w:cs="Arial"/>
          <w:bCs/>
          <w:sz w:val="18"/>
          <w:szCs w:val="18"/>
        </w:rPr>
        <w:t xml:space="preserve">Prosimy o podanie mankietu w jakim rozmiarze do wyboru, oczekuje zamawiający: 10-19 cm, 18-26 cm czy </w:t>
      </w:r>
    </w:p>
    <w:p w:rsidR="00B27874" w:rsidRDefault="00B27874" w:rsidP="00B27874">
      <w:pPr>
        <w:jc w:val="both"/>
        <w:rPr>
          <w:rFonts w:ascii="Arial" w:hAnsi="Arial" w:cs="Arial"/>
          <w:bCs/>
          <w:sz w:val="18"/>
          <w:szCs w:val="18"/>
        </w:rPr>
      </w:pPr>
      <w:r w:rsidRPr="00B27874">
        <w:rPr>
          <w:rFonts w:ascii="Arial" w:hAnsi="Arial" w:cs="Arial"/>
          <w:bCs/>
          <w:sz w:val="18"/>
          <w:szCs w:val="18"/>
        </w:rPr>
        <w:lastRenderedPageBreak/>
        <w:t>25-35 cm?</w:t>
      </w:r>
    </w:p>
    <w:p w:rsidR="00B27874" w:rsidRDefault="00B27874" w:rsidP="00B27874">
      <w:pPr>
        <w:jc w:val="both"/>
        <w:rPr>
          <w:rFonts w:ascii="Arial" w:hAnsi="Arial" w:cs="Arial"/>
          <w:b/>
          <w:bCs/>
          <w:sz w:val="18"/>
          <w:szCs w:val="18"/>
        </w:rPr>
      </w:pPr>
      <w:r w:rsidRPr="00D42E8A">
        <w:rPr>
          <w:rFonts w:ascii="Arial" w:hAnsi="Arial" w:cs="Arial"/>
          <w:b/>
          <w:bCs/>
          <w:sz w:val="18"/>
          <w:szCs w:val="18"/>
        </w:rPr>
        <w:t>Odpowiedź:</w:t>
      </w:r>
    </w:p>
    <w:p w:rsidR="00B27874" w:rsidRDefault="002B2FDB" w:rsidP="00B27874">
      <w:pPr>
        <w:jc w:val="both"/>
        <w:rPr>
          <w:rFonts w:ascii="Arial" w:hAnsi="Arial" w:cs="Arial"/>
          <w:bCs/>
          <w:sz w:val="18"/>
          <w:szCs w:val="18"/>
        </w:rPr>
      </w:pPr>
      <w:r w:rsidRPr="002B2FDB">
        <w:rPr>
          <w:rFonts w:ascii="Arial" w:hAnsi="Arial" w:cs="Arial"/>
          <w:bCs/>
          <w:sz w:val="18"/>
          <w:szCs w:val="18"/>
        </w:rPr>
        <w:t>25-35 cm</w:t>
      </w:r>
    </w:p>
    <w:p w:rsidR="00B27874" w:rsidRDefault="00B27874" w:rsidP="00B27874">
      <w:pPr>
        <w:jc w:val="both"/>
        <w:rPr>
          <w:rFonts w:ascii="Arial" w:hAnsi="Arial" w:cs="Arial"/>
          <w:bCs/>
          <w:sz w:val="18"/>
          <w:szCs w:val="18"/>
        </w:rPr>
      </w:pPr>
    </w:p>
    <w:p w:rsidR="00B27874" w:rsidRDefault="00B27874" w:rsidP="00B27874">
      <w:pPr>
        <w:jc w:val="both"/>
        <w:rPr>
          <w:rFonts w:ascii="Arial" w:hAnsi="Arial" w:cs="Arial"/>
          <w:bCs/>
          <w:sz w:val="18"/>
          <w:szCs w:val="18"/>
        </w:rPr>
      </w:pPr>
      <w:r w:rsidRPr="00D42E8A">
        <w:rPr>
          <w:rFonts w:ascii="Arial" w:hAnsi="Arial" w:cs="Arial"/>
          <w:b/>
          <w:bCs/>
          <w:sz w:val="18"/>
          <w:szCs w:val="18"/>
        </w:rPr>
        <w:t>Pytanie:</w:t>
      </w:r>
    </w:p>
    <w:p w:rsidR="00B27874" w:rsidRPr="00B27874" w:rsidRDefault="00B27874" w:rsidP="00B27874">
      <w:pPr>
        <w:jc w:val="both"/>
        <w:rPr>
          <w:rFonts w:ascii="Arial" w:hAnsi="Arial" w:cs="Arial"/>
          <w:bCs/>
          <w:sz w:val="18"/>
          <w:szCs w:val="18"/>
        </w:rPr>
      </w:pPr>
      <w:r>
        <w:rPr>
          <w:rFonts w:ascii="Arial" w:hAnsi="Arial" w:cs="Arial"/>
          <w:bCs/>
          <w:sz w:val="18"/>
          <w:szCs w:val="18"/>
        </w:rPr>
        <w:t xml:space="preserve">Część 43 </w:t>
      </w:r>
      <w:r w:rsidRPr="00B27874">
        <w:rPr>
          <w:rFonts w:ascii="Arial" w:hAnsi="Arial" w:cs="Arial"/>
          <w:bCs/>
          <w:sz w:val="18"/>
          <w:szCs w:val="18"/>
        </w:rPr>
        <w:t>Poz. 3</w:t>
      </w:r>
    </w:p>
    <w:p w:rsidR="00B27874" w:rsidRDefault="00B27874" w:rsidP="00B27874">
      <w:pPr>
        <w:jc w:val="both"/>
        <w:rPr>
          <w:rFonts w:ascii="Arial" w:hAnsi="Arial" w:cs="Arial"/>
          <w:bCs/>
          <w:sz w:val="18"/>
          <w:szCs w:val="18"/>
        </w:rPr>
      </w:pPr>
      <w:r w:rsidRPr="00B27874">
        <w:rPr>
          <w:rFonts w:ascii="Arial" w:hAnsi="Arial" w:cs="Arial"/>
          <w:bCs/>
          <w:sz w:val="18"/>
          <w:szCs w:val="18"/>
        </w:rPr>
        <w:t>Prosimy o dopuszczenie mankietu w rozmiarze 46-66 cm</w:t>
      </w:r>
    </w:p>
    <w:p w:rsidR="00B27874" w:rsidRDefault="00B27874" w:rsidP="00B27874">
      <w:pPr>
        <w:jc w:val="both"/>
        <w:rPr>
          <w:rFonts w:ascii="Arial" w:hAnsi="Arial" w:cs="Arial"/>
          <w:b/>
          <w:bCs/>
          <w:sz w:val="18"/>
          <w:szCs w:val="18"/>
        </w:rPr>
      </w:pPr>
      <w:r w:rsidRPr="00D42E8A">
        <w:rPr>
          <w:rFonts w:ascii="Arial" w:hAnsi="Arial" w:cs="Arial"/>
          <w:b/>
          <w:bCs/>
          <w:sz w:val="18"/>
          <w:szCs w:val="18"/>
        </w:rPr>
        <w:t>Odpowiedź:</w:t>
      </w:r>
    </w:p>
    <w:p w:rsidR="00B27874" w:rsidRDefault="00F337FD" w:rsidP="00B27874">
      <w:pPr>
        <w:jc w:val="both"/>
        <w:rPr>
          <w:rFonts w:ascii="Arial" w:hAnsi="Arial" w:cs="Arial"/>
          <w:bCs/>
          <w:sz w:val="18"/>
          <w:szCs w:val="18"/>
        </w:rPr>
      </w:pPr>
      <w:r>
        <w:rPr>
          <w:rFonts w:ascii="Arial" w:hAnsi="Arial" w:cs="Arial"/>
          <w:bCs/>
          <w:sz w:val="18"/>
          <w:szCs w:val="18"/>
        </w:rPr>
        <w:t>Zamawiający dopuszcza</w:t>
      </w:r>
    </w:p>
    <w:p w:rsidR="00B27874" w:rsidRDefault="00B27874" w:rsidP="00B27874">
      <w:pPr>
        <w:jc w:val="both"/>
        <w:rPr>
          <w:rFonts w:ascii="Arial" w:hAnsi="Arial" w:cs="Arial"/>
          <w:bCs/>
          <w:sz w:val="18"/>
          <w:szCs w:val="18"/>
        </w:rPr>
      </w:pPr>
    </w:p>
    <w:p w:rsidR="00B27874" w:rsidRDefault="00B27874" w:rsidP="00B27874">
      <w:pPr>
        <w:jc w:val="both"/>
        <w:rPr>
          <w:rFonts w:ascii="Arial" w:hAnsi="Arial" w:cs="Arial"/>
          <w:bCs/>
          <w:sz w:val="18"/>
          <w:szCs w:val="18"/>
        </w:rPr>
      </w:pPr>
      <w:r w:rsidRPr="00D42E8A">
        <w:rPr>
          <w:rFonts w:ascii="Arial" w:hAnsi="Arial" w:cs="Arial"/>
          <w:b/>
          <w:bCs/>
          <w:sz w:val="18"/>
          <w:szCs w:val="18"/>
        </w:rPr>
        <w:t>Pytanie:</w:t>
      </w:r>
    </w:p>
    <w:p w:rsidR="00B27874" w:rsidRPr="00B27874" w:rsidRDefault="00B27874" w:rsidP="00B27874">
      <w:pPr>
        <w:jc w:val="both"/>
        <w:rPr>
          <w:rFonts w:ascii="Arial" w:hAnsi="Arial" w:cs="Arial"/>
          <w:bCs/>
          <w:sz w:val="18"/>
          <w:szCs w:val="18"/>
        </w:rPr>
      </w:pPr>
      <w:r>
        <w:rPr>
          <w:rFonts w:ascii="Arial" w:hAnsi="Arial" w:cs="Arial"/>
          <w:bCs/>
          <w:sz w:val="18"/>
          <w:szCs w:val="18"/>
        </w:rPr>
        <w:t xml:space="preserve">Część 43 </w:t>
      </w:r>
      <w:r w:rsidRPr="00B27874">
        <w:rPr>
          <w:rFonts w:ascii="Arial" w:hAnsi="Arial" w:cs="Arial"/>
          <w:bCs/>
          <w:sz w:val="18"/>
          <w:szCs w:val="18"/>
        </w:rPr>
        <w:t>Poz. 4</w:t>
      </w:r>
    </w:p>
    <w:p w:rsidR="00B27874" w:rsidRPr="00B27874" w:rsidRDefault="00B27874" w:rsidP="00B27874">
      <w:pPr>
        <w:jc w:val="both"/>
        <w:rPr>
          <w:rFonts w:ascii="Arial" w:hAnsi="Arial" w:cs="Arial"/>
          <w:bCs/>
          <w:sz w:val="18"/>
          <w:szCs w:val="18"/>
        </w:rPr>
      </w:pPr>
      <w:r w:rsidRPr="00B27874">
        <w:rPr>
          <w:rFonts w:ascii="Arial" w:hAnsi="Arial" w:cs="Arial"/>
          <w:bCs/>
          <w:sz w:val="18"/>
          <w:szCs w:val="18"/>
        </w:rPr>
        <w:t>Prosimy o dopuszczenie mankietu w rozmiarze 34-47 cm</w:t>
      </w:r>
    </w:p>
    <w:p w:rsidR="00B27874" w:rsidRPr="00B27874" w:rsidRDefault="00B27874" w:rsidP="00B27874">
      <w:pPr>
        <w:jc w:val="both"/>
        <w:rPr>
          <w:rFonts w:ascii="Arial" w:hAnsi="Arial" w:cs="Arial"/>
          <w:bCs/>
          <w:sz w:val="18"/>
          <w:szCs w:val="18"/>
        </w:rPr>
      </w:pPr>
      <w:r w:rsidRPr="00B27874">
        <w:rPr>
          <w:rFonts w:ascii="Arial" w:hAnsi="Arial" w:cs="Arial"/>
          <w:bCs/>
          <w:sz w:val="18"/>
          <w:szCs w:val="18"/>
        </w:rPr>
        <w:t>Lub</w:t>
      </w:r>
    </w:p>
    <w:p w:rsidR="00B27874" w:rsidRPr="00B27874" w:rsidRDefault="00B27874" w:rsidP="00B27874">
      <w:pPr>
        <w:jc w:val="both"/>
        <w:rPr>
          <w:rFonts w:ascii="Arial" w:hAnsi="Arial" w:cs="Arial"/>
          <w:bCs/>
          <w:sz w:val="18"/>
          <w:szCs w:val="18"/>
        </w:rPr>
      </w:pPr>
      <w:r w:rsidRPr="00B27874">
        <w:rPr>
          <w:rFonts w:ascii="Arial" w:hAnsi="Arial" w:cs="Arial"/>
          <w:bCs/>
          <w:sz w:val="18"/>
          <w:szCs w:val="18"/>
        </w:rPr>
        <w:t>Prosimy o dopuszczenie mankietu w rozmiarze 25-35/53cm</w:t>
      </w:r>
    </w:p>
    <w:p w:rsidR="00B27874" w:rsidRPr="00B27874" w:rsidRDefault="00B27874" w:rsidP="00B27874">
      <w:pPr>
        <w:jc w:val="both"/>
        <w:rPr>
          <w:rFonts w:ascii="Arial" w:hAnsi="Arial" w:cs="Arial"/>
          <w:bCs/>
          <w:sz w:val="18"/>
          <w:szCs w:val="18"/>
        </w:rPr>
      </w:pPr>
      <w:r w:rsidRPr="00B27874">
        <w:rPr>
          <w:rFonts w:ascii="Arial" w:hAnsi="Arial" w:cs="Arial"/>
          <w:bCs/>
          <w:sz w:val="18"/>
          <w:szCs w:val="18"/>
        </w:rPr>
        <w:t>Lub</w:t>
      </w:r>
    </w:p>
    <w:p w:rsidR="00B27874" w:rsidRDefault="00B27874" w:rsidP="00B27874">
      <w:pPr>
        <w:jc w:val="both"/>
        <w:rPr>
          <w:rFonts w:ascii="Arial" w:hAnsi="Arial" w:cs="Arial"/>
          <w:bCs/>
          <w:sz w:val="18"/>
          <w:szCs w:val="18"/>
        </w:rPr>
      </w:pPr>
      <w:r w:rsidRPr="00B27874">
        <w:rPr>
          <w:rFonts w:ascii="Arial" w:hAnsi="Arial" w:cs="Arial"/>
          <w:bCs/>
          <w:sz w:val="18"/>
          <w:szCs w:val="18"/>
        </w:rPr>
        <w:t>Prosimy o dopuszczenie mankietu w rozmiarze 25-35/44cm</w:t>
      </w:r>
    </w:p>
    <w:p w:rsidR="00B27874" w:rsidRDefault="00B27874" w:rsidP="00B27874">
      <w:pPr>
        <w:jc w:val="both"/>
        <w:rPr>
          <w:rFonts w:ascii="Arial" w:hAnsi="Arial" w:cs="Arial"/>
          <w:b/>
          <w:bCs/>
          <w:sz w:val="18"/>
          <w:szCs w:val="18"/>
        </w:rPr>
      </w:pPr>
      <w:r w:rsidRPr="00D42E8A">
        <w:rPr>
          <w:rFonts w:ascii="Arial" w:hAnsi="Arial" w:cs="Arial"/>
          <w:b/>
          <w:bCs/>
          <w:sz w:val="18"/>
          <w:szCs w:val="18"/>
        </w:rPr>
        <w:t>Odpowiedź:</w:t>
      </w:r>
    </w:p>
    <w:p w:rsidR="00B27874" w:rsidRDefault="00F337FD" w:rsidP="002E7C20">
      <w:pPr>
        <w:jc w:val="both"/>
        <w:rPr>
          <w:rFonts w:ascii="Arial" w:hAnsi="Arial" w:cs="Arial"/>
          <w:bCs/>
          <w:sz w:val="18"/>
          <w:szCs w:val="18"/>
        </w:rPr>
      </w:pPr>
      <w:r>
        <w:rPr>
          <w:rFonts w:ascii="Arial" w:hAnsi="Arial" w:cs="Arial"/>
          <w:bCs/>
          <w:sz w:val="18"/>
          <w:szCs w:val="18"/>
        </w:rPr>
        <w:t xml:space="preserve">Zamawiający dopuszcza w rozmiarze </w:t>
      </w:r>
      <w:r w:rsidRPr="00F337FD">
        <w:rPr>
          <w:rFonts w:ascii="Arial" w:hAnsi="Arial" w:cs="Arial"/>
          <w:bCs/>
          <w:sz w:val="18"/>
          <w:szCs w:val="18"/>
        </w:rPr>
        <w:t>25-35/53cm</w:t>
      </w:r>
    </w:p>
    <w:p w:rsidR="00453466" w:rsidRDefault="00453466" w:rsidP="002E7C20">
      <w:pPr>
        <w:jc w:val="both"/>
        <w:rPr>
          <w:rFonts w:ascii="Arial" w:hAnsi="Arial" w:cs="Arial"/>
          <w:bCs/>
          <w:sz w:val="18"/>
          <w:szCs w:val="18"/>
        </w:rPr>
      </w:pPr>
    </w:p>
    <w:p w:rsidR="00B27874" w:rsidRPr="009411E8" w:rsidRDefault="009411E8" w:rsidP="002E7C20">
      <w:pPr>
        <w:jc w:val="both"/>
        <w:rPr>
          <w:rFonts w:ascii="Arial" w:hAnsi="Arial" w:cs="Arial"/>
          <w:bCs/>
          <w:sz w:val="18"/>
          <w:szCs w:val="18"/>
        </w:rPr>
      </w:pPr>
      <w:r w:rsidRPr="00D42E8A">
        <w:rPr>
          <w:rFonts w:ascii="Arial" w:hAnsi="Arial" w:cs="Arial"/>
          <w:b/>
          <w:bCs/>
          <w:sz w:val="18"/>
          <w:szCs w:val="18"/>
        </w:rPr>
        <w:t>Pytanie:</w:t>
      </w:r>
    </w:p>
    <w:p w:rsidR="009411E8" w:rsidRPr="009411E8" w:rsidRDefault="009411E8" w:rsidP="009411E8">
      <w:pPr>
        <w:jc w:val="both"/>
        <w:rPr>
          <w:rFonts w:ascii="Arial" w:hAnsi="Arial" w:cs="Arial"/>
          <w:bCs/>
          <w:sz w:val="18"/>
          <w:szCs w:val="18"/>
        </w:rPr>
      </w:pPr>
      <w:r w:rsidRPr="009411E8">
        <w:rPr>
          <w:rFonts w:ascii="Arial" w:hAnsi="Arial" w:cs="Arial"/>
          <w:bCs/>
          <w:sz w:val="18"/>
          <w:szCs w:val="18"/>
        </w:rPr>
        <w:t>Część nr 51</w:t>
      </w:r>
    </w:p>
    <w:p w:rsidR="009411E8" w:rsidRDefault="009411E8" w:rsidP="009411E8">
      <w:pPr>
        <w:jc w:val="both"/>
        <w:rPr>
          <w:rFonts w:ascii="Arial" w:hAnsi="Arial" w:cs="Arial"/>
          <w:bCs/>
          <w:sz w:val="18"/>
          <w:szCs w:val="18"/>
        </w:rPr>
      </w:pPr>
      <w:r w:rsidRPr="009411E8">
        <w:rPr>
          <w:rFonts w:ascii="Arial" w:hAnsi="Arial" w:cs="Arial"/>
          <w:bCs/>
          <w:sz w:val="18"/>
          <w:szCs w:val="18"/>
        </w:rPr>
        <w:t>Czy Zamawiający w pozycji 3 dopuści zaoferowanie szczotek o długości włosia 20 mm.</w:t>
      </w:r>
    </w:p>
    <w:p w:rsidR="00F22D5A" w:rsidRDefault="00F22D5A" w:rsidP="00F22D5A">
      <w:pPr>
        <w:jc w:val="both"/>
        <w:rPr>
          <w:rFonts w:ascii="Arial" w:hAnsi="Arial" w:cs="Arial"/>
          <w:b/>
          <w:bCs/>
          <w:sz w:val="18"/>
          <w:szCs w:val="18"/>
        </w:rPr>
      </w:pPr>
      <w:r w:rsidRPr="00D42E8A">
        <w:rPr>
          <w:rFonts w:ascii="Arial" w:hAnsi="Arial" w:cs="Arial"/>
          <w:b/>
          <w:bCs/>
          <w:sz w:val="18"/>
          <w:szCs w:val="18"/>
        </w:rPr>
        <w:t>Odpowiedź:</w:t>
      </w:r>
    </w:p>
    <w:p w:rsidR="009411E8" w:rsidRDefault="00DF78C4" w:rsidP="009411E8">
      <w:pPr>
        <w:jc w:val="both"/>
        <w:rPr>
          <w:rFonts w:ascii="Arial" w:hAnsi="Arial" w:cs="Arial"/>
          <w:bCs/>
          <w:sz w:val="18"/>
          <w:szCs w:val="18"/>
        </w:rPr>
      </w:pPr>
      <w:r w:rsidRPr="00DF78C4">
        <w:rPr>
          <w:rFonts w:ascii="Arial" w:hAnsi="Arial" w:cs="Arial"/>
          <w:bCs/>
          <w:sz w:val="18"/>
          <w:szCs w:val="18"/>
        </w:rPr>
        <w:t>Zamawiający dopuszcza</w:t>
      </w:r>
    </w:p>
    <w:p w:rsidR="009411E8" w:rsidRDefault="009411E8" w:rsidP="009411E8">
      <w:pPr>
        <w:jc w:val="both"/>
        <w:rPr>
          <w:rFonts w:ascii="Arial" w:hAnsi="Arial" w:cs="Arial"/>
          <w:bCs/>
          <w:sz w:val="18"/>
          <w:szCs w:val="18"/>
        </w:rPr>
      </w:pPr>
    </w:p>
    <w:p w:rsidR="009411E8" w:rsidRPr="009411E8" w:rsidRDefault="009411E8" w:rsidP="009411E8">
      <w:pPr>
        <w:jc w:val="both"/>
        <w:rPr>
          <w:rFonts w:ascii="Arial" w:hAnsi="Arial" w:cs="Arial"/>
          <w:bCs/>
          <w:sz w:val="18"/>
          <w:szCs w:val="18"/>
        </w:rPr>
      </w:pPr>
      <w:r w:rsidRPr="00D42E8A">
        <w:rPr>
          <w:rFonts w:ascii="Arial" w:hAnsi="Arial" w:cs="Arial"/>
          <w:b/>
          <w:bCs/>
          <w:sz w:val="18"/>
          <w:szCs w:val="18"/>
        </w:rPr>
        <w:t>Pytanie:</w:t>
      </w:r>
    </w:p>
    <w:p w:rsidR="009411E8" w:rsidRPr="009411E8" w:rsidRDefault="009411E8" w:rsidP="009411E8">
      <w:pPr>
        <w:jc w:val="both"/>
        <w:rPr>
          <w:rFonts w:ascii="Arial" w:hAnsi="Arial" w:cs="Arial"/>
          <w:bCs/>
          <w:sz w:val="18"/>
          <w:szCs w:val="18"/>
        </w:rPr>
      </w:pPr>
      <w:r>
        <w:rPr>
          <w:rFonts w:ascii="Arial" w:hAnsi="Arial" w:cs="Arial"/>
          <w:bCs/>
          <w:sz w:val="18"/>
          <w:szCs w:val="18"/>
        </w:rPr>
        <w:t>Część nr 51</w:t>
      </w:r>
    </w:p>
    <w:p w:rsidR="009411E8" w:rsidRDefault="009411E8" w:rsidP="009411E8">
      <w:pPr>
        <w:jc w:val="both"/>
        <w:rPr>
          <w:rFonts w:ascii="Arial" w:hAnsi="Arial" w:cs="Arial"/>
          <w:bCs/>
          <w:sz w:val="18"/>
          <w:szCs w:val="18"/>
        </w:rPr>
      </w:pPr>
      <w:r w:rsidRPr="009411E8">
        <w:rPr>
          <w:rFonts w:ascii="Arial" w:hAnsi="Arial" w:cs="Arial"/>
          <w:bCs/>
          <w:sz w:val="18"/>
          <w:szCs w:val="18"/>
        </w:rPr>
        <w:t>Czy Zamawiający w pozycji 4 i 5 Części 51 dopuści zaoferowanie pętli o grubości drutu 0,33 mm, długość 2400 mm.</w:t>
      </w:r>
    </w:p>
    <w:p w:rsidR="00F22D5A" w:rsidRDefault="00F22D5A" w:rsidP="00F22D5A">
      <w:pPr>
        <w:jc w:val="both"/>
        <w:rPr>
          <w:rFonts w:ascii="Arial" w:hAnsi="Arial" w:cs="Arial"/>
          <w:b/>
          <w:bCs/>
          <w:sz w:val="18"/>
          <w:szCs w:val="18"/>
        </w:rPr>
      </w:pPr>
      <w:r w:rsidRPr="00D42E8A">
        <w:rPr>
          <w:rFonts w:ascii="Arial" w:hAnsi="Arial" w:cs="Arial"/>
          <w:b/>
          <w:bCs/>
          <w:sz w:val="18"/>
          <w:szCs w:val="18"/>
        </w:rPr>
        <w:t>Odpowiedź:</w:t>
      </w:r>
    </w:p>
    <w:p w:rsidR="009411E8" w:rsidRDefault="00DF78C4" w:rsidP="009411E8">
      <w:pPr>
        <w:jc w:val="both"/>
        <w:rPr>
          <w:rFonts w:ascii="Arial" w:hAnsi="Arial" w:cs="Arial"/>
          <w:bCs/>
          <w:sz w:val="18"/>
          <w:szCs w:val="18"/>
        </w:rPr>
      </w:pPr>
      <w:r>
        <w:rPr>
          <w:rFonts w:ascii="Arial" w:hAnsi="Arial" w:cs="Arial"/>
          <w:bCs/>
          <w:sz w:val="18"/>
          <w:szCs w:val="18"/>
        </w:rPr>
        <w:t>Zgodnie z SIWZ</w:t>
      </w:r>
    </w:p>
    <w:p w:rsidR="00F22D5A" w:rsidRDefault="00F22D5A" w:rsidP="009411E8">
      <w:pPr>
        <w:jc w:val="both"/>
        <w:rPr>
          <w:rFonts w:ascii="Arial" w:hAnsi="Arial" w:cs="Arial"/>
          <w:bCs/>
          <w:sz w:val="18"/>
          <w:szCs w:val="18"/>
        </w:rPr>
      </w:pPr>
    </w:p>
    <w:p w:rsidR="009411E8" w:rsidRPr="009411E8" w:rsidRDefault="009411E8" w:rsidP="009411E8">
      <w:pPr>
        <w:jc w:val="both"/>
        <w:rPr>
          <w:rFonts w:ascii="Arial" w:hAnsi="Arial" w:cs="Arial"/>
          <w:bCs/>
          <w:sz w:val="18"/>
          <w:szCs w:val="18"/>
        </w:rPr>
      </w:pPr>
      <w:r w:rsidRPr="00D42E8A">
        <w:rPr>
          <w:rFonts w:ascii="Arial" w:hAnsi="Arial" w:cs="Arial"/>
          <w:b/>
          <w:bCs/>
          <w:sz w:val="18"/>
          <w:szCs w:val="18"/>
        </w:rPr>
        <w:t>Pytanie:</w:t>
      </w:r>
    </w:p>
    <w:p w:rsidR="009411E8" w:rsidRPr="009411E8" w:rsidRDefault="009411E8" w:rsidP="009411E8">
      <w:pPr>
        <w:jc w:val="both"/>
        <w:rPr>
          <w:rFonts w:ascii="Arial" w:hAnsi="Arial" w:cs="Arial"/>
          <w:bCs/>
          <w:sz w:val="18"/>
          <w:szCs w:val="18"/>
        </w:rPr>
      </w:pPr>
      <w:r>
        <w:rPr>
          <w:rFonts w:ascii="Arial" w:hAnsi="Arial" w:cs="Arial"/>
          <w:bCs/>
          <w:sz w:val="18"/>
          <w:szCs w:val="18"/>
        </w:rPr>
        <w:t>Część nr 51</w:t>
      </w:r>
    </w:p>
    <w:p w:rsidR="009411E8" w:rsidRPr="009411E8" w:rsidRDefault="009411E8" w:rsidP="009411E8">
      <w:pPr>
        <w:jc w:val="both"/>
        <w:rPr>
          <w:rFonts w:ascii="Arial" w:hAnsi="Arial" w:cs="Arial"/>
          <w:bCs/>
          <w:sz w:val="18"/>
          <w:szCs w:val="18"/>
        </w:rPr>
      </w:pPr>
      <w:r w:rsidRPr="009411E8">
        <w:rPr>
          <w:rFonts w:ascii="Arial" w:hAnsi="Arial" w:cs="Arial"/>
          <w:bCs/>
          <w:sz w:val="18"/>
          <w:szCs w:val="18"/>
        </w:rPr>
        <w:t>Czy Zamawiający w pozycji 6 Części 51 dopuści zaoferowanie ustników z gumka tekstylną.</w:t>
      </w:r>
    </w:p>
    <w:p w:rsidR="00F22D5A" w:rsidRDefault="00F22D5A" w:rsidP="00F22D5A">
      <w:pPr>
        <w:jc w:val="both"/>
        <w:rPr>
          <w:rFonts w:ascii="Arial" w:hAnsi="Arial" w:cs="Arial"/>
          <w:b/>
          <w:bCs/>
          <w:sz w:val="18"/>
          <w:szCs w:val="18"/>
        </w:rPr>
      </w:pPr>
      <w:r w:rsidRPr="00D42E8A">
        <w:rPr>
          <w:rFonts w:ascii="Arial" w:hAnsi="Arial" w:cs="Arial"/>
          <w:b/>
          <w:bCs/>
          <w:sz w:val="18"/>
          <w:szCs w:val="18"/>
        </w:rPr>
        <w:t>Odpowiedź:</w:t>
      </w:r>
    </w:p>
    <w:p w:rsidR="009411E8" w:rsidRDefault="00DF78C4" w:rsidP="009411E8">
      <w:pPr>
        <w:jc w:val="both"/>
        <w:rPr>
          <w:rFonts w:ascii="Arial" w:hAnsi="Arial" w:cs="Arial"/>
          <w:bCs/>
          <w:sz w:val="18"/>
          <w:szCs w:val="18"/>
        </w:rPr>
      </w:pPr>
      <w:r w:rsidRPr="00DF78C4">
        <w:rPr>
          <w:rFonts w:ascii="Arial" w:hAnsi="Arial" w:cs="Arial"/>
          <w:bCs/>
          <w:sz w:val="18"/>
          <w:szCs w:val="18"/>
        </w:rPr>
        <w:t>Zamawiający dopuszcza</w:t>
      </w:r>
    </w:p>
    <w:p w:rsidR="009411E8" w:rsidRDefault="009411E8" w:rsidP="009411E8">
      <w:pPr>
        <w:jc w:val="both"/>
        <w:rPr>
          <w:rFonts w:ascii="Arial" w:hAnsi="Arial" w:cs="Arial"/>
          <w:bCs/>
          <w:sz w:val="18"/>
          <w:szCs w:val="18"/>
        </w:rPr>
      </w:pPr>
    </w:p>
    <w:p w:rsidR="009411E8" w:rsidRPr="009411E8" w:rsidRDefault="009411E8" w:rsidP="009411E8">
      <w:pPr>
        <w:jc w:val="both"/>
        <w:rPr>
          <w:rFonts w:ascii="Arial" w:hAnsi="Arial" w:cs="Arial"/>
          <w:bCs/>
          <w:sz w:val="18"/>
          <w:szCs w:val="18"/>
        </w:rPr>
      </w:pPr>
      <w:r w:rsidRPr="00D42E8A">
        <w:rPr>
          <w:rFonts w:ascii="Arial" w:hAnsi="Arial" w:cs="Arial"/>
          <w:b/>
          <w:bCs/>
          <w:sz w:val="18"/>
          <w:szCs w:val="18"/>
        </w:rPr>
        <w:t>Pytanie:</w:t>
      </w:r>
    </w:p>
    <w:p w:rsidR="00F22D5A" w:rsidRDefault="00F22D5A" w:rsidP="009411E8">
      <w:pPr>
        <w:jc w:val="both"/>
        <w:rPr>
          <w:rFonts w:ascii="Arial" w:hAnsi="Arial" w:cs="Arial"/>
          <w:bCs/>
          <w:sz w:val="18"/>
          <w:szCs w:val="18"/>
        </w:rPr>
      </w:pPr>
      <w:r>
        <w:rPr>
          <w:rFonts w:ascii="Arial" w:hAnsi="Arial" w:cs="Arial"/>
          <w:bCs/>
          <w:sz w:val="18"/>
          <w:szCs w:val="18"/>
        </w:rPr>
        <w:t>Część nr 52</w:t>
      </w:r>
    </w:p>
    <w:p w:rsidR="009411E8" w:rsidRDefault="009411E8" w:rsidP="009411E8">
      <w:pPr>
        <w:jc w:val="both"/>
        <w:rPr>
          <w:rFonts w:ascii="Arial" w:hAnsi="Arial" w:cs="Arial"/>
          <w:bCs/>
          <w:sz w:val="18"/>
          <w:szCs w:val="18"/>
        </w:rPr>
      </w:pPr>
      <w:r w:rsidRPr="009411E8">
        <w:rPr>
          <w:rFonts w:ascii="Arial" w:hAnsi="Arial" w:cs="Arial"/>
          <w:bCs/>
          <w:sz w:val="18"/>
          <w:szCs w:val="18"/>
        </w:rPr>
        <w:tab/>
        <w:t>Czy Zamawiający w pozycji 1 dopuści zaoferowanie  zestawów ze zgłębnikiem wykonanym z silikonu o długości 60 cm.</w:t>
      </w:r>
    </w:p>
    <w:p w:rsidR="00F22D5A" w:rsidRDefault="00F22D5A" w:rsidP="00F22D5A">
      <w:pPr>
        <w:jc w:val="both"/>
        <w:rPr>
          <w:rFonts w:ascii="Arial" w:hAnsi="Arial" w:cs="Arial"/>
          <w:b/>
          <w:bCs/>
          <w:sz w:val="18"/>
          <w:szCs w:val="18"/>
        </w:rPr>
      </w:pPr>
      <w:r w:rsidRPr="00D42E8A">
        <w:rPr>
          <w:rFonts w:ascii="Arial" w:hAnsi="Arial" w:cs="Arial"/>
          <w:b/>
          <w:bCs/>
          <w:sz w:val="18"/>
          <w:szCs w:val="18"/>
        </w:rPr>
        <w:t>Odpowiedź:</w:t>
      </w:r>
    </w:p>
    <w:p w:rsidR="009411E8" w:rsidRDefault="00D71A0F" w:rsidP="009411E8">
      <w:pPr>
        <w:jc w:val="both"/>
        <w:rPr>
          <w:rFonts w:ascii="Arial" w:hAnsi="Arial" w:cs="Arial"/>
          <w:bCs/>
          <w:sz w:val="18"/>
          <w:szCs w:val="18"/>
        </w:rPr>
      </w:pPr>
      <w:r w:rsidRPr="00D71A0F">
        <w:rPr>
          <w:rFonts w:ascii="Arial" w:hAnsi="Arial" w:cs="Arial"/>
          <w:bCs/>
          <w:sz w:val="18"/>
          <w:szCs w:val="18"/>
        </w:rPr>
        <w:t>Zgodnie z SIWZ</w:t>
      </w:r>
    </w:p>
    <w:p w:rsidR="009411E8" w:rsidRDefault="009411E8" w:rsidP="009411E8">
      <w:pPr>
        <w:jc w:val="both"/>
        <w:rPr>
          <w:rFonts w:ascii="Arial" w:hAnsi="Arial" w:cs="Arial"/>
          <w:bCs/>
          <w:sz w:val="18"/>
          <w:szCs w:val="18"/>
        </w:rPr>
      </w:pPr>
    </w:p>
    <w:p w:rsidR="009411E8" w:rsidRPr="009411E8" w:rsidRDefault="009411E8" w:rsidP="009411E8">
      <w:pPr>
        <w:jc w:val="both"/>
        <w:rPr>
          <w:rFonts w:ascii="Arial" w:hAnsi="Arial" w:cs="Arial"/>
          <w:bCs/>
          <w:sz w:val="18"/>
          <w:szCs w:val="18"/>
        </w:rPr>
      </w:pPr>
      <w:r w:rsidRPr="00D42E8A">
        <w:rPr>
          <w:rFonts w:ascii="Arial" w:hAnsi="Arial" w:cs="Arial"/>
          <w:b/>
          <w:bCs/>
          <w:sz w:val="18"/>
          <w:szCs w:val="18"/>
        </w:rPr>
        <w:t>Pytanie:</w:t>
      </w:r>
    </w:p>
    <w:p w:rsidR="009411E8" w:rsidRPr="009411E8" w:rsidRDefault="009411E8" w:rsidP="009411E8">
      <w:pPr>
        <w:jc w:val="both"/>
        <w:rPr>
          <w:rFonts w:ascii="Arial" w:hAnsi="Arial" w:cs="Arial"/>
          <w:bCs/>
          <w:sz w:val="18"/>
          <w:szCs w:val="18"/>
        </w:rPr>
      </w:pPr>
      <w:r>
        <w:rPr>
          <w:rFonts w:ascii="Arial" w:hAnsi="Arial" w:cs="Arial"/>
          <w:bCs/>
          <w:sz w:val="18"/>
          <w:szCs w:val="18"/>
        </w:rPr>
        <w:t>Część nr 52</w:t>
      </w:r>
    </w:p>
    <w:p w:rsidR="009411E8" w:rsidRDefault="009411E8" w:rsidP="009411E8">
      <w:pPr>
        <w:jc w:val="both"/>
        <w:rPr>
          <w:rFonts w:ascii="Arial" w:hAnsi="Arial" w:cs="Arial"/>
          <w:bCs/>
          <w:sz w:val="18"/>
          <w:szCs w:val="18"/>
        </w:rPr>
      </w:pPr>
      <w:r w:rsidRPr="009411E8">
        <w:rPr>
          <w:rFonts w:ascii="Arial" w:hAnsi="Arial" w:cs="Arial"/>
          <w:bCs/>
          <w:sz w:val="18"/>
          <w:szCs w:val="18"/>
        </w:rPr>
        <w:t>Czy Zamawiający w pzycji2 dopuści zaoferowanie zgłębników w rozmiarze Ch18/ 24 cm, pojemność balonu 20 ml, , z pojedynczą linią cieniująca w RTG na całej długości , z podziałką co 2,0 cm, z płytką zewnętrzną, bez zacisku, o konstrukcji nie wymagającej stosowania zacisku do przed cofaniem się diety.</w:t>
      </w:r>
    </w:p>
    <w:p w:rsidR="00F22D5A" w:rsidRDefault="00F22D5A" w:rsidP="00F22D5A">
      <w:pPr>
        <w:jc w:val="both"/>
        <w:rPr>
          <w:rFonts w:ascii="Arial" w:hAnsi="Arial" w:cs="Arial"/>
          <w:b/>
          <w:bCs/>
          <w:sz w:val="18"/>
          <w:szCs w:val="18"/>
        </w:rPr>
      </w:pPr>
      <w:r w:rsidRPr="00D42E8A">
        <w:rPr>
          <w:rFonts w:ascii="Arial" w:hAnsi="Arial" w:cs="Arial"/>
          <w:b/>
          <w:bCs/>
          <w:sz w:val="18"/>
          <w:szCs w:val="18"/>
        </w:rPr>
        <w:t>Odpowiedź:</w:t>
      </w:r>
    </w:p>
    <w:p w:rsidR="009411E8" w:rsidRDefault="00D71A0F" w:rsidP="009411E8">
      <w:pPr>
        <w:jc w:val="both"/>
        <w:rPr>
          <w:rFonts w:ascii="Arial" w:hAnsi="Arial" w:cs="Arial"/>
          <w:bCs/>
          <w:sz w:val="18"/>
          <w:szCs w:val="18"/>
        </w:rPr>
      </w:pPr>
      <w:r w:rsidRPr="00D71A0F">
        <w:rPr>
          <w:rFonts w:ascii="Arial" w:hAnsi="Arial" w:cs="Arial"/>
          <w:bCs/>
          <w:sz w:val="18"/>
          <w:szCs w:val="18"/>
        </w:rPr>
        <w:t>Zgodnie z SIWZ</w:t>
      </w:r>
    </w:p>
    <w:p w:rsidR="00F22D5A" w:rsidRDefault="00F22D5A" w:rsidP="009411E8">
      <w:pPr>
        <w:jc w:val="both"/>
        <w:rPr>
          <w:rFonts w:ascii="Arial" w:hAnsi="Arial" w:cs="Arial"/>
          <w:bCs/>
          <w:sz w:val="18"/>
          <w:szCs w:val="18"/>
        </w:rPr>
      </w:pPr>
    </w:p>
    <w:p w:rsidR="009411E8" w:rsidRPr="009411E8" w:rsidRDefault="009411E8" w:rsidP="009411E8">
      <w:pPr>
        <w:jc w:val="both"/>
        <w:rPr>
          <w:rFonts w:ascii="Arial" w:hAnsi="Arial" w:cs="Arial"/>
          <w:bCs/>
          <w:sz w:val="18"/>
          <w:szCs w:val="18"/>
        </w:rPr>
      </w:pPr>
      <w:r w:rsidRPr="00D42E8A">
        <w:rPr>
          <w:rFonts w:ascii="Arial" w:hAnsi="Arial" w:cs="Arial"/>
          <w:b/>
          <w:bCs/>
          <w:sz w:val="18"/>
          <w:szCs w:val="18"/>
        </w:rPr>
        <w:t>Pytanie:</w:t>
      </w:r>
    </w:p>
    <w:p w:rsidR="009411E8" w:rsidRPr="009411E8" w:rsidRDefault="009411E8" w:rsidP="009411E8">
      <w:pPr>
        <w:jc w:val="both"/>
        <w:rPr>
          <w:rFonts w:ascii="Arial" w:hAnsi="Arial" w:cs="Arial"/>
          <w:bCs/>
          <w:sz w:val="18"/>
          <w:szCs w:val="18"/>
        </w:rPr>
      </w:pPr>
      <w:r>
        <w:rPr>
          <w:rFonts w:ascii="Arial" w:hAnsi="Arial" w:cs="Arial"/>
          <w:bCs/>
          <w:sz w:val="18"/>
          <w:szCs w:val="18"/>
        </w:rPr>
        <w:t>Część nr 52</w:t>
      </w:r>
    </w:p>
    <w:p w:rsidR="009411E8" w:rsidRDefault="009411E8" w:rsidP="009411E8">
      <w:pPr>
        <w:jc w:val="both"/>
        <w:rPr>
          <w:rFonts w:ascii="Arial" w:hAnsi="Arial" w:cs="Arial"/>
          <w:bCs/>
          <w:sz w:val="18"/>
          <w:szCs w:val="18"/>
        </w:rPr>
      </w:pPr>
      <w:r w:rsidRPr="009411E8">
        <w:rPr>
          <w:rFonts w:ascii="Arial" w:hAnsi="Arial" w:cs="Arial"/>
          <w:bCs/>
          <w:sz w:val="18"/>
          <w:szCs w:val="18"/>
        </w:rPr>
        <w:t>Czy Zamawiający w pozycji 1 i 2 dopuści zaoferowanie zestawów z terminem przydatności 32 – 60 miesięcy.</w:t>
      </w:r>
    </w:p>
    <w:p w:rsidR="00F22D5A" w:rsidRDefault="00F22D5A" w:rsidP="00F22D5A">
      <w:pPr>
        <w:jc w:val="both"/>
        <w:rPr>
          <w:rFonts w:ascii="Arial" w:hAnsi="Arial" w:cs="Arial"/>
          <w:b/>
          <w:bCs/>
          <w:sz w:val="18"/>
          <w:szCs w:val="18"/>
        </w:rPr>
      </w:pPr>
      <w:r w:rsidRPr="00D42E8A">
        <w:rPr>
          <w:rFonts w:ascii="Arial" w:hAnsi="Arial" w:cs="Arial"/>
          <w:b/>
          <w:bCs/>
          <w:sz w:val="18"/>
          <w:szCs w:val="18"/>
        </w:rPr>
        <w:t>Odpowiedź:</w:t>
      </w:r>
    </w:p>
    <w:p w:rsidR="00B27874" w:rsidRDefault="00D71A0F" w:rsidP="002E7C20">
      <w:pPr>
        <w:jc w:val="both"/>
        <w:rPr>
          <w:rFonts w:ascii="Arial" w:hAnsi="Arial" w:cs="Arial"/>
          <w:bCs/>
          <w:sz w:val="18"/>
          <w:szCs w:val="18"/>
        </w:rPr>
      </w:pPr>
      <w:r w:rsidRPr="00D71A0F">
        <w:rPr>
          <w:rFonts w:ascii="Arial" w:hAnsi="Arial" w:cs="Arial"/>
          <w:bCs/>
          <w:sz w:val="18"/>
          <w:szCs w:val="18"/>
        </w:rPr>
        <w:t>Zgodnie z SIWZ</w:t>
      </w:r>
    </w:p>
    <w:p w:rsidR="006453C6" w:rsidRDefault="006453C6" w:rsidP="002E7C20">
      <w:pPr>
        <w:jc w:val="both"/>
        <w:rPr>
          <w:rFonts w:ascii="Arial" w:hAnsi="Arial" w:cs="Arial"/>
          <w:bCs/>
          <w:sz w:val="18"/>
          <w:szCs w:val="18"/>
        </w:rPr>
      </w:pPr>
    </w:p>
    <w:p w:rsidR="006453C6" w:rsidRDefault="006453C6" w:rsidP="002E7C20">
      <w:pPr>
        <w:jc w:val="both"/>
        <w:rPr>
          <w:rFonts w:ascii="Arial" w:hAnsi="Arial" w:cs="Arial"/>
          <w:bCs/>
          <w:sz w:val="18"/>
          <w:szCs w:val="18"/>
        </w:rPr>
      </w:pPr>
      <w:r w:rsidRPr="00D42E8A">
        <w:rPr>
          <w:rFonts w:ascii="Arial" w:hAnsi="Arial" w:cs="Arial"/>
          <w:b/>
          <w:bCs/>
          <w:sz w:val="18"/>
          <w:szCs w:val="18"/>
        </w:rPr>
        <w:t>Pytanie:</w:t>
      </w:r>
    </w:p>
    <w:p w:rsidR="006453C6" w:rsidRDefault="006453C6" w:rsidP="006453C6">
      <w:pPr>
        <w:jc w:val="both"/>
        <w:rPr>
          <w:rFonts w:ascii="Arial" w:hAnsi="Arial" w:cs="Arial"/>
          <w:bCs/>
          <w:sz w:val="18"/>
          <w:szCs w:val="18"/>
        </w:rPr>
      </w:pPr>
      <w:r w:rsidRPr="006453C6">
        <w:rPr>
          <w:rFonts w:ascii="Arial" w:hAnsi="Arial" w:cs="Arial"/>
          <w:bCs/>
          <w:sz w:val="18"/>
          <w:szCs w:val="18"/>
        </w:rPr>
        <w:tab/>
        <w:t xml:space="preserve">Odnośnie Pakietu nr 5 poz. 4: „Czy w związku ze zmianami w Dyrektywie 93/42/EEC, które „zwiększają bezpieczeństwo kliniczne i tworzą sprawiedliwy dostęp do rynku dla producentów” (Urząd Rejestracji Wyrobów Medycznych „Zestawienie informacji dla producentów wyrobów medycznych”), wprowadzającymi wymóg weryfikacji produktów m.in. pod kątem jakościowym (producent ma obowiązek prowadzić ocenę kliniczną produktu, sporządzać dokumentację techniczną oraz stosować ocenę zgodności), Zamawiający chcąc prowadzić badania cytologiczne zgodnie z wyznaczonymi standardami wymaga posiadania wykazu badań klinicznych dla </w:t>
      </w:r>
      <w:r w:rsidRPr="006453C6">
        <w:rPr>
          <w:rFonts w:ascii="Arial" w:hAnsi="Arial" w:cs="Arial"/>
          <w:bCs/>
          <w:sz w:val="18"/>
          <w:szCs w:val="18"/>
        </w:rPr>
        <w:lastRenderedPageBreak/>
        <w:t xml:space="preserve">zaoferowanych szczoteczek cytologicznych potwierdzających ich skuteczność w badaniach masowych? Zalecenia w tej sprawie wydane zostały również przez Polskie Towarzystwo Ginekologiczne, a standardy opisane w </w:t>
      </w:r>
      <w:proofErr w:type="spellStart"/>
      <w:r w:rsidRPr="006453C6">
        <w:rPr>
          <w:rFonts w:ascii="Arial" w:hAnsi="Arial" w:cs="Arial"/>
          <w:bCs/>
          <w:sz w:val="18"/>
          <w:szCs w:val="18"/>
        </w:rPr>
        <w:t>Medical</w:t>
      </w:r>
      <w:proofErr w:type="spellEnd"/>
      <w:r w:rsidRPr="006453C6">
        <w:rPr>
          <w:rFonts w:ascii="Arial" w:hAnsi="Arial" w:cs="Arial"/>
          <w:bCs/>
          <w:sz w:val="18"/>
          <w:szCs w:val="18"/>
        </w:rPr>
        <w:t xml:space="preserve"> Device </w:t>
      </w:r>
      <w:proofErr w:type="spellStart"/>
      <w:r w:rsidRPr="006453C6">
        <w:rPr>
          <w:rFonts w:ascii="Arial" w:hAnsi="Arial" w:cs="Arial"/>
          <w:bCs/>
          <w:sz w:val="18"/>
          <w:szCs w:val="18"/>
        </w:rPr>
        <w:t>Regulation</w:t>
      </w:r>
      <w:proofErr w:type="spellEnd"/>
      <w:r w:rsidRPr="006453C6">
        <w:rPr>
          <w:rFonts w:ascii="Arial" w:hAnsi="Arial" w:cs="Arial"/>
          <w:bCs/>
          <w:sz w:val="18"/>
          <w:szCs w:val="18"/>
        </w:rPr>
        <w:t xml:space="preserve"> MDR 2017/745.”</w:t>
      </w:r>
    </w:p>
    <w:p w:rsidR="006453C6" w:rsidRDefault="006453C6" w:rsidP="006453C6">
      <w:pPr>
        <w:jc w:val="both"/>
        <w:rPr>
          <w:rFonts w:ascii="Arial" w:hAnsi="Arial" w:cs="Arial"/>
          <w:b/>
          <w:bCs/>
          <w:sz w:val="18"/>
          <w:szCs w:val="18"/>
        </w:rPr>
      </w:pPr>
      <w:r w:rsidRPr="00D42E8A">
        <w:rPr>
          <w:rFonts w:ascii="Arial" w:hAnsi="Arial" w:cs="Arial"/>
          <w:b/>
          <w:bCs/>
          <w:sz w:val="18"/>
          <w:szCs w:val="18"/>
        </w:rPr>
        <w:t>Odpowiedź:</w:t>
      </w:r>
    </w:p>
    <w:p w:rsidR="006453C6" w:rsidRDefault="00AB31BF" w:rsidP="006453C6">
      <w:pPr>
        <w:jc w:val="both"/>
        <w:rPr>
          <w:rFonts w:ascii="Arial" w:hAnsi="Arial" w:cs="Arial"/>
          <w:bCs/>
          <w:sz w:val="18"/>
          <w:szCs w:val="18"/>
        </w:rPr>
      </w:pPr>
      <w:r>
        <w:rPr>
          <w:rFonts w:ascii="Arial" w:hAnsi="Arial" w:cs="Arial"/>
          <w:bCs/>
          <w:sz w:val="18"/>
          <w:szCs w:val="18"/>
        </w:rPr>
        <w:t>Zamawiający dopuszcza</w:t>
      </w:r>
    </w:p>
    <w:p w:rsidR="006453C6" w:rsidRDefault="006453C6" w:rsidP="006453C6">
      <w:pPr>
        <w:jc w:val="both"/>
        <w:rPr>
          <w:rFonts w:ascii="Arial" w:hAnsi="Arial" w:cs="Arial"/>
          <w:bCs/>
          <w:sz w:val="18"/>
          <w:szCs w:val="18"/>
        </w:rPr>
      </w:pPr>
    </w:p>
    <w:p w:rsidR="006453C6" w:rsidRPr="006453C6" w:rsidRDefault="006453C6" w:rsidP="006453C6">
      <w:pPr>
        <w:jc w:val="both"/>
        <w:rPr>
          <w:rFonts w:ascii="Arial" w:hAnsi="Arial" w:cs="Arial"/>
          <w:bCs/>
          <w:sz w:val="18"/>
          <w:szCs w:val="18"/>
        </w:rPr>
      </w:pPr>
      <w:r w:rsidRPr="00D42E8A">
        <w:rPr>
          <w:rFonts w:ascii="Arial" w:hAnsi="Arial" w:cs="Arial"/>
          <w:b/>
          <w:bCs/>
          <w:sz w:val="18"/>
          <w:szCs w:val="18"/>
        </w:rPr>
        <w:t>Pytanie:</w:t>
      </w:r>
    </w:p>
    <w:p w:rsidR="002E7C20" w:rsidRDefault="006453C6" w:rsidP="006453C6">
      <w:pPr>
        <w:jc w:val="both"/>
        <w:rPr>
          <w:rFonts w:ascii="Arial" w:hAnsi="Arial" w:cs="Arial"/>
          <w:bCs/>
          <w:sz w:val="18"/>
          <w:szCs w:val="18"/>
        </w:rPr>
      </w:pPr>
      <w:r w:rsidRPr="006453C6">
        <w:rPr>
          <w:rFonts w:ascii="Arial" w:hAnsi="Arial" w:cs="Arial"/>
          <w:bCs/>
          <w:sz w:val="18"/>
          <w:szCs w:val="18"/>
        </w:rPr>
        <w:t>Czy w pakiecie nr 36 zamawiający dopuści szczoteczki o parametrach opisanych w SIWZ, jednak pakowane po 25 szt. w opakowaniu stanowiącym jednocześnie podajnik?</w:t>
      </w:r>
    </w:p>
    <w:p w:rsidR="006453C6" w:rsidRDefault="006453C6" w:rsidP="006453C6">
      <w:pPr>
        <w:jc w:val="both"/>
        <w:rPr>
          <w:rFonts w:ascii="Arial" w:hAnsi="Arial" w:cs="Arial"/>
          <w:b/>
          <w:bCs/>
          <w:sz w:val="18"/>
          <w:szCs w:val="18"/>
        </w:rPr>
      </w:pPr>
      <w:r w:rsidRPr="00D42E8A">
        <w:rPr>
          <w:rFonts w:ascii="Arial" w:hAnsi="Arial" w:cs="Arial"/>
          <w:b/>
          <w:bCs/>
          <w:sz w:val="18"/>
          <w:szCs w:val="18"/>
        </w:rPr>
        <w:t>Odpowiedź:</w:t>
      </w:r>
    </w:p>
    <w:p w:rsidR="00AB31BF" w:rsidRPr="00F162C3" w:rsidRDefault="00AB31BF" w:rsidP="006453C6">
      <w:pPr>
        <w:jc w:val="both"/>
        <w:rPr>
          <w:rFonts w:ascii="Arial" w:hAnsi="Arial" w:cs="Arial"/>
          <w:bCs/>
          <w:sz w:val="18"/>
          <w:szCs w:val="18"/>
        </w:rPr>
      </w:pPr>
      <w:r w:rsidRPr="00F162C3">
        <w:rPr>
          <w:rFonts w:ascii="Arial" w:hAnsi="Arial" w:cs="Arial"/>
          <w:bCs/>
          <w:sz w:val="18"/>
          <w:szCs w:val="18"/>
        </w:rPr>
        <w:t>Zamawiający dopuszcza</w:t>
      </w:r>
    </w:p>
    <w:p w:rsidR="00AB31BF" w:rsidRDefault="00AB31BF" w:rsidP="006453C6">
      <w:pPr>
        <w:jc w:val="both"/>
        <w:rPr>
          <w:rFonts w:ascii="Arial" w:hAnsi="Arial" w:cs="Arial"/>
          <w:b/>
          <w:bCs/>
          <w:sz w:val="18"/>
          <w:szCs w:val="18"/>
        </w:rPr>
      </w:pPr>
    </w:p>
    <w:p w:rsidR="008930C6" w:rsidRDefault="008930C6" w:rsidP="003872EF">
      <w:pPr>
        <w:jc w:val="both"/>
        <w:rPr>
          <w:rFonts w:ascii="Arial" w:hAnsi="Arial" w:cs="Arial"/>
          <w:bCs/>
          <w:sz w:val="18"/>
          <w:szCs w:val="18"/>
        </w:rPr>
      </w:pPr>
      <w:r w:rsidRPr="00D42E8A">
        <w:rPr>
          <w:rFonts w:ascii="Arial" w:hAnsi="Arial" w:cs="Arial"/>
          <w:b/>
          <w:bCs/>
          <w:sz w:val="18"/>
          <w:szCs w:val="18"/>
        </w:rPr>
        <w:t>Pytanie:</w:t>
      </w:r>
    </w:p>
    <w:p w:rsidR="001B3B5D" w:rsidRDefault="008930C6" w:rsidP="003872EF">
      <w:pPr>
        <w:jc w:val="both"/>
        <w:rPr>
          <w:rFonts w:ascii="Arial" w:hAnsi="Arial" w:cs="Arial"/>
          <w:bCs/>
          <w:sz w:val="18"/>
          <w:szCs w:val="18"/>
        </w:rPr>
      </w:pPr>
      <w:r w:rsidRPr="008930C6">
        <w:rPr>
          <w:rFonts w:ascii="Arial" w:hAnsi="Arial" w:cs="Arial"/>
          <w:bCs/>
          <w:sz w:val="18"/>
          <w:szCs w:val="18"/>
        </w:rPr>
        <w:tab/>
        <w:t>Uprzejmie prosimy o wydzielenie pozycji nr. 8 z pakietu 1 i utworzenie z niej odrębnego zadania</w:t>
      </w:r>
    </w:p>
    <w:p w:rsidR="008930C6" w:rsidRDefault="008930C6" w:rsidP="008930C6">
      <w:pPr>
        <w:jc w:val="both"/>
        <w:rPr>
          <w:rFonts w:ascii="Arial" w:hAnsi="Arial" w:cs="Arial"/>
          <w:b/>
          <w:bCs/>
          <w:sz w:val="18"/>
          <w:szCs w:val="18"/>
        </w:rPr>
      </w:pPr>
      <w:r w:rsidRPr="00D42E8A">
        <w:rPr>
          <w:rFonts w:ascii="Arial" w:hAnsi="Arial" w:cs="Arial"/>
          <w:b/>
          <w:bCs/>
          <w:sz w:val="18"/>
          <w:szCs w:val="18"/>
        </w:rPr>
        <w:t>Odpowiedź:</w:t>
      </w:r>
    </w:p>
    <w:p w:rsidR="008930C6" w:rsidRDefault="00AB31BF" w:rsidP="003872EF">
      <w:pPr>
        <w:jc w:val="both"/>
        <w:rPr>
          <w:rFonts w:ascii="Arial" w:hAnsi="Arial" w:cs="Arial"/>
          <w:bCs/>
          <w:sz w:val="18"/>
          <w:szCs w:val="18"/>
        </w:rPr>
      </w:pPr>
      <w:r w:rsidRPr="00AB31BF">
        <w:rPr>
          <w:rFonts w:ascii="Arial" w:hAnsi="Arial" w:cs="Arial"/>
          <w:bCs/>
          <w:sz w:val="18"/>
          <w:szCs w:val="18"/>
        </w:rPr>
        <w:t>Zgodnie z SIWZ</w:t>
      </w:r>
    </w:p>
    <w:p w:rsidR="002E68C7" w:rsidRDefault="002E68C7" w:rsidP="003872EF">
      <w:pPr>
        <w:jc w:val="both"/>
        <w:rPr>
          <w:rFonts w:ascii="Arial" w:hAnsi="Arial" w:cs="Arial"/>
          <w:bCs/>
          <w:sz w:val="18"/>
          <w:szCs w:val="18"/>
        </w:rPr>
      </w:pPr>
    </w:p>
    <w:p w:rsidR="002E68C7" w:rsidRDefault="002E68C7" w:rsidP="003872EF">
      <w:pPr>
        <w:jc w:val="both"/>
        <w:rPr>
          <w:rFonts w:ascii="Arial" w:hAnsi="Arial" w:cs="Arial"/>
          <w:bCs/>
          <w:sz w:val="18"/>
          <w:szCs w:val="18"/>
        </w:rPr>
      </w:pPr>
      <w:r w:rsidRPr="00D42E8A">
        <w:rPr>
          <w:rFonts w:ascii="Arial" w:hAnsi="Arial" w:cs="Arial"/>
          <w:b/>
          <w:bCs/>
          <w:sz w:val="18"/>
          <w:szCs w:val="18"/>
        </w:rPr>
        <w:t>Pytanie:</w:t>
      </w:r>
    </w:p>
    <w:p w:rsidR="002E68C7" w:rsidRPr="002E68C7" w:rsidRDefault="002E68C7" w:rsidP="002E68C7">
      <w:pPr>
        <w:jc w:val="both"/>
        <w:rPr>
          <w:rFonts w:ascii="Arial" w:hAnsi="Arial" w:cs="Arial"/>
          <w:bCs/>
          <w:sz w:val="18"/>
          <w:szCs w:val="18"/>
        </w:rPr>
      </w:pPr>
      <w:r w:rsidRPr="002E68C7">
        <w:rPr>
          <w:rFonts w:ascii="Arial" w:hAnsi="Arial" w:cs="Arial"/>
          <w:bCs/>
          <w:sz w:val="18"/>
          <w:szCs w:val="18"/>
        </w:rPr>
        <w:t>Część 51, poz. 1. Czy Zamawiający dopuści szczypce w osłonce wykonanej z PE, o długości roboczej 1600cm, pakowane w oddzielne sterylne pakiety po 10 sztuk? Pozostałe parametry zgodne z SIWZ.</w:t>
      </w:r>
    </w:p>
    <w:p w:rsidR="002E68C7" w:rsidRDefault="002E68C7" w:rsidP="002E68C7">
      <w:pPr>
        <w:jc w:val="both"/>
        <w:rPr>
          <w:rFonts w:ascii="Arial" w:hAnsi="Arial" w:cs="Arial"/>
          <w:b/>
          <w:bCs/>
          <w:sz w:val="18"/>
          <w:szCs w:val="18"/>
        </w:rPr>
      </w:pPr>
      <w:r w:rsidRPr="00D42E8A">
        <w:rPr>
          <w:rFonts w:ascii="Arial" w:hAnsi="Arial" w:cs="Arial"/>
          <w:b/>
          <w:bCs/>
          <w:sz w:val="18"/>
          <w:szCs w:val="18"/>
        </w:rPr>
        <w:t>Odpowiedź:</w:t>
      </w:r>
    </w:p>
    <w:p w:rsidR="002E68C7" w:rsidRDefault="00F162C3" w:rsidP="002E68C7">
      <w:pPr>
        <w:jc w:val="both"/>
        <w:rPr>
          <w:rFonts w:ascii="Arial" w:hAnsi="Arial" w:cs="Arial"/>
          <w:bCs/>
          <w:sz w:val="18"/>
          <w:szCs w:val="18"/>
        </w:rPr>
      </w:pPr>
      <w:r w:rsidRPr="00F162C3">
        <w:rPr>
          <w:rFonts w:ascii="Arial" w:hAnsi="Arial" w:cs="Arial"/>
          <w:bCs/>
          <w:sz w:val="18"/>
          <w:szCs w:val="18"/>
        </w:rPr>
        <w:t>Zgodnie z SIWZ</w:t>
      </w:r>
    </w:p>
    <w:p w:rsidR="002E68C7" w:rsidRDefault="002E68C7" w:rsidP="002E68C7">
      <w:pPr>
        <w:jc w:val="both"/>
        <w:rPr>
          <w:rFonts w:ascii="Arial" w:hAnsi="Arial" w:cs="Arial"/>
          <w:bCs/>
          <w:sz w:val="18"/>
          <w:szCs w:val="18"/>
        </w:rPr>
      </w:pPr>
    </w:p>
    <w:p w:rsidR="002E68C7" w:rsidRPr="002E68C7" w:rsidRDefault="002E68C7" w:rsidP="002E68C7">
      <w:pPr>
        <w:jc w:val="both"/>
        <w:rPr>
          <w:rFonts w:ascii="Arial" w:hAnsi="Arial" w:cs="Arial"/>
          <w:bCs/>
          <w:sz w:val="18"/>
          <w:szCs w:val="18"/>
        </w:rPr>
      </w:pPr>
      <w:r w:rsidRPr="00D42E8A">
        <w:rPr>
          <w:rFonts w:ascii="Arial" w:hAnsi="Arial" w:cs="Arial"/>
          <w:b/>
          <w:bCs/>
          <w:sz w:val="18"/>
          <w:szCs w:val="18"/>
        </w:rPr>
        <w:t>Pytanie:</w:t>
      </w:r>
    </w:p>
    <w:p w:rsidR="002E68C7" w:rsidRPr="002E68C7" w:rsidRDefault="002E68C7" w:rsidP="002E68C7">
      <w:pPr>
        <w:jc w:val="both"/>
        <w:rPr>
          <w:rFonts w:ascii="Arial" w:hAnsi="Arial" w:cs="Arial"/>
          <w:bCs/>
          <w:sz w:val="18"/>
          <w:szCs w:val="18"/>
        </w:rPr>
      </w:pPr>
      <w:r w:rsidRPr="002E68C7">
        <w:rPr>
          <w:rFonts w:ascii="Arial" w:hAnsi="Arial" w:cs="Arial"/>
          <w:bCs/>
          <w:sz w:val="18"/>
          <w:szCs w:val="18"/>
        </w:rPr>
        <w:t>Część 51, poz. 2. Czy Zamawiający dopuści szczypce w niebieskiej osłonce wykonanej z PE, pakowane w oddzielne sterylne pakiety po 10 sztuk? Pozostałe parametry zgodne z SIWZ.</w:t>
      </w:r>
    </w:p>
    <w:p w:rsidR="002E68C7" w:rsidRDefault="002E68C7" w:rsidP="002E68C7">
      <w:pPr>
        <w:jc w:val="both"/>
        <w:rPr>
          <w:rFonts w:ascii="Arial" w:hAnsi="Arial" w:cs="Arial"/>
          <w:b/>
          <w:bCs/>
          <w:sz w:val="18"/>
          <w:szCs w:val="18"/>
        </w:rPr>
      </w:pPr>
      <w:r w:rsidRPr="00D42E8A">
        <w:rPr>
          <w:rFonts w:ascii="Arial" w:hAnsi="Arial" w:cs="Arial"/>
          <w:b/>
          <w:bCs/>
          <w:sz w:val="18"/>
          <w:szCs w:val="18"/>
        </w:rPr>
        <w:t>Odpowiedź:</w:t>
      </w:r>
    </w:p>
    <w:p w:rsidR="002E68C7" w:rsidRDefault="00F162C3" w:rsidP="002E68C7">
      <w:pPr>
        <w:jc w:val="both"/>
        <w:rPr>
          <w:rFonts w:ascii="Arial" w:hAnsi="Arial" w:cs="Arial"/>
          <w:bCs/>
          <w:sz w:val="18"/>
          <w:szCs w:val="18"/>
        </w:rPr>
      </w:pPr>
      <w:r w:rsidRPr="00F162C3">
        <w:rPr>
          <w:rFonts w:ascii="Arial" w:hAnsi="Arial" w:cs="Arial"/>
          <w:bCs/>
          <w:sz w:val="18"/>
          <w:szCs w:val="18"/>
        </w:rPr>
        <w:t>Zgodnie z SIWZ</w:t>
      </w:r>
    </w:p>
    <w:p w:rsidR="002E68C7" w:rsidRDefault="002E68C7" w:rsidP="002E68C7">
      <w:pPr>
        <w:jc w:val="both"/>
        <w:rPr>
          <w:rFonts w:ascii="Arial" w:hAnsi="Arial" w:cs="Arial"/>
          <w:bCs/>
          <w:sz w:val="18"/>
          <w:szCs w:val="18"/>
        </w:rPr>
      </w:pPr>
    </w:p>
    <w:p w:rsidR="002E68C7" w:rsidRPr="002E68C7" w:rsidRDefault="002E68C7" w:rsidP="002E68C7">
      <w:pPr>
        <w:jc w:val="both"/>
        <w:rPr>
          <w:rFonts w:ascii="Arial" w:hAnsi="Arial" w:cs="Arial"/>
          <w:bCs/>
          <w:sz w:val="18"/>
          <w:szCs w:val="18"/>
        </w:rPr>
      </w:pPr>
      <w:r w:rsidRPr="00D42E8A">
        <w:rPr>
          <w:rFonts w:ascii="Arial" w:hAnsi="Arial" w:cs="Arial"/>
          <w:b/>
          <w:bCs/>
          <w:sz w:val="18"/>
          <w:szCs w:val="18"/>
        </w:rPr>
        <w:t>Pytanie:</w:t>
      </w:r>
    </w:p>
    <w:p w:rsidR="002E68C7" w:rsidRPr="002E68C7" w:rsidRDefault="002E68C7" w:rsidP="002E68C7">
      <w:pPr>
        <w:jc w:val="both"/>
        <w:rPr>
          <w:rFonts w:ascii="Arial" w:hAnsi="Arial" w:cs="Arial"/>
          <w:bCs/>
          <w:sz w:val="18"/>
          <w:szCs w:val="18"/>
        </w:rPr>
      </w:pPr>
      <w:r w:rsidRPr="002E68C7">
        <w:rPr>
          <w:rFonts w:ascii="Arial" w:hAnsi="Arial" w:cs="Arial"/>
          <w:bCs/>
          <w:sz w:val="18"/>
          <w:szCs w:val="18"/>
        </w:rPr>
        <w:t>Część 51, poz. 3. Czy Zamawiający dopuści szczotkę o długości roboczej 2500mm, długości włosia 20mm, współpracującą z kanałem roboczym 2,8-4,2mm, pakowane po 100 sztuk? Pozostałe parametry zgodne z SIWZ.</w:t>
      </w:r>
    </w:p>
    <w:p w:rsidR="002E68C7" w:rsidRDefault="002E68C7" w:rsidP="002E68C7">
      <w:pPr>
        <w:jc w:val="both"/>
        <w:rPr>
          <w:rFonts w:ascii="Arial" w:hAnsi="Arial" w:cs="Arial"/>
          <w:b/>
          <w:bCs/>
          <w:sz w:val="18"/>
          <w:szCs w:val="18"/>
        </w:rPr>
      </w:pPr>
      <w:r w:rsidRPr="00D42E8A">
        <w:rPr>
          <w:rFonts w:ascii="Arial" w:hAnsi="Arial" w:cs="Arial"/>
          <w:b/>
          <w:bCs/>
          <w:sz w:val="18"/>
          <w:szCs w:val="18"/>
        </w:rPr>
        <w:t>Odpowiedź:</w:t>
      </w:r>
    </w:p>
    <w:p w:rsidR="002E68C7" w:rsidRDefault="00F162C3" w:rsidP="002E68C7">
      <w:pPr>
        <w:jc w:val="both"/>
        <w:rPr>
          <w:rFonts w:ascii="Arial" w:hAnsi="Arial" w:cs="Arial"/>
          <w:bCs/>
          <w:sz w:val="18"/>
          <w:szCs w:val="18"/>
        </w:rPr>
      </w:pPr>
      <w:r w:rsidRPr="00F162C3">
        <w:rPr>
          <w:rFonts w:ascii="Arial" w:hAnsi="Arial" w:cs="Arial"/>
          <w:bCs/>
          <w:sz w:val="18"/>
          <w:szCs w:val="18"/>
        </w:rPr>
        <w:t>Zamawiający dopuszcza</w:t>
      </w:r>
    </w:p>
    <w:p w:rsidR="002E68C7" w:rsidRDefault="002E68C7" w:rsidP="002E68C7">
      <w:pPr>
        <w:jc w:val="both"/>
        <w:rPr>
          <w:rFonts w:ascii="Arial" w:hAnsi="Arial" w:cs="Arial"/>
          <w:bCs/>
          <w:sz w:val="18"/>
          <w:szCs w:val="18"/>
        </w:rPr>
      </w:pPr>
    </w:p>
    <w:p w:rsidR="002E68C7" w:rsidRPr="002E68C7" w:rsidRDefault="002E68C7" w:rsidP="002E68C7">
      <w:pPr>
        <w:jc w:val="both"/>
        <w:rPr>
          <w:rFonts w:ascii="Arial" w:hAnsi="Arial" w:cs="Arial"/>
          <w:bCs/>
          <w:sz w:val="18"/>
          <w:szCs w:val="18"/>
        </w:rPr>
      </w:pPr>
      <w:r w:rsidRPr="00D42E8A">
        <w:rPr>
          <w:rFonts w:ascii="Arial" w:hAnsi="Arial" w:cs="Arial"/>
          <w:b/>
          <w:bCs/>
          <w:sz w:val="18"/>
          <w:szCs w:val="18"/>
        </w:rPr>
        <w:t>Pytanie:</w:t>
      </w:r>
    </w:p>
    <w:p w:rsidR="002E68C7" w:rsidRPr="002E68C7" w:rsidRDefault="002E68C7" w:rsidP="002E68C7">
      <w:pPr>
        <w:jc w:val="both"/>
        <w:rPr>
          <w:rFonts w:ascii="Arial" w:hAnsi="Arial" w:cs="Arial"/>
          <w:bCs/>
          <w:sz w:val="18"/>
          <w:szCs w:val="18"/>
        </w:rPr>
      </w:pPr>
      <w:r w:rsidRPr="002E68C7">
        <w:rPr>
          <w:rFonts w:ascii="Arial" w:hAnsi="Arial" w:cs="Arial"/>
          <w:bCs/>
          <w:sz w:val="18"/>
          <w:szCs w:val="18"/>
        </w:rPr>
        <w:t>Część 51, poz. 4. Czy Zamawiający dopuści pętle plecione z drutu o grubości 0,30mm? Pozostałe parametry zgodne z SIWZ.</w:t>
      </w:r>
    </w:p>
    <w:p w:rsidR="002E68C7" w:rsidRDefault="002E68C7" w:rsidP="002E68C7">
      <w:pPr>
        <w:jc w:val="both"/>
        <w:rPr>
          <w:rFonts w:ascii="Arial" w:hAnsi="Arial" w:cs="Arial"/>
          <w:b/>
          <w:bCs/>
          <w:sz w:val="18"/>
          <w:szCs w:val="18"/>
        </w:rPr>
      </w:pPr>
      <w:r w:rsidRPr="00D42E8A">
        <w:rPr>
          <w:rFonts w:ascii="Arial" w:hAnsi="Arial" w:cs="Arial"/>
          <w:b/>
          <w:bCs/>
          <w:sz w:val="18"/>
          <w:szCs w:val="18"/>
        </w:rPr>
        <w:t>Odpowiedź:</w:t>
      </w:r>
    </w:p>
    <w:p w:rsidR="002E68C7" w:rsidRDefault="00F162C3" w:rsidP="002E68C7">
      <w:pPr>
        <w:jc w:val="both"/>
        <w:rPr>
          <w:rFonts w:ascii="Arial" w:hAnsi="Arial" w:cs="Arial"/>
          <w:bCs/>
          <w:sz w:val="18"/>
          <w:szCs w:val="18"/>
        </w:rPr>
      </w:pPr>
      <w:r w:rsidRPr="00F162C3">
        <w:rPr>
          <w:rFonts w:ascii="Arial" w:hAnsi="Arial" w:cs="Arial"/>
          <w:bCs/>
          <w:sz w:val="18"/>
          <w:szCs w:val="18"/>
        </w:rPr>
        <w:t>Zgodnie z SIWZ</w:t>
      </w:r>
    </w:p>
    <w:p w:rsidR="002E68C7" w:rsidRDefault="002E68C7" w:rsidP="002E68C7">
      <w:pPr>
        <w:jc w:val="both"/>
        <w:rPr>
          <w:rFonts w:ascii="Arial" w:hAnsi="Arial" w:cs="Arial"/>
          <w:bCs/>
          <w:sz w:val="18"/>
          <w:szCs w:val="18"/>
        </w:rPr>
      </w:pPr>
    </w:p>
    <w:p w:rsidR="002E68C7" w:rsidRDefault="002E68C7" w:rsidP="002E68C7">
      <w:pPr>
        <w:jc w:val="both"/>
        <w:rPr>
          <w:rFonts w:ascii="Arial" w:hAnsi="Arial" w:cs="Arial"/>
          <w:bCs/>
          <w:sz w:val="18"/>
          <w:szCs w:val="18"/>
        </w:rPr>
      </w:pPr>
      <w:r w:rsidRPr="00D42E8A">
        <w:rPr>
          <w:rFonts w:ascii="Arial" w:hAnsi="Arial" w:cs="Arial"/>
          <w:b/>
          <w:bCs/>
          <w:sz w:val="18"/>
          <w:szCs w:val="18"/>
        </w:rPr>
        <w:t>Pytanie:</w:t>
      </w:r>
    </w:p>
    <w:p w:rsidR="002E68C7" w:rsidRPr="002E68C7" w:rsidRDefault="002E68C7" w:rsidP="002E68C7">
      <w:pPr>
        <w:jc w:val="both"/>
        <w:rPr>
          <w:rFonts w:ascii="Arial" w:hAnsi="Arial" w:cs="Arial"/>
          <w:bCs/>
          <w:sz w:val="18"/>
          <w:szCs w:val="18"/>
        </w:rPr>
      </w:pPr>
      <w:r w:rsidRPr="002E68C7">
        <w:rPr>
          <w:rFonts w:ascii="Arial" w:hAnsi="Arial" w:cs="Arial"/>
          <w:bCs/>
          <w:sz w:val="18"/>
          <w:szCs w:val="18"/>
        </w:rPr>
        <w:t>Część 51, poz. 5. Czy Zamawiający dopuści pętle plecione z drutu o grubości 0,41mm? Pozostałe parametry zgodne z SIWZ.</w:t>
      </w:r>
    </w:p>
    <w:p w:rsidR="002E68C7" w:rsidRDefault="002E68C7" w:rsidP="002E68C7">
      <w:pPr>
        <w:jc w:val="both"/>
        <w:rPr>
          <w:rFonts w:ascii="Arial" w:hAnsi="Arial" w:cs="Arial"/>
          <w:b/>
          <w:bCs/>
          <w:sz w:val="18"/>
          <w:szCs w:val="18"/>
        </w:rPr>
      </w:pPr>
      <w:r w:rsidRPr="00D42E8A">
        <w:rPr>
          <w:rFonts w:ascii="Arial" w:hAnsi="Arial" w:cs="Arial"/>
          <w:b/>
          <w:bCs/>
          <w:sz w:val="18"/>
          <w:szCs w:val="18"/>
        </w:rPr>
        <w:t>Odpowiedź:</w:t>
      </w:r>
    </w:p>
    <w:p w:rsidR="002E68C7" w:rsidRDefault="00F162C3" w:rsidP="002E68C7">
      <w:pPr>
        <w:jc w:val="both"/>
        <w:rPr>
          <w:rFonts w:ascii="Arial" w:hAnsi="Arial" w:cs="Arial"/>
          <w:bCs/>
          <w:sz w:val="18"/>
          <w:szCs w:val="18"/>
        </w:rPr>
      </w:pPr>
      <w:r w:rsidRPr="00F162C3">
        <w:rPr>
          <w:rFonts w:ascii="Arial" w:hAnsi="Arial" w:cs="Arial"/>
          <w:bCs/>
          <w:sz w:val="18"/>
          <w:szCs w:val="18"/>
        </w:rPr>
        <w:t>Zgodnie z SIWZ</w:t>
      </w:r>
    </w:p>
    <w:p w:rsidR="002E68C7" w:rsidRDefault="002E68C7" w:rsidP="002E68C7">
      <w:pPr>
        <w:jc w:val="both"/>
        <w:rPr>
          <w:rFonts w:ascii="Arial" w:hAnsi="Arial" w:cs="Arial"/>
          <w:bCs/>
          <w:sz w:val="18"/>
          <w:szCs w:val="18"/>
        </w:rPr>
      </w:pPr>
    </w:p>
    <w:p w:rsidR="002E68C7" w:rsidRPr="002E68C7" w:rsidRDefault="002E68C7" w:rsidP="002E68C7">
      <w:pPr>
        <w:jc w:val="both"/>
        <w:rPr>
          <w:rFonts w:ascii="Arial" w:hAnsi="Arial" w:cs="Arial"/>
          <w:bCs/>
          <w:sz w:val="18"/>
          <w:szCs w:val="18"/>
        </w:rPr>
      </w:pPr>
      <w:r w:rsidRPr="00D42E8A">
        <w:rPr>
          <w:rFonts w:ascii="Arial" w:hAnsi="Arial" w:cs="Arial"/>
          <w:b/>
          <w:bCs/>
          <w:sz w:val="18"/>
          <w:szCs w:val="18"/>
        </w:rPr>
        <w:t>Pytanie:</w:t>
      </w:r>
    </w:p>
    <w:p w:rsidR="002E68C7" w:rsidRPr="002E68C7" w:rsidRDefault="002E68C7" w:rsidP="002E68C7">
      <w:pPr>
        <w:jc w:val="both"/>
        <w:rPr>
          <w:rFonts w:ascii="Arial" w:hAnsi="Arial" w:cs="Arial"/>
          <w:bCs/>
          <w:sz w:val="18"/>
          <w:szCs w:val="18"/>
        </w:rPr>
      </w:pPr>
      <w:r w:rsidRPr="002E68C7">
        <w:rPr>
          <w:rFonts w:ascii="Arial" w:hAnsi="Arial" w:cs="Arial"/>
          <w:bCs/>
          <w:sz w:val="18"/>
          <w:szCs w:val="18"/>
        </w:rPr>
        <w:t>Część 51, poz. 6. Czy Zamawiający dopuści ustnik z gumką tekstylną regulowaną co 15mm (która w odróżnieniu od sylikonowej nie sprawia dyskomfortu pacjentów poprzez ciągnięcie za włosy), pakowany po 100 sztuk? Pozostałe parametry zgodne z SIWZ.</w:t>
      </w:r>
    </w:p>
    <w:p w:rsidR="002E68C7" w:rsidRDefault="002E68C7" w:rsidP="002E68C7">
      <w:pPr>
        <w:jc w:val="both"/>
        <w:rPr>
          <w:rFonts w:ascii="Arial" w:hAnsi="Arial" w:cs="Arial"/>
          <w:b/>
          <w:bCs/>
          <w:sz w:val="18"/>
          <w:szCs w:val="18"/>
        </w:rPr>
      </w:pPr>
      <w:r w:rsidRPr="00D42E8A">
        <w:rPr>
          <w:rFonts w:ascii="Arial" w:hAnsi="Arial" w:cs="Arial"/>
          <w:b/>
          <w:bCs/>
          <w:sz w:val="18"/>
          <w:szCs w:val="18"/>
        </w:rPr>
        <w:t>Odpowiedź:</w:t>
      </w:r>
    </w:p>
    <w:p w:rsidR="002E68C7" w:rsidRDefault="00F162C3" w:rsidP="002E68C7">
      <w:pPr>
        <w:jc w:val="both"/>
        <w:rPr>
          <w:rFonts w:ascii="Arial" w:hAnsi="Arial" w:cs="Arial"/>
          <w:bCs/>
          <w:sz w:val="18"/>
          <w:szCs w:val="18"/>
        </w:rPr>
      </w:pPr>
      <w:r w:rsidRPr="00F162C3">
        <w:rPr>
          <w:rFonts w:ascii="Arial" w:hAnsi="Arial" w:cs="Arial"/>
          <w:bCs/>
          <w:sz w:val="18"/>
          <w:szCs w:val="18"/>
        </w:rPr>
        <w:t>Zamawiający dopuszcza</w:t>
      </w:r>
    </w:p>
    <w:p w:rsidR="002E68C7" w:rsidRDefault="002E68C7" w:rsidP="002E68C7">
      <w:pPr>
        <w:jc w:val="both"/>
        <w:rPr>
          <w:rFonts w:ascii="Arial" w:hAnsi="Arial" w:cs="Arial"/>
          <w:bCs/>
          <w:sz w:val="18"/>
          <w:szCs w:val="18"/>
        </w:rPr>
      </w:pPr>
    </w:p>
    <w:p w:rsidR="002E68C7" w:rsidRPr="002E68C7" w:rsidRDefault="002E68C7" w:rsidP="002E68C7">
      <w:pPr>
        <w:jc w:val="both"/>
        <w:rPr>
          <w:rFonts w:ascii="Arial" w:hAnsi="Arial" w:cs="Arial"/>
          <w:bCs/>
          <w:sz w:val="18"/>
          <w:szCs w:val="18"/>
        </w:rPr>
      </w:pPr>
      <w:r w:rsidRPr="00D42E8A">
        <w:rPr>
          <w:rFonts w:ascii="Arial" w:hAnsi="Arial" w:cs="Arial"/>
          <w:b/>
          <w:bCs/>
          <w:sz w:val="18"/>
          <w:szCs w:val="18"/>
        </w:rPr>
        <w:t>Pytanie:</w:t>
      </w:r>
    </w:p>
    <w:p w:rsidR="002E68C7" w:rsidRDefault="002E68C7" w:rsidP="002E68C7">
      <w:pPr>
        <w:jc w:val="both"/>
        <w:rPr>
          <w:rFonts w:ascii="Arial" w:hAnsi="Arial" w:cs="Arial"/>
          <w:bCs/>
          <w:sz w:val="18"/>
          <w:szCs w:val="18"/>
        </w:rPr>
      </w:pPr>
      <w:r w:rsidRPr="002E68C7">
        <w:rPr>
          <w:rFonts w:ascii="Arial" w:hAnsi="Arial" w:cs="Arial"/>
          <w:bCs/>
          <w:sz w:val="18"/>
          <w:szCs w:val="18"/>
        </w:rPr>
        <w:t>Część 51, poz. 7. Czy Zamawiający dopuści igły o średnicy 21G lub 23G (do wyboru Zamawiającego), o długości wkłucia 4mm lub 6mm (do wyboru Zamawiającego), o kącie ścięcia ostrza 23,5 i długości roboczej 1600mm lub 2300mm, pakowane po 10 sztuk? Pozostałe parametry zgodne z SIWZ.</w:t>
      </w:r>
    </w:p>
    <w:p w:rsidR="002E68C7" w:rsidRDefault="002E68C7" w:rsidP="002E68C7">
      <w:pPr>
        <w:jc w:val="both"/>
        <w:rPr>
          <w:rFonts w:ascii="Arial" w:hAnsi="Arial" w:cs="Arial"/>
          <w:b/>
          <w:bCs/>
          <w:sz w:val="18"/>
          <w:szCs w:val="18"/>
        </w:rPr>
      </w:pPr>
      <w:r w:rsidRPr="00D42E8A">
        <w:rPr>
          <w:rFonts w:ascii="Arial" w:hAnsi="Arial" w:cs="Arial"/>
          <w:b/>
          <w:bCs/>
          <w:sz w:val="18"/>
          <w:szCs w:val="18"/>
        </w:rPr>
        <w:t>Odpowiedź:</w:t>
      </w:r>
    </w:p>
    <w:p w:rsidR="008930C6" w:rsidRDefault="00F162C3" w:rsidP="003872EF">
      <w:pPr>
        <w:jc w:val="both"/>
        <w:rPr>
          <w:rFonts w:ascii="Arial" w:hAnsi="Arial" w:cs="Arial"/>
          <w:bCs/>
          <w:sz w:val="18"/>
          <w:szCs w:val="18"/>
        </w:rPr>
      </w:pPr>
      <w:r w:rsidRPr="00F162C3">
        <w:rPr>
          <w:rFonts w:ascii="Arial" w:hAnsi="Arial" w:cs="Arial"/>
          <w:bCs/>
          <w:sz w:val="18"/>
          <w:szCs w:val="18"/>
        </w:rPr>
        <w:t>Zamawiający dopuszcza</w:t>
      </w:r>
    </w:p>
    <w:p w:rsidR="00F162C3" w:rsidRDefault="00F162C3" w:rsidP="003872EF">
      <w:pPr>
        <w:jc w:val="both"/>
        <w:rPr>
          <w:rFonts w:ascii="Arial" w:hAnsi="Arial" w:cs="Arial"/>
          <w:bCs/>
          <w:sz w:val="18"/>
          <w:szCs w:val="18"/>
        </w:rPr>
      </w:pPr>
    </w:p>
    <w:p w:rsidR="008930C6" w:rsidRDefault="00CD3580" w:rsidP="003872EF">
      <w:pPr>
        <w:jc w:val="both"/>
        <w:rPr>
          <w:rFonts w:ascii="Arial" w:hAnsi="Arial" w:cs="Arial"/>
          <w:bCs/>
          <w:sz w:val="18"/>
          <w:szCs w:val="18"/>
        </w:rPr>
      </w:pPr>
      <w:r w:rsidRPr="00D42E8A">
        <w:rPr>
          <w:rFonts w:ascii="Arial" w:hAnsi="Arial" w:cs="Arial"/>
          <w:b/>
          <w:bCs/>
          <w:sz w:val="18"/>
          <w:szCs w:val="18"/>
        </w:rPr>
        <w:t>Pytanie:</w:t>
      </w:r>
    </w:p>
    <w:p w:rsidR="00CD3580" w:rsidRPr="00CD3580" w:rsidRDefault="00CD3580" w:rsidP="00CD3580">
      <w:pPr>
        <w:jc w:val="both"/>
        <w:rPr>
          <w:rFonts w:ascii="Arial" w:hAnsi="Arial" w:cs="Arial"/>
          <w:bCs/>
          <w:sz w:val="18"/>
          <w:szCs w:val="18"/>
        </w:rPr>
      </w:pPr>
      <w:r w:rsidRPr="00CD3580">
        <w:rPr>
          <w:rFonts w:ascii="Arial" w:hAnsi="Arial" w:cs="Arial"/>
          <w:bCs/>
          <w:sz w:val="18"/>
          <w:szCs w:val="18"/>
        </w:rPr>
        <w:t>Pakiet r 1 poz. 9</w:t>
      </w:r>
    </w:p>
    <w:p w:rsidR="00CD3580" w:rsidRDefault="00CD3580" w:rsidP="00CD3580">
      <w:pPr>
        <w:jc w:val="both"/>
        <w:rPr>
          <w:rFonts w:ascii="Arial" w:hAnsi="Arial" w:cs="Arial"/>
          <w:bCs/>
          <w:sz w:val="18"/>
          <w:szCs w:val="18"/>
        </w:rPr>
      </w:pPr>
      <w:r w:rsidRPr="00CD3580">
        <w:rPr>
          <w:rFonts w:ascii="Arial" w:hAnsi="Arial" w:cs="Arial"/>
          <w:bCs/>
          <w:sz w:val="18"/>
          <w:szCs w:val="18"/>
        </w:rPr>
        <w:t>Proszę o dopuszczenie igieł z filtrem w wymagany rozmiarze przez Zamawiającego.</w:t>
      </w:r>
    </w:p>
    <w:p w:rsidR="00CD3580" w:rsidRDefault="00CD3580" w:rsidP="00CD3580">
      <w:pPr>
        <w:jc w:val="both"/>
        <w:rPr>
          <w:rFonts w:ascii="Arial" w:hAnsi="Arial" w:cs="Arial"/>
          <w:b/>
          <w:bCs/>
          <w:sz w:val="18"/>
          <w:szCs w:val="18"/>
        </w:rPr>
      </w:pPr>
      <w:r w:rsidRPr="00D42E8A">
        <w:rPr>
          <w:rFonts w:ascii="Arial" w:hAnsi="Arial" w:cs="Arial"/>
          <w:b/>
          <w:bCs/>
          <w:sz w:val="18"/>
          <w:szCs w:val="18"/>
        </w:rPr>
        <w:t>Odpowiedź:</w:t>
      </w:r>
    </w:p>
    <w:p w:rsidR="00CD3580" w:rsidRDefault="001F0EE0" w:rsidP="00CD3580">
      <w:pPr>
        <w:jc w:val="both"/>
        <w:rPr>
          <w:rFonts w:ascii="Arial" w:hAnsi="Arial" w:cs="Arial"/>
          <w:bCs/>
          <w:sz w:val="18"/>
          <w:szCs w:val="18"/>
        </w:rPr>
      </w:pPr>
      <w:r>
        <w:rPr>
          <w:rFonts w:ascii="Arial" w:hAnsi="Arial" w:cs="Arial"/>
          <w:bCs/>
          <w:sz w:val="18"/>
          <w:szCs w:val="18"/>
        </w:rPr>
        <w:t>Zgodnie z SIWZ</w:t>
      </w:r>
    </w:p>
    <w:p w:rsidR="00CD3580" w:rsidRDefault="00CD3580" w:rsidP="00CD3580">
      <w:pPr>
        <w:jc w:val="both"/>
        <w:rPr>
          <w:rFonts w:ascii="Arial" w:hAnsi="Arial" w:cs="Arial"/>
          <w:bCs/>
          <w:sz w:val="18"/>
          <w:szCs w:val="18"/>
        </w:rPr>
      </w:pPr>
    </w:p>
    <w:p w:rsidR="00CD3580" w:rsidRPr="00CD3580" w:rsidRDefault="00CD3580" w:rsidP="00CD3580">
      <w:pPr>
        <w:jc w:val="both"/>
        <w:rPr>
          <w:rFonts w:ascii="Arial" w:hAnsi="Arial" w:cs="Arial"/>
          <w:bCs/>
          <w:sz w:val="18"/>
          <w:szCs w:val="18"/>
        </w:rPr>
      </w:pPr>
      <w:r w:rsidRPr="00D42E8A">
        <w:rPr>
          <w:rFonts w:ascii="Arial" w:hAnsi="Arial" w:cs="Arial"/>
          <w:b/>
          <w:bCs/>
          <w:sz w:val="18"/>
          <w:szCs w:val="18"/>
        </w:rPr>
        <w:lastRenderedPageBreak/>
        <w:t>Pytanie:</w:t>
      </w:r>
    </w:p>
    <w:p w:rsidR="00CD3580" w:rsidRPr="00CD3580" w:rsidRDefault="00CD3580" w:rsidP="00CD3580">
      <w:pPr>
        <w:jc w:val="both"/>
        <w:rPr>
          <w:rFonts w:ascii="Arial" w:hAnsi="Arial" w:cs="Arial"/>
          <w:bCs/>
          <w:sz w:val="18"/>
          <w:szCs w:val="18"/>
        </w:rPr>
      </w:pPr>
      <w:r w:rsidRPr="00CD3580">
        <w:rPr>
          <w:rFonts w:ascii="Arial" w:hAnsi="Arial" w:cs="Arial"/>
          <w:bCs/>
          <w:sz w:val="18"/>
          <w:szCs w:val="18"/>
        </w:rPr>
        <w:t>Pakiet r 1 poz. 9</w:t>
      </w:r>
    </w:p>
    <w:p w:rsidR="00CD3580" w:rsidRPr="00CD3580" w:rsidRDefault="00CD3580" w:rsidP="00CD3580">
      <w:pPr>
        <w:jc w:val="both"/>
        <w:rPr>
          <w:rFonts w:ascii="Arial" w:hAnsi="Arial" w:cs="Arial"/>
          <w:bCs/>
          <w:sz w:val="18"/>
          <w:szCs w:val="18"/>
        </w:rPr>
      </w:pPr>
      <w:r w:rsidRPr="00CD3580">
        <w:rPr>
          <w:rFonts w:ascii="Arial" w:hAnsi="Arial" w:cs="Arial"/>
          <w:bCs/>
          <w:sz w:val="18"/>
          <w:szCs w:val="18"/>
        </w:rPr>
        <w:t>Proszę o dopuszczenie igieł z filtrem  w rozmiarze 1,2 x 50 mm bez filtra w rozmiarze 1,2 x 40 mm.</w:t>
      </w:r>
    </w:p>
    <w:p w:rsidR="00CD3580" w:rsidRDefault="00CD3580" w:rsidP="00CD3580">
      <w:pPr>
        <w:jc w:val="both"/>
        <w:rPr>
          <w:rFonts w:ascii="Arial" w:hAnsi="Arial" w:cs="Arial"/>
          <w:b/>
          <w:bCs/>
          <w:sz w:val="18"/>
          <w:szCs w:val="18"/>
        </w:rPr>
      </w:pPr>
      <w:r w:rsidRPr="00D42E8A">
        <w:rPr>
          <w:rFonts w:ascii="Arial" w:hAnsi="Arial" w:cs="Arial"/>
          <w:b/>
          <w:bCs/>
          <w:sz w:val="18"/>
          <w:szCs w:val="18"/>
        </w:rPr>
        <w:t>Odpowiedź:</w:t>
      </w:r>
    </w:p>
    <w:p w:rsidR="00CD3580" w:rsidRDefault="001F0EE0" w:rsidP="00CD3580">
      <w:pPr>
        <w:jc w:val="both"/>
        <w:rPr>
          <w:rFonts w:ascii="Arial" w:hAnsi="Arial" w:cs="Arial"/>
          <w:bCs/>
          <w:sz w:val="18"/>
          <w:szCs w:val="18"/>
        </w:rPr>
      </w:pPr>
      <w:r>
        <w:rPr>
          <w:rFonts w:ascii="Arial" w:hAnsi="Arial" w:cs="Arial"/>
          <w:bCs/>
          <w:sz w:val="18"/>
          <w:szCs w:val="18"/>
        </w:rPr>
        <w:t xml:space="preserve">Zamawiający dopuszcza </w:t>
      </w:r>
      <w:r w:rsidRPr="001F0EE0">
        <w:rPr>
          <w:rFonts w:ascii="Arial" w:hAnsi="Arial" w:cs="Arial"/>
          <w:bCs/>
          <w:sz w:val="18"/>
          <w:szCs w:val="18"/>
        </w:rPr>
        <w:t>bez filtra w rozmiarze 1,2 x 40 mm</w:t>
      </w:r>
    </w:p>
    <w:p w:rsidR="00CD3580" w:rsidRDefault="00CD3580" w:rsidP="00CD3580">
      <w:pPr>
        <w:jc w:val="both"/>
        <w:rPr>
          <w:rFonts w:ascii="Arial" w:hAnsi="Arial" w:cs="Arial"/>
          <w:bCs/>
          <w:sz w:val="18"/>
          <w:szCs w:val="18"/>
        </w:rPr>
      </w:pPr>
    </w:p>
    <w:p w:rsidR="00CD3580" w:rsidRPr="00CD3580" w:rsidRDefault="00CD3580" w:rsidP="00CD3580">
      <w:pPr>
        <w:jc w:val="both"/>
        <w:rPr>
          <w:rFonts w:ascii="Arial" w:hAnsi="Arial" w:cs="Arial"/>
          <w:bCs/>
          <w:sz w:val="18"/>
          <w:szCs w:val="18"/>
        </w:rPr>
      </w:pPr>
      <w:r w:rsidRPr="00D42E8A">
        <w:rPr>
          <w:rFonts w:ascii="Arial" w:hAnsi="Arial" w:cs="Arial"/>
          <w:b/>
          <w:bCs/>
          <w:sz w:val="18"/>
          <w:szCs w:val="18"/>
        </w:rPr>
        <w:t>Pytanie:</w:t>
      </w:r>
    </w:p>
    <w:p w:rsidR="00CD3580" w:rsidRPr="00CD3580" w:rsidRDefault="00CD3580" w:rsidP="00CD3580">
      <w:pPr>
        <w:jc w:val="both"/>
        <w:rPr>
          <w:rFonts w:ascii="Arial" w:hAnsi="Arial" w:cs="Arial"/>
          <w:bCs/>
          <w:sz w:val="18"/>
          <w:szCs w:val="18"/>
        </w:rPr>
      </w:pPr>
      <w:r w:rsidRPr="00CD3580">
        <w:rPr>
          <w:rFonts w:ascii="Arial" w:hAnsi="Arial" w:cs="Arial"/>
          <w:bCs/>
          <w:sz w:val="18"/>
          <w:szCs w:val="18"/>
        </w:rPr>
        <w:t>Pakiet nr 1, poz. 13</w:t>
      </w:r>
    </w:p>
    <w:p w:rsidR="00CD3580" w:rsidRDefault="00CD3580" w:rsidP="00CD3580">
      <w:pPr>
        <w:jc w:val="both"/>
        <w:rPr>
          <w:rFonts w:ascii="Arial" w:hAnsi="Arial" w:cs="Arial"/>
          <w:bCs/>
          <w:sz w:val="18"/>
          <w:szCs w:val="18"/>
        </w:rPr>
      </w:pPr>
      <w:r w:rsidRPr="00CD3580">
        <w:rPr>
          <w:rFonts w:ascii="Arial" w:hAnsi="Arial" w:cs="Arial"/>
          <w:bCs/>
          <w:sz w:val="18"/>
          <w:szCs w:val="18"/>
        </w:rPr>
        <w:t>Proszę o dopuszczenie strzykawek pakowanych po 80 szt. z odpowiednim przeliczeniem ilości w formularzu asortymentowo cenowym.</w:t>
      </w:r>
    </w:p>
    <w:p w:rsidR="00CD3580" w:rsidRDefault="00CD3580" w:rsidP="00CD3580">
      <w:pPr>
        <w:jc w:val="both"/>
        <w:rPr>
          <w:rFonts w:ascii="Arial" w:hAnsi="Arial" w:cs="Arial"/>
          <w:b/>
          <w:bCs/>
          <w:sz w:val="18"/>
          <w:szCs w:val="18"/>
        </w:rPr>
      </w:pPr>
      <w:r w:rsidRPr="00D42E8A">
        <w:rPr>
          <w:rFonts w:ascii="Arial" w:hAnsi="Arial" w:cs="Arial"/>
          <w:b/>
          <w:bCs/>
          <w:sz w:val="18"/>
          <w:szCs w:val="18"/>
        </w:rPr>
        <w:t>Odpowiedź:</w:t>
      </w:r>
    </w:p>
    <w:p w:rsidR="00CD3580" w:rsidRDefault="00153ECC" w:rsidP="00CD3580">
      <w:pPr>
        <w:jc w:val="both"/>
        <w:rPr>
          <w:rFonts w:ascii="Arial" w:hAnsi="Arial" w:cs="Arial"/>
          <w:bCs/>
          <w:sz w:val="18"/>
          <w:szCs w:val="18"/>
        </w:rPr>
      </w:pPr>
      <w:r w:rsidRPr="00153ECC">
        <w:rPr>
          <w:rFonts w:ascii="Arial" w:hAnsi="Arial" w:cs="Arial"/>
          <w:bCs/>
          <w:sz w:val="18"/>
          <w:szCs w:val="18"/>
        </w:rPr>
        <w:t>Zamawiający dopuszcza</w:t>
      </w:r>
    </w:p>
    <w:p w:rsidR="00CD3580" w:rsidRDefault="00CD3580" w:rsidP="00CD3580">
      <w:pPr>
        <w:jc w:val="both"/>
        <w:rPr>
          <w:rFonts w:ascii="Arial" w:hAnsi="Arial" w:cs="Arial"/>
          <w:bCs/>
          <w:sz w:val="18"/>
          <w:szCs w:val="18"/>
        </w:rPr>
      </w:pPr>
    </w:p>
    <w:p w:rsidR="00CD3580" w:rsidRPr="00CD3580" w:rsidRDefault="00CD3580" w:rsidP="00CD3580">
      <w:pPr>
        <w:jc w:val="both"/>
        <w:rPr>
          <w:rFonts w:ascii="Arial" w:hAnsi="Arial" w:cs="Arial"/>
          <w:bCs/>
          <w:sz w:val="18"/>
          <w:szCs w:val="18"/>
        </w:rPr>
      </w:pPr>
      <w:r w:rsidRPr="00D42E8A">
        <w:rPr>
          <w:rFonts w:ascii="Arial" w:hAnsi="Arial" w:cs="Arial"/>
          <w:b/>
          <w:bCs/>
          <w:sz w:val="18"/>
          <w:szCs w:val="18"/>
        </w:rPr>
        <w:t>Pytanie:</w:t>
      </w:r>
    </w:p>
    <w:p w:rsidR="00CD3580" w:rsidRPr="00CD3580" w:rsidRDefault="00CD3580" w:rsidP="00CD3580">
      <w:pPr>
        <w:jc w:val="both"/>
        <w:rPr>
          <w:rFonts w:ascii="Arial" w:hAnsi="Arial" w:cs="Arial"/>
          <w:bCs/>
          <w:sz w:val="18"/>
          <w:szCs w:val="18"/>
        </w:rPr>
      </w:pPr>
      <w:r w:rsidRPr="00CD3580">
        <w:rPr>
          <w:rFonts w:ascii="Arial" w:hAnsi="Arial" w:cs="Arial"/>
          <w:bCs/>
          <w:sz w:val="18"/>
          <w:szCs w:val="18"/>
        </w:rPr>
        <w:t>Pakiet nr 1, poz. 10-13</w:t>
      </w:r>
    </w:p>
    <w:p w:rsidR="00CD3580" w:rsidRDefault="00CD3580" w:rsidP="00CD3580">
      <w:pPr>
        <w:jc w:val="both"/>
        <w:rPr>
          <w:rFonts w:ascii="Arial" w:hAnsi="Arial" w:cs="Arial"/>
          <w:bCs/>
          <w:sz w:val="18"/>
          <w:szCs w:val="18"/>
        </w:rPr>
      </w:pPr>
      <w:r w:rsidRPr="00CD3580">
        <w:rPr>
          <w:rFonts w:ascii="Arial" w:hAnsi="Arial" w:cs="Arial"/>
          <w:bCs/>
          <w:sz w:val="18"/>
          <w:szCs w:val="18"/>
        </w:rPr>
        <w:t xml:space="preserve">Czy Zamawiający wymaga strzykawki 2 – </w:t>
      </w:r>
      <w:proofErr w:type="spellStart"/>
      <w:r w:rsidRPr="00CD3580">
        <w:rPr>
          <w:rFonts w:ascii="Arial" w:hAnsi="Arial" w:cs="Arial"/>
          <w:bCs/>
          <w:sz w:val="18"/>
          <w:szCs w:val="18"/>
        </w:rPr>
        <w:t>cz</w:t>
      </w:r>
      <w:proofErr w:type="spellEnd"/>
      <w:r w:rsidRPr="00CD3580">
        <w:rPr>
          <w:rFonts w:ascii="Arial" w:hAnsi="Arial" w:cs="Arial"/>
          <w:bCs/>
          <w:sz w:val="18"/>
          <w:szCs w:val="18"/>
        </w:rPr>
        <w:t xml:space="preserve"> j. u. z tłokiem w kolorze kontrastującym innym niż biały/mleczny.</w:t>
      </w:r>
    </w:p>
    <w:p w:rsidR="00CD3580" w:rsidRDefault="00CD3580" w:rsidP="00CD3580">
      <w:pPr>
        <w:jc w:val="both"/>
        <w:rPr>
          <w:rFonts w:ascii="Arial" w:hAnsi="Arial" w:cs="Arial"/>
          <w:b/>
          <w:bCs/>
          <w:sz w:val="18"/>
          <w:szCs w:val="18"/>
        </w:rPr>
      </w:pPr>
      <w:r w:rsidRPr="00D42E8A">
        <w:rPr>
          <w:rFonts w:ascii="Arial" w:hAnsi="Arial" w:cs="Arial"/>
          <w:b/>
          <w:bCs/>
          <w:sz w:val="18"/>
          <w:szCs w:val="18"/>
        </w:rPr>
        <w:t>Odpowiedź:</w:t>
      </w:r>
    </w:p>
    <w:p w:rsidR="00CD3580" w:rsidRDefault="00153ECC" w:rsidP="00CD3580">
      <w:pPr>
        <w:jc w:val="both"/>
        <w:rPr>
          <w:rFonts w:ascii="Arial" w:hAnsi="Arial" w:cs="Arial"/>
          <w:bCs/>
          <w:sz w:val="18"/>
          <w:szCs w:val="18"/>
        </w:rPr>
      </w:pPr>
      <w:r w:rsidRPr="00153ECC">
        <w:rPr>
          <w:rFonts w:ascii="Arial" w:hAnsi="Arial" w:cs="Arial"/>
          <w:bCs/>
          <w:sz w:val="18"/>
          <w:szCs w:val="18"/>
        </w:rPr>
        <w:t>Zamawiający dopuszcza</w:t>
      </w:r>
      <w:r>
        <w:rPr>
          <w:rFonts w:ascii="Arial" w:hAnsi="Arial" w:cs="Arial"/>
          <w:bCs/>
          <w:sz w:val="18"/>
          <w:szCs w:val="18"/>
        </w:rPr>
        <w:t xml:space="preserve"> lecz nie wymaga</w:t>
      </w:r>
    </w:p>
    <w:p w:rsidR="00CD3580" w:rsidRDefault="00CD3580" w:rsidP="00CD3580">
      <w:pPr>
        <w:jc w:val="both"/>
        <w:rPr>
          <w:rFonts w:ascii="Arial" w:hAnsi="Arial" w:cs="Arial"/>
          <w:bCs/>
          <w:sz w:val="18"/>
          <w:szCs w:val="18"/>
        </w:rPr>
      </w:pPr>
    </w:p>
    <w:p w:rsidR="00CD3580" w:rsidRPr="00CD3580" w:rsidRDefault="00CD3580" w:rsidP="00CD3580">
      <w:pPr>
        <w:jc w:val="both"/>
        <w:rPr>
          <w:rFonts w:ascii="Arial" w:hAnsi="Arial" w:cs="Arial"/>
          <w:bCs/>
          <w:sz w:val="18"/>
          <w:szCs w:val="18"/>
        </w:rPr>
      </w:pPr>
      <w:r w:rsidRPr="00D42E8A">
        <w:rPr>
          <w:rFonts w:ascii="Arial" w:hAnsi="Arial" w:cs="Arial"/>
          <w:b/>
          <w:bCs/>
          <w:sz w:val="18"/>
          <w:szCs w:val="18"/>
        </w:rPr>
        <w:t>Pytanie:</w:t>
      </w:r>
    </w:p>
    <w:p w:rsidR="00CD3580" w:rsidRPr="00CD3580" w:rsidRDefault="00CD3580" w:rsidP="00CD3580">
      <w:pPr>
        <w:jc w:val="both"/>
        <w:rPr>
          <w:rFonts w:ascii="Arial" w:hAnsi="Arial" w:cs="Arial"/>
          <w:bCs/>
          <w:sz w:val="18"/>
          <w:szCs w:val="18"/>
        </w:rPr>
      </w:pPr>
      <w:r w:rsidRPr="00CD3580">
        <w:rPr>
          <w:rFonts w:ascii="Arial" w:hAnsi="Arial" w:cs="Arial"/>
          <w:bCs/>
          <w:sz w:val="18"/>
          <w:szCs w:val="18"/>
        </w:rPr>
        <w:t>Pakiet nr 1, poz. 10-13</w:t>
      </w:r>
    </w:p>
    <w:p w:rsidR="00CD3580" w:rsidRPr="00CD3580" w:rsidRDefault="00CD3580" w:rsidP="00CD3580">
      <w:pPr>
        <w:jc w:val="both"/>
        <w:rPr>
          <w:rFonts w:ascii="Arial" w:hAnsi="Arial" w:cs="Arial"/>
          <w:bCs/>
          <w:sz w:val="18"/>
          <w:szCs w:val="18"/>
        </w:rPr>
      </w:pPr>
      <w:r w:rsidRPr="00CD3580">
        <w:rPr>
          <w:rFonts w:ascii="Arial" w:hAnsi="Arial" w:cs="Arial"/>
          <w:bCs/>
          <w:sz w:val="18"/>
          <w:szCs w:val="18"/>
        </w:rPr>
        <w:t xml:space="preserve">Czy Zamawiający wymaga strzykawki 2 – </w:t>
      </w:r>
      <w:proofErr w:type="spellStart"/>
      <w:r w:rsidRPr="00CD3580">
        <w:rPr>
          <w:rFonts w:ascii="Arial" w:hAnsi="Arial" w:cs="Arial"/>
          <w:bCs/>
          <w:sz w:val="18"/>
          <w:szCs w:val="18"/>
        </w:rPr>
        <w:t>cz</w:t>
      </w:r>
      <w:proofErr w:type="spellEnd"/>
      <w:r w:rsidRPr="00CD3580">
        <w:rPr>
          <w:rFonts w:ascii="Arial" w:hAnsi="Arial" w:cs="Arial"/>
          <w:bCs/>
          <w:sz w:val="18"/>
          <w:szCs w:val="18"/>
        </w:rPr>
        <w:t xml:space="preserve"> j. u o klasie wyrobu II a.</w:t>
      </w:r>
    </w:p>
    <w:p w:rsidR="00CD3580" w:rsidRDefault="00CD3580" w:rsidP="00CD3580">
      <w:pPr>
        <w:jc w:val="both"/>
        <w:rPr>
          <w:rFonts w:ascii="Arial" w:hAnsi="Arial" w:cs="Arial"/>
          <w:b/>
          <w:bCs/>
          <w:sz w:val="18"/>
          <w:szCs w:val="18"/>
        </w:rPr>
      </w:pPr>
      <w:r w:rsidRPr="00D42E8A">
        <w:rPr>
          <w:rFonts w:ascii="Arial" w:hAnsi="Arial" w:cs="Arial"/>
          <w:b/>
          <w:bCs/>
          <w:sz w:val="18"/>
          <w:szCs w:val="18"/>
        </w:rPr>
        <w:t>Odpowiedź:</w:t>
      </w:r>
    </w:p>
    <w:p w:rsidR="00CD3580" w:rsidRDefault="00153ECC" w:rsidP="00CD3580">
      <w:pPr>
        <w:jc w:val="both"/>
        <w:rPr>
          <w:rFonts w:ascii="Arial" w:hAnsi="Arial" w:cs="Arial"/>
          <w:bCs/>
          <w:sz w:val="18"/>
          <w:szCs w:val="18"/>
        </w:rPr>
      </w:pPr>
      <w:r w:rsidRPr="00153ECC">
        <w:rPr>
          <w:rFonts w:ascii="Arial" w:hAnsi="Arial" w:cs="Arial"/>
          <w:bCs/>
          <w:sz w:val="18"/>
          <w:szCs w:val="18"/>
        </w:rPr>
        <w:t>Zamawiający dopuszcza lecz nie wymaga</w:t>
      </w:r>
    </w:p>
    <w:p w:rsidR="00CD3580" w:rsidRDefault="00CD3580" w:rsidP="00CD3580">
      <w:pPr>
        <w:jc w:val="both"/>
        <w:rPr>
          <w:rFonts w:ascii="Arial" w:hAnsi="Arial" w:cs="Arial"/>
          <w:bCs/>
          <w:sz w:val="18"/>
          <w:szCs w:val="18"/>
        </w:rPr>
      </w:pPr>
    </w:p>
    <w:p w:rsidR="00CD3580" w:rsidRPr="00CD3580" w:rsidRDefault="00CD3580" w:rsidP="00CD3580">
      <w:pPr>
        <w:jc w:val="both"/>
        <w:rPr>
          <w:rFonts w:ascii="Arial" w:hAnsi="Arial" w:cs="Arial"/>
          <w:bCs/>
          <w:sz w:val="18"/>
          <w:szCs w:val="18"/>
        </w:rPr>
      </w:pPr>
      <w:r w:rsidRPr="00D42E8A">
        <w:rPr>
          <w:rFonts w:ascii="Arial" w:hAnsi="Arial" w:cs="Arial"/>
          <w:b/>
          <w:bCs/>
          <w:sz w:val="18"/>
          <w:szCs w:val="18"/>
        </w:rPr>
        <w:t>Pytanie:</w:t>
      </w:r>
    </w:p>
    <w:p w:rsidR="00CD3580" w:rsidRPr="00CD3580" w:rsidRDefault="00CD3580" w:rsidP="00CD3580">
      <w:pPr>
        <w:jc w:val="both"/>
        <w:rPr>
          <w:rFonts w:ascii="Arial" w:hAnsi="Arial" w:cs="Arial"/>
          <w:bCs/>
          <w:sz w:val="18"/>
          <w:szCs w:val="18"/>
        </w:rPr>
      </w:pPr>
      <w:r w:rsidRPr="00CD3580">
        <w:rPr>
          <w:rFonts w:ascii="Arial" w:hAnsi="Arial" w:cs="Arial"/>
          <w:bCs/>
          <w:sz w:val="18"/>
          <w:szCs w:val="18"/>
        </w:rPr>
        <w:t>Pakiet nr 1, poz. 14-15</w:t>
      </w:r>
    </w:p>
    <w:p w:rsidR="00CD3580" w:rsidRPr="00CD3580" w:rsidRDefault="00CD3580" w:rsidP="00CD3580">
      <w:pPr>
        <w:jc w:val="both"/>
        <w:rPr>
          <w:rFonts w:ascii="Arial" w:hAnsi="Arial" w:cs="Arial"/>
          <w:bCs/>
          <w:sz w:val="18"/>
          <w:szCs w:val="18"/>
        </w:rPr>
      </w:pPr>
      <w:r w:rsidRPr="00CD3580">
        <w:rPr>
          <w:rFonts w:ascii="Arial" w:hAnsi="Arial" w:cs="Arial"/>
          <w:bCs/>
          <w:sz w:val="18"/>
          <w:szCs w:val="18"/>
        </w:rPr>
        <w:t xml:space="preserve">Proszę o dodanie informacji, na jakich pompach </w:t>
      </w:r>
      <w:proofErr w:type="spellStart"/>
      <w:r w:rsidRPr="00CD3580">
        <w:rPr>
          <w:rFonts w:ascii="Arial" w:hAnsi="Arial" w:cs="Arial"/>
          <w:bCs/>
          <w:sz w:val="18"/>
          <w:szCs w:val="18"/>
        </w:rPr>
        <w:t>strzykawkowych</w:t>
      </w:r>
      <w:proofErr w:type="spellEnd"/>
      <w:r w:rsidRPr="00CD3580">
        <w:rPr>
          <w:rFonts w:ascii="Arial" w:hAnsi="Arial" w:cs="Arial"/>
          <w:bCs/>
          <w:sz w:val="18"/>
          <w:szCs w:val="18"/>
        </w:rPr>
        <w:t xml:space="preserve"> pracuje Zamawiający oraz jakie strzykawki są rozpoznane w menu pompy i wpisane w instrukcje (mimo że pompa może być ta sama, to model wyprodukowany później, może mieć inne strzykawki wpisane w swoje menu, lista strzykawek może się poszerzyć). </w:t>
      </w:r>
    </w:p>
    <w:p w:rsidR="00CD3580" w:rsidRDefault="00CD3580" w:rsidP="00CD3580">
      <w:pPr>
        <w:jc w:val="both"/>
        <w:rPr>
          <w:rFonts w:ascii="Arial" w:hAnsi="Arial" w:cs="Arial"/>
          <w:b/>
          <w:bCs/>
          <w:sz w:val="18"/>
          <w:szCs w:val="18"/>
        </w:rPr>
      </w:pPr>
      <w:r w:rsidRPr="00D42E8A">
        <w:rPr>
          <w:rFonts w:ascii="Arial" w:hAnsi="Arial" w:cs="Arial"/>
          <w:b/>
          <w:bCs/>
          <w:sz w:val="18"/>
          <w:szCs w:val="18"/>
        </w:rPr>
        <w:t>Odpowiedź:</w:t>
      </w:r>
    </w:p>
    <w:p w:rsidR="00CD3580" w:rsidRDefault="007E5D04" w:rsidP="00CD3580">
      <w:pPr>
        <w:jc w:val="both"/>
        <w:rPr>
          <w:rFonts w:ascii="Arial" w:hAnsi="Arial" w:cs="Arial"/>
          <w:bCs/>
          <w:sz w:val="18"/>
          <w:szCs w:val="18"/>
        </w:rPr>
      </w:pPr>
      <w:r>
        <w:rPr>
          <w:rFonts w:ascii="Arial" w:hAnsi="Arial" w:cs="Arial"/>
          <w:bCs/>
          <w:sz w:val="18"/>
          <w:szCs w:val="18"/>
        </w:rPr>
        <w:t>Zgodnie z SIWZ i odpowiedziami</w:t>
      </w:r>
    </w:p>
    <w:p w:rsidR="00CD3580" w:rsidRDefault="00CD3580" w:rsidP="00CD3580">
      <w:pPr>
        <w:jc w:val="both"/>
        <w:rPr>
          <w:rFonts w:ascii="Arial" w:hAnsi="Arial" w:cs="Arial"/>
          <w:bCs/>
          <w:sz w:val="18"/>
          <w:szCs w:val="18"/>
        </w:rPr>
      </w:pPr>
    </w:p>
    <w:p w:rsidR="00CD3580" w:rsidRPr="00CD3580" w:rsidRDefault="00CD3580" w:rsidP="00CD3580">
      <w:pPr>
        <w:jc w:val="both"/>
        <w:rPr>
          <w:rFonts w:ascii="Arial" w:hAnsi="Arial" w:cs="Arial"/>
          <w:bCs/>
          <w:sz w:val="18"/>
          <w:szCs w:val="18"/>
        </w:rPr>
      </w:pPr>
      <w:r w:rsidRPr="00D42E8A">
        <w:rPr>
          <w:rFonts w:ascii="Arial" w:hAnsi="Arial" w:cs="Arial"/>
          <w:b/>
          <w:bCs/>
          <w:sz w:val="18"/>
          <w:szCs w:val="18"/>
        </w:rPr>
        <w:t>Pytanie:</w:t>
      </w:r>
    </w:p>
    <w:p w:rsidR="00CD3580" w:rsidRPr="00CD3580" w:rsidRDefault="00CD3580" w:rsidP="00CD3580">
      <w:pPr>
        <w:jc w:val="both"/>
        <w:rPr>
          <w:rFonts w:ascii="Arial" w:hAnsi="Arial" w:cs="Arial"/>
          <w:bCs/>
          <w:sz w:val="18"/>
          <w:szCs w:val="18"/>
        </w:rPr>
      </w:pPr>
      <w:r w:rsidRPr="00CD3580">
        <w:rPr>
          <w:rFonts w:ascii="Arial" w:hAnsi="Arial" w:cs="Arial"/>
          <w:bCs/>
          <w:sz w:val="18"/>
          <w:szCs w:val="18"/>
        </w:rPr>
        <w:t>Pakiet nr 1, poz.14-15</w:t>
      </w:r>
    </w:p>
    <w:p w:rsidR="00CD3580" w:rsidRPr="00CD3580" w:rsidRDefault="00CD3580" w:rsidP="00CD3580">
      <w:pPr>
        <w:jc w:val="both"/>
        <w:rPr>
          <w:rFonts w:ascii="Arial" w:hAnsi="Arial" w:cs="Arial"/>
          <w:bCs/>
          <w:sz w:val="18"/>
          <w:szCs w:val="18"/>
        </w:rPr>
      </w:pPr>
      <w:r w:rsidRPr="00CD3580">
        <w:rPr>
          <w:rFonts w:ascii="Arial" w:hAnsi="Arial" w:cs="Arial"/>
          <w:bCs/>
          <w:sz w:val="18"/>
          <w:szCs w:val="18"/>
        </w:rPr>
        <w:t>Zwracam się z prośba do Zamawiającego o odstąpienie od wymogu aby strzykawki w ww. pozycjach były wpisane przez producenta w instrukcję obsługi pomp, a tym samym prosimy o dopuszczenie strzykawek trzyczęściowych do pomp infuzyjnych o poj. 50 ml w kolorze bursztynowym oraz transparentnym będących odpowiednikami strzykawek znajdujących się  w wykazie załączonym do instrukcji obsługi pompy. Producent gwarantuje pełną kompatybilność ww. strzykawek z wymaganymi przez Zamawiającego pompami infuzyjnymi. Wnioskujemy również o dopuszczenie dołączenia do oferty  oświadczenia potwierdzającego kompatybilność oferowanych strzykawek.</w:t>
      </w:r>
    </w:p>
    <w:p w:rsidR="00CD3580" w:rsidRDefault="00CD3580" w:rsidP="00CD3580">
      <w:pPr>
        <w:jc w:val="both"/>
        <w:rPr>
          <w:rFonts w:ascii="Arial" w:hAnsi="Arial" w:cs="Arial"/>
          <w:b/>
          <w:bCs/>
          <w:sz w:val="18"/>
          <w:szCs w:val="18"/>
        </w:rPr>
      </w:pPr>
      <w:r w:rsidRPr="00D42E8A">
        <w:rPr>
          <w:rFonts w:ascii="Arial" w:hAnsi="Arial" w:cs="Arial"/>
          <w:b/>
          <w:bCs/>
          <w:sz w:val="18"/>
          <w:szCs w:val="18"/>
        </w:rPr>
        <w:t>Odpowiedź:</w:t>
      </w:r>
    </w:p>
    <w:p w:rsidR="00CD3580" w:rsidRDefault="007E5D04" w:rsidP="00CD3580">
      <w:pPr>
        <w:jc w:val="both"/>
        <w:rPr>
          <w:rFonts w:ascii="Arial" w:hAnsi="Arial" w:cs="Arial"/>
          <w:bCs/>
          <w:sz w:val="18"/>
          <w:szCs w:val="18"/>
        </w:rPr>
      </w:pPr>
      <w:r w:rsidRPr="007E5D04">
        <w:rPr>
          <w:rFonts w:ascii="Arial" w:hAnsi="Arial" w:cs="Arial"/>
          <w:bCs/>
          <w:sz w:val="18"/>
          <w:szCs w:val="18"/>
        </w:rPr>
        <w:t>Zamawiający dopuszcza</w:t>
      </w:r>
    </w:p>
    <w:p w:rsidR="00CD3580" w:rsidRDefault="00CD3580" w:rsidP="00CD3580">
      <w:pPr>
        <w:jc w:val="both"/>
        <w:rPr>
          <w:rFonts w:ascii="Arial" w:hAnsi="Arial" w:cs="Arial"/>
          <w:bCs/>
          <w:sz w:val="18"/>
          <w:szCs w:val="18"/>
        </w:rPr>
      </w:pPr>
    </w:p>
    <w:p w:rsidR="00CD3580" w:rsidRPr="00662C96" w:rsidRDefault="00CD3580" w:rsidP="00CD3580">
      <w:pPr>
        <w:jc w:val="both"/>
        <w:rPr>
          <w:rFonts w:ascii="Arial" w:hAnsi="Arial" w:cs="Arial"/>
          <w:bCs/>
          <w:sz w:val="18"/>
          <w:szCs w:val="18"/>
        </w:rPr>
      </w:pPr>
      <w:r w:rsidRPr="00662C96">
        <w:rPr>
          <w:rFonts w:ascii="Arial" w:hAnsi="Arial" w:cs="Arial"/>
          <w:b/>
          <w:bCs/>
          <w:sz w:val="18"/>
          <w:szCs w:val="18"/>
        </w:rPr>
        <w:t>Pytanie:</w:t>
      </w:r>
    </w:p>
    <w:p w:rsidR="00CD3580" w:rsidRPr="00662C96" w:rsidRDefault="00CD3580" w:rsidP="00CD3580">
      <w:pPr>
        <w:jc w:val="both"/>
        <w:rPr>
          <w:rFonts w:ascii="Arial" w:hAnsi="Arial" w:cs="Arial"/>
          <w:bCs/>
          <w:sz w:val="18"/>
          <w:szCs w:val="18"/>
        </w:rPr>
      </w:pPr>
      <w:r w:rsidRPr="00662C96">
        <w:rPr>
          <w:rFonts w:ascii="Arial" w:hAnsi="Arial" w:cs="Arial"/>
          <w:bCs/>
          <w:sz w:val="18"/>
          <w:szCs w:val="18"/>
        </w:rPr>
        <w:t>Pakiet nr 1, poz.18-21</w:t>
      </w:r>
    </w:p>
    <w:p w:rsidR="00CD3580" w:rsidRPr="00662C96" w:rsidRDefault="00CD3580" w:rsidP="00CD3580">
      <w:pPr>
        <w:jc w:val="both"/>
        <w:rPr>
          <w:rFonts w:ascii="Arial" w:hAnsi="Arial" w:cs="Arial"/>
          <w:bCs/>
          <w:sz w:val="18"/>
          <w:szCs w:val="18"/>
        </w:rPr>
      </w:pPr>
      <w:r w:rsidRPr="00662C96">
        <w:rPr>
          <w:rFonts w:ascii="Arial" w:hAnsi="Arial" w:cs="Arial"/>
          <w:bCs/>
          <w:sz w:val="18"/>
          <w:szCs w:val="18"/>
        </w:rPr>
        <w:t>Zwracam się z prośba do Zamawiającego o wydzielenie w/w pozycji do osobnego pakietu. Państwa zgoda pozwoli na pozyskanie konkurencyjnej oferty jakościowej i cenowej na pozostały asortyment.</w:t>
      </w:r>
    </w:p>
    <w:p w:rsidR="00CD3580" w:rsidRPr="00662C96" w:rsidRDefault="00CD3580" w:rsidP="00CD3580">
      <w:pPr>
        <w:jc w:val="both"/>
        <w:rPr>
          <w:rFonts w:ascii="Arial" w:hAnsi="Arial" w:cs="Arial"/>
          <w:b/>
          <w:bCs/>
          <w:sz w:val="18"/>
          <w:szCs w:val="18"/>
        </w:rPr>
      </w:pPr>
      <w:r w:rsidRPr="00662C96">
        <w:rPr>
          <w:rFonts w:ascii="Arial" w:hAnsi="Arial" w:cs="Arial"/>
          <w:b/>
          <w:bCs/>
          <w:sz w:val="18"/>
          <w:szCs w:val="18"/>
        </w:rPr>
        <w:t>Odpowiedź:</w:t>
      </w:r>
    </w:p>
    <w:p w:rsidR="00CD3580" w:rsidRPr="00662C96" w:rsidRDefault="007E5D04" w:rsidP="00CD3580">
      <w:pPr>
        <w:jc w:val="both"/>
        <w:rPr>
          <w:rFonts w:ascii="Arial" w:hAnsi="Arial" w:cs="Arial"/>
          <w:bCs/>
          <w:sz w:val="18"/>
          <w:szCs w:val="18"/>
        </w:rPr>
      </w:pPr>
      <w:r w:rsidRPr="00662C96">
        <w:rPr>
          <w:rFonts w:ascii="Arial" w:hAnsi="Arial" w:cs="Arial"/>
          <w:bCs/>
          <w:sz w:val="18"/>
          <w:szCs w:val="18"/>
        </w:rPr>
        <w:t>Modyfikacja SIWZ</w:t>
      </w:r>
    </w:p>
    <w:p w:rsidR="00CD3580" w:rsidRDefault="00CD3580" w:rsidP="00CD3580">
      <w:pPr>
        <w:jc w:val="both"/>
        <w:rPr>
          <w:rFonts w:ascii="Arial" w:hAnsi="Arial" w:cs="Arial"/>
          <w:bCs/>
          <w:sz w:val="18"/>
          <w:szCs w:val="18"/>
        </w:rPr>
      </w:pPr>
    </w:p>
    <w:p w:rsidR="00CD3580" w:rsidRPr="00CD3580" w:rsidRDefault="00CD3580" w:rsidP="00CD3580">
      <w:pPr>
        <w:jc w:val="both"/>
        <w:rPr>
          <w:rFonts w:ascii="Arial" w:hAnsi="Arial" w:cs="Arial"/>
          <w:bCs/>
          <w:sz w:val="18"/>
          <w:szCs w:val="18"/>
        </w:rPr>
      </w:pPr>
      <w:r w:rsidRPr="00D42E8A">
        <w:rPr>
          <w:rFonts w:ascii="Arial" w:hAnsi="Arial" w:cs="Arial"/>
          <w:b/>
          <w:bCs/>
          <w:sz w:val="18"/>
          <w:szCs w:val="18"/>
        </w:rPr>
        <w:t>Pytanie:</w:t>
      </w:r>
    </w:p>
    <w:p w:rsidR="00CD3580" w:rsidRPr="00CD3580" w:rsidRDefault="00CD3580" w:rsidP="00CD3580">
      <w:pPr>
        <w:jc w:val="both"/>
        <w:rPr>
          <w:rFonts w:ascii="Arial" w:hAnsi="Arial" w:cs="Arial"/>
          <w:bCs/>
          <w:sz w:val="18"/>
          <w:szCs w:val="18"/>
        </w:rPr>
      </w:pPr>
      <w:r w:rsidRPr="00CD3580">
        <w:rPr>
          <w:rFonts w:ascii="Arial" w:hAnsi="Arial" w:cs="Arial"/>
          <w:bCs/>
          <w:sz w:val="18"/>
          <w:szCs w:val="18"/>
        </w:rPr>
        <w:t>Pakiet 2 poz. 2, poz. 5, poz. 6</w:t>
      </w:r>
    </w:p>
    <w:p w:rsidR="00CD3580" w:rsidRDefault="00CD3580" w:rsidP="00CD3580">
      <w:pPr>
        <w:jc w:val="both"/>
        <w:rPr>
          <w:rFonts w:ascii="Arial" w:hAnsi="Arial" w:cs="Arial"/>
          <w:bCs/>
          <w:sz w:val="18"/>
          <w:szCs w:val="18"/>
        </w:rPr>
      </w:pPr>
      <w:r w:rsidRPr="00CD3580">
        <w:rPr>
          <w:rFonts w:ascii="Arial" w:hAnsi="Arial" w:cs="Arial"/>
          <w:bCs/>
          <w:sz w:val="18"/>
          <w:szCs w:val="18"/>
        </w:rPr>
        <w:t>Proszę o dopuszczenie przyrządu do przetaczania płynów  z komora kroplowa wykonana z medycznego PVC. Zmawiający w SIWZ nie stawia wymogu aby przyrządy były w całości wolne od PVC, dopuszcza przyrządy w których dren jest wykonany z PVC, co stanowi zaprzeczenie logicznym przesłankom zastosowania wymogu tylko komory bez PVC</w:t>
      </w:r>
    </w:p>
    <w:p w:rsidR="00CD3580" w:rsidRDefault="00CD3580" w:rsidP="00CD3580">
      <w:pPr>
        <w:jc w:val="both"/>
        <w:rPr>
          <w:rFonts w:ascii="Arial" w:hAnsi="Arial" w:cs="Arial"/>
          <w:b/>
          <w:bCs/>
          <w:sz w:val="18"/>
          <w:szCs w:val="18"/>
        </w:rPr>
      </w:pPr>
      <w:r w:rsidRPr="00D42E8A">
        <w:rPr>
          <w:rFonts w:ascii="Arial" w:hAnsi="Arial" w:cs="Arial"/>
          <w:b/>
          <w:bCs/>
          <w:sz w:val="18"/>
          <w:szCs w:val="18"/>
        </w:rPr>
        <w:t>Odpowiedź:</w:t>
      </w:r>
    </w:p>
    <w:p w:rsidR="00CD3580" w:rsidRDefault="00CC5DC8" w:rsidP="00CD3580">
      <w:pPr>
        <w:jc w:val="both"/>
        <w:rPr>
          <w:rFonts w:ascii="Arial" w:hAnsi="Arial" w:cs="Arial"/>
          <w:bCs/>
          <w:sz w:val="18"/>
          <w:szCs w:val="18"/>
        </w:rPr>
      </w:pPr>
      <w:r>
        <w:rPr>
          <w:rFonts w:ascii="Arial" w:hAnsi="Arial" w:cs="Arial"/>
          <w:bCs/>
          <w:sz w:val="18"/>
          <w:szCs w:val="18"/>
        </w:rPr>
        <w:t>Zgodnie z SIWZ</w:t>
      </w:r>
    </w:p>
    <w:p w:rsidR="00CC5DC8" w:rsidRDefault="00CC5DC8" w:rsidP="00CD3580">
      <w:pPr>
        <w:jc w:val="both"/>
        <w:rPr>
          <w:rFonts w:ascii="Arial" w:hAnsi="Arial" w:cs="Arial"/>
          <w:bCs/>
          <w:sz w:val="18"/>
          <w:szCs w:val="18"/>
        </w:rPr>
      </w:pPr>
    </w:p>
    <w:p w:rsidR="00CD3580" w:rsidRPr="00CD3580" w:rsidRDefault="00CD3580" w:rsidP="00CD3580">
      <w:pPr>
        <w:jc w:val="both"/>
        <w:rPr>
          <w:rFonts w:ascii="Arial" w:hAnsi="Arial" w:cs="Arial"/>
          <w:bCs/>
          <w:sz w:val="18"/>
          <w:szCs w:val="18"/>
        </w:rPr>
      </w:pPr>
      <w:r w:rsidRPr="00D42E8A">
        <w:rPr>
          <w:rFonts w:ascii="Arial" w:hAnsi="Arial" w:cs="Arial"/>
          <w:b/>
          <w:bCs/>
          <w:sz w:val="18"/>
          <w:szCs w:val="18"/>
        </w:rPr>
        <w:t>Pytanie:</w:t>
      </w:r>
    </w:p>
    <w:p w:rsidR="00CD3580" w:rsidRPr="00CD3580" w:rsidRDefault="00CD3580" w:rsidP="00CD3580">
      <w:pPr>
        <w:jc w:val="both"/>
        <w:rPr>
          <w:rFonts w:ascii="Arial" w:hAnsi="Arial" w:cs="Arial"/>
          <w:bCs/>
          <w:sz w:val="18"/>
          <w:szCs w:val="18"/>
        </w:rPr>
      </w:pPr>
      <w:r w:rsidRPr="00CD3580">
        <w:rPr>
          <w:rFonts w:ascii="Arial" w:hAnsi="Arial" w:cs="Arial"/>
          <w:bCs/>
          <w:sz w:val="18"/>
          <w:szCs w:val="18"/>
        </w:rPr>
        <w:t>Pakiet 2 poz. 7</w:t>
      </w:r>
    </w:p>
    <w:p w:rsidR="00CD3580" w:rsidRPr="00CD3580" w:rsidRDefault="00CD3580" w:rsidP="00CD3580">
      <w:pPr>
        <w:jc w:val="both"/>
        <w:rPr>
          <w:rFonts w:ascii="Arial" w:hAnsi="Arial" w:cs="Arial"/>
          <w:bCs/>
          <w:sz w:val="18"/>
          <w:szCs w:val="18"/>
        </w:rPr>
      </w:pPr>
      <w:r w:rsidRPr="00CD3580">
        <w:rPr>
          <w:rFonts w:ascii="Arial" w:hAnsi="Arial" w:cs="Arial"/>
          <w:bCs/>
          <w:sz w:val="18"/>
          <w:szCs w:val="18"/>
        </w:rPr>
        <w:t>Proszę o dopuszczenie przedłużacza do pomp bursztynowego w rozmiarze 200 cm.</w:t>
      </w:r>
    </w:p>
    <w:p w:rsidR="00CD3580" w:rsidRDefault="00CD3580" w:rsidP="00CD3580">
      <w:pPr>
        <w:jc w:val="both"/>
        <w:rPr>
          <w:rFonts w:ascii="Arial" w:hAnsi="Arial" w:cs="Arial"/>
          <w:b/>
          <w:bCs/>
          <w:sz w:val="18"/>
          <w:szCs w:val="18"/>
        </w:rPr>
      </w:pPr>
      <w:r w:rsidRPr="00D42E8A">
        <w:rPr>
          <w:rFonts w:ascii="Arial" w:hAnsi="Arial" w:cs="Arial"/>
          <w:b/>
          <w:bCs/>
          <w:sz w:val="18"/>
          <w:szCs w:val="18"/>
        </w:rPr>
        <w:t>Odpowiedź:</w:t>
      </w:r>
    </w:p>
    <w:p w:rsidR="00CD3580" w:rsidRDefault="00F60F0A" w:rsidP="00CD3580">
      <w:pPr>
        <w:jc w:val="both"/>
        <w:rPr>
          <w:rFonts w:ascii="Arial" w:hAnsi="Arial" w:cs="Arial"/>
          <w:bCs/>
          <w:sz w:val="18"/>
          <w:szCs w:val="18"/>
        </w:rPr>
      </w:pPr>
      <w:r w:rsidRPr="00F60F0A">
        <w:rPr>
          <w:rFonts w:ascii="Arial" w:hAnsi="Arial" w:cs="Arial"/>
          <w:bCs/>
          <w:sz w:val="18"/>
          <w:szCs w:val="18"/>
        </w:rPr>
        <w:t>Zgodnie z SIWZ</w:t>
      </w:r>
    </w:p>
    <w:p w:rsidR="00CD3580" w:rsidRDefault="00CD3580" w:rsidP="00CD3580">
      <w:pPr>
        <w:jc w:val="both"/>
        <w:rPr>
          <w:rFonts w:ascii="Arial" w:hAnsi="Arial" w:cs="Arial"/>
          <w:bCs/>
          <w:sz w:val="18"/>
          <w:szCs w:val="18"/>
        </w:rPr>
      </w:pPr>
    </w:p>
    <w:p w:rsidR="0008458B" w:rsidRDefault="0008458B" w:rsidP="00CD3580">
      <w:pPr>
        <w:jc w:val="both"/>
        <w:rPr>
          <w:rFonts w:ascii="Arial" w:hAnsi="Arial" w:cs="Arial"/>
          <w:bCs/>
          <w:sz w:val="18"/>
          <w:szCs w:val="18"/>
        </w:rPr>
      </w:pPr>
    </w:p>
    <w:p w:rsidR="00CD3580" w:rsidRPr="00CD3580" w:rsidRDefault="00CD3580" w:rsidP="00CD3580">
      <w:pPr>
        <w:jc w:val="both"/>
        <w:rPr>
          <w:rFonts w:ascii="Arial" w:hAnsi="Arial" w:cs="Arial"/>
          <w:bCs/>
          <w:sz w:val="18"/>
          <w:szCs w:val="18"/>
        </w:rPr>
      </w:pPr>
      <w:r w:rsidRPr="00D42E8A">
        <w:rPr>
          <w:rFonts w:ascii="Arial" w:hAnsi="Arial" w:cs="Arial"/>
          <w:b/>
          <w:bCs/>
          <w:sz w:val="18"/>
          <w:szCs w:val="18"/>
        </w:rPr>
        <w:lastRenderedPageBreak/>
        <w:t>Pytanie:</w:t>
      </w:r>
    </w:p>
    <w:p w:rsidR="00CD3580" w:rsidRPr="00CD3580" w:rsidRDefault="00CD3580" w:rsidP="00CD3580">
      <w:pPr>
        <w:jc w:val="both"/>
        <w:rPr>
          <w:rFonts w:ascii="Arial" w:hAnsi="Arial" w:cs="Arial"/>
          <w:bCs/>
          <w:sz w:val="18"/>
          <w:szCs w:val="18"/>
        </w:rPr>
      </w:pPr>
      <w:r w:rsidRPr="00CD3580">
        <w:rPr>
          <w:rFonts w:ascii="Arial" w:hAnsi="Arial" w:cs="Arial"/>
          <w:bCs/>
          <w:sz w:val="18"/>
          <w:szCs w:val="18"/>
        </w:rPr>
        <w:t>Pakiet nr 4, poz. 1-2</w:t>
      </w:r>
    </w:p>
    <w:p w:rsidR="00CD3580" w:rsidRPr="00CD3580" w:rsidRDefault="00CD3580" w:rsidP="00CD3580">
      <w:pPr>
        <w:jc w:val="both"/>
        <w:rPr>
          <w:rFonts w:ascii="Arial" w:hAnsi="Arial" w:cs="Arial"/>
          <w:bCs/>
          <w:sz w:val="18"/>
          <w:szCs w:val="18"/>
        </w:rPr>
      </w:pPr>
      <w:r w:rsidRPr="00CD3580">
        <w:rPr>
          <w:rFonts w:ascii="Arial" w:hAnsi="Arial" w:cs="Arial"/>
          <w:bCs/>
          <w:sz w:val="18"/>
          <w:szCs w:val="18"/>
        </w:rPr>
        <w:t xml:space="preserve">Zwracam się z prośbą o dopuszczenie kaniuli wykonanych z FEP. Zarówno FEP=teflon jak i PTFE= teflon. Pozostałe parametry zgodne z SIWZ. </w:t>
      </w:r>
    </w:p>
    <w:p w:rsidR="00F60F0A" w:rsidRPr="00F60F0A" w:rsidRDefault="00F60F0A" w:rsidP="00F60F0A">
      <w:pPr>
        <w:jc w:val="both"/>
        <w:rPr>
          <w:rFonts w:ascii="Arial" w:hAnsi="Arial" w:cs="Arial"/>
          <w:b/>
          <w:bCs/>
          <w:sz w:val="18"/>
          <w:szCs w:val="18"/>
        </w:rPr>
      </w:pPr>
      <w:r w:rsidRPr="00F60F0A">
        <w:rPr>
          <w:rFonts w:ascii="Arial" w:hAnsi="Arial" w:cs="Arial"/>
          <w:b/>
          <w:bCs/>
          <w:sz w:val="18"/>
          <w:szCs w:val="18"/>
        </w:rPr>
        <w:t>Odpowiedź:</w:t>
      </w:r>
    </w:p>
    <w:p w:rsidR="00CD3580" w:rsidRDefault="00F60F0A" w:rsidP="00F60F0A">
      <w:pPr>
        <w:jc w:val="both"/>
        <w:rPr>
          <w:rFonts w:ascii="Arial" w:hAnsi="Arial" w:cs="Arial"/>
          <w:bCs/>
          <w:sz w:val="18"/>
          <w:szCs w:val="18"/>
        </w:rPr>
      </w:pPr>
      <w:r w:rsidRPr="00F60F0A">
        <w:rPr>
          <w:rFonts w:ascii="Arial" w:hAnsi="Arial" w:cs="Arial"/>
          <w:bCs/>
          <w:sz w:val="18"/>
          <w:szCs w:val="18"/>
        </w:rPr>
        <w:t>Zgodnie z SIWZ</w:t>
      </w:r>
    </w:p>
    <w:p w:rsidR="00CD3580" w:rsidRDefault="00CD3580" w:rsidP="00CD3580">
      <w:pPr>
        <w:jc w:val="both"/>
        <w:rPr>
          <w:rFonts w:ascii="Arial" w:hAnsi="Arial" w:cs="Arial"/>
          <w:bCs/>
          <w:sz w:val="18"/>
          <w:szCs w:val="18"/>
        </w:rPr>
      </w:pPr>
    </w:p>
    <w:p w:rsidR="00CD3580" w:rsidRPr="00CD3580" w:rsidRDefault="00CD3580" w:rsidP="00CD3580">
      <w:pPr>
        <w:jc w:val="both"/>
        <w:rPr>
          <w:rFonts w:ascii="Arial" w:hAnsi="Arial" w:cs="Arial"/>
          <w:bCs/>
          <w:sz w:val="18"/>
          <w:szCs w:val="18"/>
        </w:rPr>
      </w:pPr>
      <w:r w:rsidRPr="00D42E8A">
        <w:rPr>
          <w:rFonts w:ascii="Arial" w:hAnsi="Arial" w:cs="Arial"/>
          <w:b/>
          <w:bCs/>
          <w:sz w:val="18"/>
          <w:szCs w:val="18"/>
        </w:rPr>
        <w:t>Pytanie:</w:t>
      </w:r>
    </w:p>
    <w:p w:rsidR="00CD3580" w:rsidRPr="00CD3580" w:rsidRDefault="00CD3580" w:rsidP="00CD3580">
      <w:pPr>
        <w:jc w:val="both"/>
        <w:rPr>
          <w:rFonts w:ascii="Arial" w:hAnsi="Arial" w:cs="Arial"/>
          <w:bCs/>
          <w:sz w:val="18"/>
          <w:szCs w:val="18"/>
        </w:rPr>
      </w:pPr>
      <w:r w:rsidRPr="00CD3580">
        <w:rPr>
          <w:rFonts w:ascii="Arial" w:hAnsi="Arial" w:cs="Arial"/>
          <w:bCs/>
          <w:sz w:val="18"/>
          <w:szCs w:val="18"/>
        </w:rPr>
        <w:t>Pakiet nr 4, poz. 1-2</w:t>
      </w:r>
    </w:p>
    <w:p w:rsidR="00CD3580" w:rsidRPr="00CD3580" w:rsidRDefault="00CD3580" w:rsidP="00CD3580">
      <w:pPr>
        <w:jc w:val="both"/>
        <w:rPr>
          <w:rFonts w:ascii="Arial" w:hAnsi="Arial" w:cs="Arial"/>
          <w:bCs/>
          <w:sz w:val="18"/>
          <w:szCs w:val="18"/>
        </w:rPr>
      </w:pPr>
      <w:r w:rsidRPr="00CD3580">
        <w:rPr>
          <w:rFonts w:ascii="Arial" w:hAnsi="Arial" w:cs="Arial"/>
          <w:bCs/>
          <w:sz w:val="18"/>
          <w:szCs w:val="18"/>
        </w:rPr>
        <w:t xml:space="preserve">Zwracam się z prośba o dopuszczenie kaniul wykonanych z poliuretanu. Pozostałe parametry zgodne z SIWZ. </w:t>
      </w:r>
    </w:p>
    <w:p w:rsidR="00CD3580" w:rsidRDefault="00CD3580" w:rsidP="00CD3580">
      <w:pPr>
        <w:jc w:val="both"/>
        <w:rPr>
          <w:rFonts w:ascii="Arial" w:hAnsi="Arial" w:cs="Arial"/>
          <w:b/>
          <w:bCs/>
          <w:sz w:val="18"/>
          <w:szCs w:val="18"/>
        </w:rPr>
      </w:pPr>
      <w:r w:rsidRPr="00D42E8A">
        <w:rPr>
          <w:rFonts w:ascii="Arial" w:hAnsi="Arial" w:cs="Arial"/>
          <w:b/>
          <w:bCs/>
          <w:sz w:val="18"/>
          <w:szCs w:val="18"/>
        </w:rPr>
        <w:t>Odpowiedź:</w:t>
      </w:r>
    </w:p>
    <w:p w:rsidR="00CD3580" w:rsidRDefault="00F60F0A" w:rsidP="00CD3580">
      <w:pPr>
        <w:jc w:val="both"/>
        <w:rPr>
          <w:rFonts w:ascii="Arial" w:hAnsi="Arial" w:cs="Arial"/>
          <w:bCs/>
          <w:sz w:val="18"/>
          <w:szCs w:val="18"/>
        </w:rPr>
      </w:pPr>
      <w:r w:rsidRPr="00F60F0A">
        <w:rPr>
          <w:rFonts w:ascii="Arial" w:hAnsi="Arial" w:cs="Arial"/>
          <w:bCs/>
          <w:sz w:val="18"/>
          <w:szCs w:val="18"/>
        </w:rPr>
        <w:t>Zgodnie z SIWZ</w:t>
      </w:r>
    </w:p>
    <w:p w:rsidR="00CD3580" w:rsidRDefault="00CD3580" w:rsidP="00CD3580">
      <w:pPr>
        <w:jc w:val="both"/>
        <w:rPr>
          <w:rFonts w:ascii="Arial" w:hAnsi="Arial" w:cs="Arial"/>
          <w:bCs/>
          <w:sz w:val="18"/>
          <w:szCs w:val="18"/>
        </w:rPr>
      </w:pPr>
    </w:p>
    <w:p w:rsidR="00CD3580" w:rsidRPr="00CD3580" w:rsidRDefault="00CD3580" w:rsidP="00CD3580">
      <w:pPr>
        <w:jc w:val="both"/>
        <w:rPr>
          <w:rFonts w:ascii="Arial" w:hAnsi="Arial" w:cs="Arial"/>
          <w:bCs/>
          <w:sz w:val="18"/>
          <w:szCs w:val="18"/>
        </w:rPr>
      </w:pPr>
      <w:r w:rsidRPr="00D42E8A">
        <w:rPr>
          <w:rFonts w:ascii="Arial" w:hAnsi="Arial" w:cs="Arial"/>
          <w:b/>
          <w:bCs/>
          <w:sz w:val="18"/>
          <w:szCs w:val="18"/>
        </w:rPr>
        <w:t>Pytanie:</w:t>
      </w:r>
    </w:p>
    <w:p w:rsidR="00CD3580" w:rsidRPr="00CD3580" w:rsidRDefault="00CD3580" w:rsidP="00CD3580">
      <w:pPr>
        <w:jc w:val="both"/>
        <w:rPr>
          <w:rFonts w:ascii="Arial" w:hAnsi="Arial" w:cs="Arial"/>
          <w:bCs/>
          <w:sz w:val="18"/>
          <w:szCs w:val="18"/>
        </w:rPr>
      </w:pPr>
      <w:r w:rsidRPr="00CD3580">
        <w:rPr>
          <w:rFonts w:ascii="Arial" w:hAnsi="Arial" w:cs="Arial"/>
          <w:bCs/>
          <w:sz w:val="18"/>
          <w:szCs w:val="18"/>
        </w:rPr>
        <w:t>Pakiet nr 15, poz. 5</w:t>
      </w:r>
    </w:p>
    <w:p w:rsidR="00CD3580" w:rsidRPr="00CD3580" w:rsidRDefault="00CD3580" w:rsidP="00CD3580">
      <w:pPr>
        <w:jc w:val="both"/>
        <w:rPr>
          <w:rFonts w:ascii="Arial" w:hAnsi="Arial" w:cs="Arial"/>
          <w:bCs/>
          <w:sz w:val="18"/>
          <w:szCs w:val="18"/>
        </w:rPr>
      </w:pPr>
      <w:r w:rsidRPr="00CD3580">
        <w:rPr>
          <w:rFonts w:ascii="Arial" w:hAnsi="Arial" w:cs="Arial"/>
          <w:bCs/>
          <w:sz w:val="18"/>
          <w:szCs w:val="18"/>
        </w:rPr>
        <w:t>Prosimy Zamawiającego o dopuszczenie kaniuli w rozmiarze 18 G 1,2  x 45 mm przepływ 100 ml/min. Pozostałe zapisy zgodnie z SIWZ.</w:t>
      </w:r>
    </w:p>
    <w:p w:rsidR="00CD3580" w:rsidRDefault="00CD3580" w:rsidP="00CD3580">
      <w:pPr>
        <w:jc w:val="both"/>
        <w:rPr>
          <w:rFonts w:ascii="Arial" w:hAnsi="Arial" w:cs="Arial"/>
          <w:b/>
          <w:bCs/>
          <w:sz w:val="18"/>
          <w:szCs w:val="18"/>
        </w:rPr>
      </w:pPr>
      <w:r w:rsidRPr="00D42E8A">
        <w:rPr>
          <w:rFonts w:ascii="Arial" w:hAnsi="Arial" w:cs="Arial"/>
          <w:b/>
          <w:bCs/>
          <w:sz w:val="18"/>
          <w:szCs w:val="18"/>
        </w:rPr>
        <w:t>Odpowiedź:</w:t>
      </w:r>
    </w:p>
    <w:p w:rsidR="00CD3580" w:rsidRDefault="00F60F0A" w:rsidP="00CD3580">
      <w:pPr>
        <w:jc w:val="both"/>
        <w:rPr>
          <w:rFonts w:ascii="Arial" w:hAnsi="Arial" w:cs="Arial"/>
          <w:bCs/>
          <w:sz w:val="18"/>
          <w:szCs w:val="18"/>
        </w:rPr>
      </w:pPr>
      <w:r w:rsidRPr="00F60F0A">
        <w:rPr>
          <w:rFonts w:ascii="Arial" w:hAnsi="Arial" w:cs="Arial"/>
          <w:bCs/>
          <w:sz w:val="18"/>
          <w:szCs w:val="18"/>
        </w:rPr>
        <w:t>Zgodnie z SIWZ</w:t>
      </w:r>
    </w:p>
    <w:p w:rsidR="00CD3580" w:rsidRDefault="00CD3580" w:rsidP="00CD3580">
      <w:pPr>
        <w:jc w:val="both"/>
        <w:rPr>
          <w:rFonts w:ascii="Arial" w:hAnsi="Arial" w:cs="Arial"/>
          <w:bCs/>
          <w:sz w:val="18"/>
          <w:szCs w:val="18"/>
        </w:rPr>
      </w:pPr>
    </w:p>
    <w:p w:rsidR="00CD3580" w:rsidRPr="00CD3580" w:rsidRDefault="00CD3580" w:rsidP="00CD3580">
      <w:pPr>
        <w:jc w:val="both"/>
        <w:rPr>
          <w:rFonts w:ascii="Arial" w:hAnsi="Arial" w:cs="Arial"/>
          <w:bCs/>
          <w:sz w:val="18"/>
          <w:szCs w:val="18"/>
        </w:rPr>
      </w:pPr>
      <w:r w:rsidRPr="00D42E8A">
        <w:rPr>
          <w:rFonts w:ascii="Arial" w:hAnsi="Arial" w:cs="Arial"/>
          <w:b/>
          <w:bCs/>
          <w:sz w:val="18"/>
          <w:szCs w:val="18"/>
        </w:rPr>
        <w:t>Pytanie:</w:t>
      </w:r>
    </w:p>
    <w:p w:rsidR="00CD3580" w:rsidRPr="00CD3580" w:rsidRDefault="00CD3580" w:rsidP="00CD3580">
      <w:pPr>
        <w:jc w:val="both"/>
        <w:rPr>
          <w:rFonts w:ascii="Arial" w:hAnsi="Arial" w:cs="Arial"/>
          <w:bCs/>
          <w:sz w:val="18"/>
          <w:szCs w:val="18"/>
        </w:rPr>
      </w:pPr>
      <w:r w:rsidRPr="00CD3580">
        <w:rPr>
          <w:rFonts w:ascii="Arial" w:hAnsi="Arial" w:cs="Arial"/>
          <w:bCs/>
          <w:sz w:val="18"/>
          <w:szCs w:val="18"/>
        </w:rPr>
        <w:t>Pakiet nr 15, poz. 5</w:t>
      </w:r>
    </w:p>
    <w:p w:rsidR="00CD3580" w:rsidRPr="00CD3580" w:rsidRDefault="00CD3580" w:rsidP="00CD3580">
      <w:pPr>
        <w:jc w:val="both"/>
        <w:rPr>
          <w:rFonts w:ascii="Arial" w:hAnsi="Arial" w:cs="Arial"/>
          <w:bCs/>
          <w:sz w:val="18"/>
          <w:szCs w:val="18"/>
        </w:rPr>
      </w:pPr>
      <w:r w:rsidRPr="00CD3580">
        <w:rPr>
          <w:rFonts w:ascii="Arial" w:hAnsi="Arial" w:cs="Arial"/>
          <w:bCs/>
          <w:sz w:val="18"/>
          <w:szCs w:val="18"/>
        </w:rPr>
        <w:t>Prosimy Zamawiającego o dopuszczenie kaniuli wykonanej z podwójnie oczyszczonego teflonu PTFE. Pozostałe zapisy zgodnie z SIWZ.</w:t>
      </w:r>
    </w:p>
    <w:p w:rsidR="00CD3580" w:rsidRPr="00CD3580" w:rsidRDefault="00CD3580" w:rsidP="00CD3580">
      <w:pPr>
        <w:jc w:val="both"/>
        <w:rPr>
          <w:rFonts w:ascii="Arial" w:hAnsi="Arial" w:cs="Arial"/>
          <w:b/>
          <w:bCs/>
          <w:sz w:val="18"/>
          <w:szCs w:val="18"/>
        </w:rPr>
      </w:pPr>
      <w:r w:rsidRPr="00D42E8A">
        <w:rPr>
          <w:rFonts w:ascii="Arial" w:hAnsi="Arial" w:cs="Arial"/>
          <w:b/>
          <w:bCs/>
          <w:sz w:val="18"/>
          <w:szCs w:val="18"/>
        </w:rPr>
        <w:t>Odpowiedź:</w:t>
      </w:r>
    </w:p>
    <w:p w:rsidR="00CD3580" w:rsidRDefault="00F60F0A" w:rsidP="00CD3580">
      <w:pPr>
        <w:jc w:val="both"/>
        <w:rPr>
          <w:rFonts w:ascii="Arial" w:hAnsi="Arial" w:cs="Arial"/>
          <w:bCs/>
          <w:sz w:val="18"/>
          <w:szCs w:val="18"/>
        </w:rPr>
      </w:pPr>
      <w:r w:rsidRPr="00F60F0A">
        <w:rPr>
          <w:rFonts w:ascii="Arial" w:hAnsi="Arial" w:cs="Arial"/>
          <w:bCs/>
          <w:sz w:val="18"/>
          <w:szCs w:val="18"/>
        </w:rPr>
        <w:t>Zgodnie z SIWZ</w:t>
      </w:r>
    </w:p>
    <w:p w:rsidR="00CD3580" w:rsidRDefault="00CD3580" w:rsidP="00CD3580">
      <w:pPr>
        <w:jc w:val="both"/>
        <w:rPr>
          <w:rFonts w:ascii="Arial" w:hAnsi="Arial" w:cs="Arial"/>
          <w:bCs/>
          <w:sz w:val="18"/>
          <w:szCs w:val="18"/>
        </w:rPr>
      </w:pPr>
    </w:p>
    <w:p w:rsidR="00CD3580" w:rsidRPr="00CD3580" w:rsidRDefault="00CD3580" w:rsidP="00CD3580">
      <w:pPr>
        <w:jc w:val="both"/>
        <w:rPr>
          <w:rFonts w:ascii="Arial" w:hAnsi="Arial" w:cs="Arial"/>
          <w:bCs/>
          <w:sz w:val="18"/>
          <w:szCs w:val="18"/>
        </w:rPr>
      </w:pPr>
      <w:r w:rsidRPr="00D42E8A">
        <w:rPr>
          <w:rFonts w:ascii="Arial" w:hAnsi="Arial" w:cs="Arial"/>
          <w:b/>
          <w:bCs/>
          <w:sz w:val="18"/>
          <w:szCs w:val="18"/>
        </w:rPr>
        <w:t>Pytanie:</w:t>
      </w:r>
    </w:p>
    <w:p w:rsidR="00CD3580" w:rsidRPr="00CD3580" w:rsidRDefault="00CD3580" w:rsidP="00CD3580">
      <w:pPr>
        <w:jc w:val="both"/>
        <w:rPr>
          <w:rFonts w:ascii="Arial" w:hAnsi="Arial" w:cs="Arial"/>
          <w:bCs/>
          <w:sz w:val="18"/>
          <w:szCs w:val="18"/>
        </w:rPr>
      </w:pPr>
      <w:r w:rsidRPr="00CD3580">
        <w:rPr>
          <w:rFonts w:ascii="Arial" w:hAnsi="Arial" w:cs="Arial"/>
          <w:bCs/>
          <w:sz w:val="18"/>
          <w:szCs w:val="18"/>
        </w:rPr>
        <w:t>Pakiet nr 15, poz. 7</w:t>
      </w:r>
    </w:p>
    <w:p w:rsidR="00CD3580" w:rsidRPr="00CD3580" w:rsidRDefault="00CD3580" w:rsidP="00CD3580">
      <w:pPr>
        <w:jc w:val="both"/>
        <w:rPr>
          <w:rFonts w:ascii="Arial" w:hAnsi="Arial" w:cs="Arial"/>
          <w:bCs/>
          <w:sz w:val="18"/>
          <w:szCs w:val="18"/>
        </w:rPr>
      </w:pPr>
      <w:r w:rsidRPr="00CD3580">
        <w:rPr>
          <w:rFonts w:ascii="Arial" w:hAnsi="Arial" w:cs="Arial"/>
          <w:bCs/>
          <w:sz w:val="18"/>
          <w:szCs w:val="18"/>
        </w:rPr>
        <w:t>Prosimy Zamawiającego o dopuszczenie kaniuli dotętniczej bez sytemu mocowania z okienkiem. Oceny opis wskazuje tylko jednego producenta, który ma dostęp do tego systemu, co nie daje możliwości złożenie konkurencyjnej oferty jakościowej i cenowej innym wykonawcą.</w:t>
      </w:r>
    </w:p>
    <w:p w:rsidR="00CD3580" w:rsidRDefault="00CD3580" w:rsidP="00CD3580">
      <w:pPr>
        <w:jc w:val="both"/>
        <w:rPr>
          <w:rFonts w:ascii="Arial" w:hAnsi="Arial" w:cs="Arial"/>
          <w:b/>
          <w:bCs/>
          <w:sz w:val="18"/>
          <w:szCs w:val="18"/>
        </w:rPr>
      </w:pPr>
      <w:r w:rsidRPr="00D42E8A">
        <w:rPr>
          <w:rFonts w:ascii="Arial" w:hAnsi="Arial" w:cs="Arial"/>
          <w:b/>
          <w:bCs/>
          <w:sz w:val="18"/>
          <w:szCs w:val="18"/>
        </w:rPr>
        <w:t>Odpowiedź:</w:t>
      </w:r>
    </w:p>
    <w:p w:rsidR="00CD3580" w:rsidRDefault="00F60F0A" w:rsidP="00CD3580">
      <w:pPr>
        <w:jc w:val="both"/>
        <w:rPr>
          <w:rFonts w:ascii="Arial" w:hAnsi="Arial" w:cs="Arial"/>
          <w:bCs/>
          <w:sz w:val="18"/>
          <w:szCs w:val="18"/>
        </w:rPr>
      </w:pPr>
      <w:r w:rsidRPr="00F60F0A">
        <w:rPr>
          <w:rFonts w:ascii="Arial" w:hAnsi="Arial" w:cs="Arial"/>
          <w:bCs/>
          <w:sz w:val="18"/>
          <w:szCs w:val="18"/>
        </w:rPr>
        <w:t>Zgodnie z SIWZ</w:t>
      </w:r>
    </w:p>
    <w:p w:rsidR="00CD3580" w:rsidRDefault="00CD3580" w:rsidP="00CD3580">
      <w:pPr>
        <w:jc w:val="both"/>
        <w:rPr>
          <w:rFonts w:ascii="Arial" w:hAnsi="Arial" w:cs="Arial"/>
          <w:bCs/>
          <w:sz w:val="18"/>
          <w:szCs w:val="18"/>
        </w:rPr>
      </w:pPr>
    </w:p>
    <w:p w:rsidR="00CD3580" w:rsidRPr="00CD3580" w:rsidRDefault="00CD3580" w:rsidP="00CD3580">
      <w:pPr>
        <w:jc w:val="both"/>
        <w:rPr>
          <w:rFonts w:ascii="Arial" w:hAnsi="Arial" w:cs="Arial"/>
          <w:bCs/>
          <w:sz w:val="18"/>
          <w:szCs w:val="18"/>
        </w:rPr>
      </w:pPr>
      <w:r w:rsidRPr="00D42E8A">
        <w:rPr>
          <w:rFonts w:ascii="Arial" w:hAnsi="Arial" w:cs="Arial"/>
          <w:b/>
          <w:bCs/>
          <w:sz w:val="18"/>
          <w:szCs w:val="18"/>
        </w:rPr>
        <w:t>Pytanie:</w:t>
      </w:r>
    </w:p>
    <w:p w:rsidR="00CD3580" w:rsidRPr="00CD3580" w:rsidRDefault="00CD3580" w:rsidP="00CD3580">
      <w:pPr>
        <w:jc w:val="both"/>
        <w:rPr>
          <w:rFonts w:ascii="Arial" w:hAnsi="Arial" w:cs="Arial"/>
          <w:bCs/>
          <w:sz w:val="18"/>
          <w:szCs w:val="18"/>
        </w:rPr>
      </w:pPr>
      <w:r w:rsidRPr="00CD3580">
        <w:rPr>
          <w:rFonts w:ascii="Arial" w:hAnsi="Arial" w:cs="Arial"/>
          <w:bCs/>
          <w:sz w:val="18"/>
          <w:szCs w:val="18"/>
        </w:rPr>
        <w:t>Pakiet nr 44, poz. 2</w:t>
      </w:r>
    </w:p>
    <w:p w:rsidR="00CD3580" w:rsidRPr="00CD3580" w:rsidRDefault="00CD3580" w:rsidP="00CD3580">
      <w:pPr>
        <w:jc w:val="both"/>
        <w:rPr>
          <w:rFonts w:ascii="Arial" w:hAnsi="Arial" w:cs="Arial"/>
          <w:bCs/>
          <w:sz w:val="18"/>
          <w:szCs w:val="18"/>
        </w:rPr>
      </w:pPr>
      <w:r w:rsidRPr="00CD3580">
        <w:rPr>
          <w:rFonts w:ascii="Arial" w:hAnsi="Arial" w:cs="Arial"/>
          <w:bCs/>
          <w:sz w:val="18"/>
          <w:szCs w:val="18"/>
        </w:rPr>
        <w:t>Zwracam się z prośbą do Zamawiającego o dopuszczenie zaworu z przepływem 650 ml/min.</w:t>
      </w:r>
    </w:p>
    <w:p w:rsidR="00CD3580" w:rsidRDefault="00CD3580" w:rsidP="00CD3580">
      <w:pPr>
        <w:jc w:val="both"/>
        <w:rPr>
          <w:rFonts w:ascii="Arial" w:hAnsi="Arial" w:cs="Arial"/>
          <w:b/>
          <w:bCs/>
          <w:sz w:val="18"/>
          <w:szCs w:val="18"/>
        </w:rPr>
      </w:pPr>
      <w:r w:rsidRPr="00D42E8A">
        <w:rPr>
          <w:rFonts w:ascii="Arial" w:hAnsi="Arial" w:cs="Arial"/>
          <w:b/>
          <w:bCs/>
          <w:sz w:val="18"/>
          <w:szCs w:val="18"/>
        </w:rPr>
        <w:t>Odpowiedź:</w:t>
      </w:r>
    </w:p>
    <w:p w:rsidR="00CD3580" w:rsidRDefault="00C33FDC" w:rsidP="00CD3580">
      <w:pPr>
        <w:jc w:val="both"/>
        <w:rPr>
          <w:rFonts w:ascii="Arial" w:hAnsi="Arial" w:cs="Arial"/>
          <w:bCs/>
          <w:sz w:val="18"/>
          <w:szCs w:val="18"/>
        </w:rPr>
      </w:pPr>
      <w:r>
        <w:rPr>
          <w:rFonts w:ascii="Arial" w:hAnsi="Arial" w:cs="Arial"/>
          <w:bCs/>
          <w:sz w:val="18"/>
          <w:szCs w:val="18"/>
        </w:rPr>
        <w:t>Zamawiający dopuszcza przy zachowaniu pozostałych parametrów SIWZ</w:t>
      </w:r>
    </w:p>
    <w:p w:rsidR="00CD3580" w:rsidRDefault="00CD3580" w:rsidP="00CD3580">
      <w:pPr>
        <w:jc w:val="both"/>
        <w:rPr>
          <w:rFonts w:ascii="Arial" w:hAnsi="Arial" w:cs="Arial"/>
          <w:bCs/>
          <w:sz w:val="18"/>
          <w:szCs w:val="18"/>
        </w:rPr>
      </w:pPr>
    </w:p>
    <w:p w:rsidR="00CD3580" w:rsidRPr="00CD3580" w:rsidRDefault="00CD3580" w:rsidP="00CD3580">
      <w:pPr>
        <w:jc w:val="both"/>
        <w:rPr>
          <w:rFonts w:ascii="Arial" w:hAnsi="Arial" w:cs="Arial"/>
          <w:bCs/>
          <w:sz w:val="18"/>
          <w:szCs w:val="18"/>
        </w:rPr>
      </w:pPr>
      <w:r w:rsidRPr="00D42E8A">
        <w:rPr>
          <w:rFonts w:ascii="Arial" w:hAnsi="Arial" w:cs="Arial"/>
          <w:b/>
          <w:bCs/>
          <w:sz w:val="18"/>
          <w:szCs w:val="18"/>
        </w:rPr>
        <w:t>Pytanie:</w:t>
      </w:r>
    </w:p>
    <w:p w:rsidR="00CD3580" w:rsidRPr="00CD3580" w:rsidRDefault="00CD3580" w:rsidP="00CD3580">
      <w:pPr>
        <w:jc w:val="both"/>
        <w:rPr>
          <w:rFonts w:ascii="Arial" w:hAnsi="Arial" w:cs="Arial"/>
          <w:bCs/>
          <w:sz w:val="18"/>
          <w:szCs w:val="18"/>
        </w:rPr>
      </w:pPr>
      <w:r w:rsidRPr="00CD3580">
        <w:rPr>
          <w:rFonts w:ascii="Arial" w:hAnsi="Arial" w:cs="Arial"/>
          <w:bCs/>
          <w:sz w:val="18"/>
          <w:szCs w:val="18"/>
        </w:rPr>
        <w:t>Pakiet nr 44, poz. 2</w:t>
      </w:r>
    </w:p>
    <w:p w:rsidR="008930C6" w:rsidRDefault="00CD3580" w:rsidP="00CD3580">
      <w:pPr>
        <w:jc w:val="both"/>
        <w:rPr>
          <w:rFonts w:ascii="Arial" w:hAnsi="Arial" w:cs="Arial"/>
          <w:bCs/>
          <w:sz w:val="18"/>
          <w:szCs w:val="18"/>
        </w:rPr>
      </w:pPr>
      <w:r w:rsidRPr="00CD3580">
        <w:rPr>
          <w:rFonts w:ascii="Arial" w:hAnsi="Arial" w:cs="Arial"/>
          <w:bCs/>
          <w:sz w:val="18"/>
          <w:szCs w:val="18"/>
        </w:rPr>
        <w:t>Zwracam się z prośbą do Zamawiającego o wydzielenie ww. pozycji. Taki zabieg umożliwi wzięcie udziału większej grupie wykonawców, a tym samym spowoduje osiągnięcie korzystniejszych cen.</w:t>
      </w:r>
    </w:p>
    <w:p w:rsidR="00CD3580" w:rsidRDefault="00CD3580" w:rsidP="00CD3580">
      <w:pPr>
        <w:jc w:val="both"/>
        <w:rPr>
          <w:rFonts w:ascii="Arial" w:hAnsi="Arial" w:cs="Arial"/>
          <w:b/>
          <w:bCs/>
          <w:sz w:val="18"/>
          <w:szCs w:val="18"/>
        </w:rPr>
      </w:pPr>
      <w:r w:rsidRPr="00D42E8A">
        <w:rPr>
          <w:rFonts w:ascii="Arial" w:hAnsi="Arial" w:cs="Arial"/>
          <w:b/>
          <w:bCs/>
          <w:sz w:val="18"/>
          <w:szCs w:val="18"/>
        </w:rPr>
        <w:t>Odpowiedź:</w:t>
      </w:r>
    </w:p>
    <w:p w:rsidR="008930C6" w:rsidRDefault="00C33FDC" w:rsidP="003872EF">
      <w:pPr>
        <w:jc w:val="both"/>
        <w:rPr>
          <w:rFonts w:ascii="Arial" w:hAnsi="Arial" w:cs="Arial"/>
          <w:bCs/>
          <w:sz w:val="18"/>
          <w:szCs w:val="18"/>
        </w:rPr>
      </w:pPr>
      <w:r w:rsidRPr="00C33FDC">
        <w:rPr>
          <w:rFonts w:ascii="Arial" w:hAnsi="Arial" w:cs="Arial"/>
          <w:bCs/>
          <w:sz w:val="18"/>
          <w:szCs w:val="18"/>
        </w:rPr>
        <w:t>Zgodnie z SIWZ</w:t>
      </w:r>
    </w:p>
    <w:p w:rsidR="008B523E" w:rsidRDefault="008B523E" w:rsidP="003872EF">
      <w:pPr>
        <w:jc w:val="both"/>
        <w:rPr>
          <w:rFonts w:ascii="Arial" w:hAnsi="Arial" w:cs="Arial"/>
          <w:bCs/>
          <w:sz w:val="18"/>
          <w:szCs w:val="18"/>
        </w:rPr>
      </w:pPr>
    </w:p>
    <w:p w:rsidR="008B523E" w:rsidRDefault="008B523E" w:rsidP="003872EF">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 poz. 10-13:</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dopuszczenie strzykawek ze skalą oryginalnie nadrukowaną na cylindrze odpowiadającą pojemności nominalnej strzykawki.  </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Default="000D3A73" w:rsidP="008B523E">
      <w:pPr>
        <w:jc w:val="both"/>
        <w:rPr>
          <w:rFonts w:ascii="Arial" w:hAnsi="Arial" w:cs="Arial"/>
          <w:bCs/>
          <w:sz w:val="18"/>
          <w:szCs w:val="18"/>
        </w:rPr>
      </w:pPr>
      <w:r w:rsidRPr="000D3A73">
        <w:rPr>
          <w:rFonts w:ascii="Arial" w:hAnsi="Arial" w:cs="Arial"/>
          <w:bCs/>
          <w:sz w:val="18"/>
          <w:szCs w:val="18"/>
        </w:rPr>
        <w:t>Zamawiający dopuszcza</w:t>
      </w:r>
    </w:p>
    <w:p w:rsidR="00747A1D" w:rsidRDefault="00747A1D" w:rsidP="008B523E">
      <w:pPr>
        <w:jc w:val="both"/>
        <w:rPr>
          <w:rFonts w:ascii="Arial" w:hAnsi="Arial" w:cs="Arial"/>
          <w:bCs/>
          <w:sz w:val="18"/>
          <w:szCs w:val="18"/>
        </w:rPr>
      </w:pPr>
    </w:p>
    <w:p w:rsidR="008B523E" w:rsidRP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 poz. 13:</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dopuszczenie strzykawek w opakowaniu zbiorczym 80 szt. z odpowiednim przeliczeniem ilości w formularzu asortymentowo-cenowym. </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Default="00663691" w:rsidP="008B523E">
      <w:pPr>
        <w:jc w:val="both"/>
        <w:rPr>
          <w:rFonts w:ascii="Arial" w:hAnsi="Arial" w:cs="Arial"/>
          <w:bCs/>
          <w:sz w:val="18"/>
          <w:szCs w:val="18"/>
        </w:rPr>
      </w:pPr>
      <w:r w:rsidRPr="00663691">
        <w:rPr>
          <w:rFonts w:ascii="Arial" w:hAnsi="Arial" w:cs="Arial"/>
          <w:bCs/>
          <w:sz w:val="18"/>
          <w:szCs w:val="18"/>
        </w:rPr>
        <w:t>Zamawiający dopuszcza</w:t>
      </w:r>
    </w:p>
    <w:p w:rsidR="008B523E" w:rsidRDefault="008B523E" w:rsidP="008B523E">
      <w:pPr>
        <w:jc w:val="both"/>
        <w:rPr>
          <w:rFonts w:ascii="Arial" w:hAnsi="Arial" w:cs="Arial"/>
          <w:bCs/>
          <w:sz w:val="18"/>
          <w:szCs w:val="18"/>
        </w:rPr>
      </w:pPr>
    </w:p>
    <w:p w:rsidR="0068259B" w:rsidRDefault="0068259B" w:rsidP="008B523E">
      <w:pPr>
        <w:jc w:val="both"/>
        <w:rPr>
          <w:rFonts w:ascii="Arial" w:hAnsi="Arial" w:cs="Arial"/>
          <w:bCs/>
          <w:sz w:val="18"/>
          <w:szCs w:val="18"/>
        </w:rPr>
      </w:pPr>
    </w:p>
    <w:p w:rsidR="008B523E" w:rsidRP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 poz. 14-15:</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o informacje jakich producentów i jakie typy pomp </w:t>
      </w:r>
      <w:proofErr w:type="spellStart"/>
      <w:r w:rsidRPr="008B523E">
        <w:rPr>
          <w:rFonts w:ascii="Arial" w:hAnsi="Arial" w:cs="Arial"/>
          <w:bCs/>
          <w:sz w:val="18"/>
          <w:szCs w:val="18"/>
        </w:rPr>
        <w:t>strzykawkowych</w:t>
      </w:r>
      <w:proofErr w:type="spellEnd"/>
      <w:r w:rsidRPr="008B523E">
        <w:rPr>
          <w:rFonts w:ascii="Arial" w:hAnsi="Arial" w:cs="Arial"/>
          <w:bCs/>
          <w:sz w:val="18"/>
          <w:szCs w:val="18"/>
        </w:rPr>
        <w:t xml:space="preserve"> są na wyposażeniu Zamawiającego, w celu zachowania kompatybilności.</w:t>
      </w:r>
    </w:p>
    <w:p w:rsidR="00747A1D" w:rsidRDefault="00747A1D" w:rsidP="00747A1D">
      <w:pPr>
        <w:jc w:val="both"/>
        <w:rPr>
          <w:rFonts w:ascii="Arial" w:hAnsi="Arial" w:cs="Arial"/>
          <w:b/>
          <w:bCs/>
          <w:sz w:val="18"/>
          <w:szCs w:val="18"/>
        </w:rPr>
      </w:pPr>
      <w:r w:rsidRPr="00D42E8A">
        <w:rPr>
          <w:rFonts w:ascii="Arial" w:hAnsi="Arial" w:cs="Arial"/>
          <w:b/>
          <w:bCs/>
          <w:sz w:val="18"/>
          <w:szCs w:val="18"/>
        </w:rPr>
        <w:lastRenderedPageBreak/>
        <w:t>Odpowiedź:</w:t>
      </w:r>
    </w:p>
    <w:p w:rsidR="008B523E" w:rsidRDefault="0068259B" w:rsidP="008B523E">
      <w:pPr>
        <w:jc w:val="both"/>
        <w:rPr>
          <w:rFonts w:ascii="Arial" w:hAnsi="Arial" w:cs="Arial"/>
          <w:bCs/>
          <w:sz w:val="18"/>
          <w:szCs w:val="18"/>
        </w:rPr>
      </w:pPr>
      <w:r w:rsidRPr="0068259B">
        <w:rPr>
          <w:rFonts w:ascii="Arial" w:hAnsi="Arial" w:cs="Arial"/>
          <w:bCs/>
          <w:sz w:val="18"/>
          <w:szCs w:val="18"/>
        </w:rPr>
        <w:t xml:space="preserve">Zamawiający posiada pompy firm: </w:t>
      </w:r>
      <w:proofErr w:type="spellStart"/>
      <w:r w:rsidRPr="0068259B">
        <w:rPr>
          <w:rFonts w:ascii="Arial" w:hAnsi="Arial" w:cs="Arial"/>
          <w:bCs/>
          <w:sz w:val="18"/>
          <w:szCs w:val="18"/>
        </w:rPr>
        <w:t>Medima</w:t>
      </w:r>
      <w:proofErr w:type="spellEnd"/>
      <w:r w:rsidRPr="0068259B">
        <w:rPr>
          <w:rFonts w:ascii="Arial" w:hAnsi="Arial" w:cs="Arial"/>
          <w:bCs/>
          <w:sz w:val="18"/>
          <w:szCs w:val="18"/>
        </w:rPr>
        <w:t xml:space="preserve">, Kwapisz, </w:t>
      </w:r>
      <w:proofErr w:type="spellStart"/>
      <w:r w:rsidRPr="0068259B">
        <w:rPr>
          <w:rFonts w:ascii="Arial" w:hAnsi="Arial" w:cs="Arial"/>
          <w:bCs/>
          <w:sz w:val="18"/>
          <w:szCs w:val="18"/>
        </w:rPr>
        <w:t>Ascor</w:t>
      </w:r>
      <w:proofErr w:type="spellEnd"/>
      <w:r w:rsidRPr="0068259B">
        <w:rPr>
          <w:rFonts w:ascii="Arial" w:hAnsi="Arial" w:cs="Arial"/>
          <w:bCs/>
          <w:sz w:val="18"/>
          <w:szCs w:val="18"/>
        </w:rPr>
        <w:t xml:space="preserve">, </w:t>
      </w:r>
      <w:proofErr w:type="spellStart"/>
      <w:r w:rsidRPr="0068259B">
        <w:rPr>
          <w:rFonts w:ascii="Arial" w:hAnsi="Arial" w:cs="Arial"/>
          <w:bCs/>
          <w:sz w:val="18"/>
          <w:szCs w:val="18"/>
        </w:rPr>
        <w:t>Fresenius</w:t>
      </w:r>
      <w:proofErr w:type="spellEnd"/>
      <w:r w:rsidRPr="0068259B">
        <w:rPr>
          <w:rFonts w:ascii="Arial" w:hAnsi="Arial" w:cs="Arial"/>
          <w:bCs/>
          <w:sz w:val="18"/>
          <w:szCs w:val="18"/>
        </w:rPr>
        <w:t>, Braun</w:t>
      </w:r>
    </w:p>
    <w:p w:rsidR="0068259B" w:rsidRDefault="0068259B" w:rsidP="008B523E">
      <w:pPr>
        <w:jc w:val="both"/>
        <w:rPr>
          <w:rFonts w:ascii="Arial" w:hAnsi="Arial" w:cs="Arial"/>
          <w:bCs/>
          <w:sz w:val="18"/>
          <w:szCs w:val="18"/>
        </w:rPr>
      </w:pPr>
    </w:p>
    <w:p w:rsidR="008B523E" w:rsidRP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Pr>
          <w:rFonts w:ascii="Arial" w:hAnsi="Arial" w:cs="Arial"/>
          <w:bCs/>
          <w:sz w:val="18"/>
          <w:szCs w:val="18"/>
        </w:rPr>
        <w:t>Część Nr 1 poz. 14-15:</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wyjaśnienie, czy Zamawiający dopuszcza zaoferowanie strzykawek niewymienionych w menu pomp infuzyjnych będących na wyposażeniu Zamawiającego? </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Default="00B22E85" w:rsidP="008B523E">
      <w:pPr>
        <w:jc w:val="both"/>
        <w:rPr>
          <w:rFonts w:ascii="Arial" w:hAnsi="Arial" w:cs="Arial"/>
          <w:bCs/>
          <w:sz w:val="18"/>
          <w:szCs w:val="18"/>
        </w:rPr>
      </w:pPr>
      <w:r w:rsidRPr="00B22E85">
        <w:rPr>
          <w:rFonts w:ascii="Arial" w:hAnsi="Arial" w:cs="Arial"/>
          <w:bCs/>
          <w:sz w:val="18"/>
          <w:szCs w:val="18"/>
        </w:rPr>
        <w:t>Zamawiający dopuszcza</w:t>
      </w:r>
      <w:r>
        <w:rPr>
          <w:rFonts w:ascii="Arial" w:hAnsi="Arial" w:cs="Arial"/>
          <w:bCs/>
          <w:sz w:val="18"/>
          <w:szCs w:val="18"/>
        </w:rPr>
        <w:t xml:space="preserve"> lecz muszą być kompatybilne z pompami Zamawiającego</w:t>
      </w:r>
    </w:p>
    <w:p w:rsidR="008B523E" w:rsidRDefault="008B523E" w:rsidP="008B523E">
      <w:pPr>
        <w:jc w:val="both"/>
        <w:rPr>
          <w:rFonts w:ascii="Arial" w:hAnsi="Arial" w:cs="Arial"/>
          <w:bCs/>
          <w:sz w:val="18"/>
          <w:szCs w:val="18"/>
        </w:rPr>
      </w:pPr>
    </w:p>
    <w:p w:rsidR="008B523E" w:rsidRP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 poz. 16:</w:t>
      </w:r>
    </w:p>
    <w:p w:rsidR="008B523E" w:rsidRDefault="008B523E" w:rsidP="008B523E">
      <w:pPr>
        <w:jc w:val="both"/>
        <w:rPr>
          <w:rFonts w:ascii="Arial" w:hAnsi="Arial" w:cs="Arial"/>
          <w:bCs/>
          <w:sz w:val="18"/>
          <w:szCs w:val="18"/>
        </w:rPr>
      </w:pPr>
      <w:r w:rsidRPr="008B523E">
        <w:rPr>
          <w:rFonts w:ascii="Arial" w:hAnsi="Arial" w:cs="Arial"/>
          <w:bCs/>
          <w:sz w:val="18"/>
          <w:szCs w:val="18"/>
        </w:rPr>
        <w:t>Prosimy Zamawiającego o dopuszczenie strzykawek bez logo producenta na strzykawce, reszta zgodnie z SIWZ.</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Default="0068259B" w:rsidP="008B523E">
      <w:pPr>
        <w:jc w:val="both"/>
        <w:rPr>
          <w:rFonts w:ascii="Arial" w:hAnsi="Arial" w:cs="Arial"/>
          <w:bCs/>
          <w:sz w:val="18"/>
          <w:szCs w:val="18"/>
        </w:rPr>
      </w:pPr>
      <w:r w:rsidRPr="0068259B">
        <w:rPr>
          <w:rFonts w:ascii="Arial" w:hAnsi="Arial" w:cs="Arial"/>
          <w:bCs/>
          <w:sz w:val="18"/>
          <w:szCs w:val="18"/>
        </w:rPr>
        <w:t>Zamawiający dopuszcza</w:t>
      </w:r>
    </w:p>
    <w:p w:rsidR="00747A1D" w:rsidRDefault="00747A1D" w:rsidP="008B523E">
      <w:pPr>
        <w:jc w:val="both"/>
        <w:rPr>
          <w:rFonts w:ascii="Arial" w:hAnsi="Arial" w:cs="Arial"/>
          <w:bCs/>
          <w:sz w:val="18"/>
          <w:szCs w:val="18"/>
        </w:rPr>
      </w:pPr>
    </w:p>
    <w:p w:rsidR="008B523E" w:rsidRP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4 poz. 1 i 2:</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dopuszczenie kaniul pakowanych w opakowanie typu blister – papier klasy medycznej </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Default="0068259B" w:rsidP="008B523E">
      <w:pPr>
        <w:jc w:val="both"/>
        <w:rPr>
          <w:rFonts w:ascii="Arial" w:hAnsi="Arial" w:cs="Arial"/>
          <w:bCs/>
          <w:sz w:val="18"/>
          <w:szCs w:val="18"/>
        </w:rPr>
      </w:pPr>
      <w:r w:rsidRPr="0068259B">
        <w:rPr>
          <w:rFonts w:ascii="Arial" w:hAnsi="Arial" w:cs="Arial"/>
          <w:bCs/>
          <w:sz w:val="18"/>
          <w:szCs w:val="18"/>
        </w:rPr>
        <w:t>Zamawiający dopuszcza</w:t>
      </w:r>
    </w:p>
    <w:p w:rsidR="008B523E" w:rsidRDefault="008B523E" w:rsidP="008B523E">
      <w:pPr>
        <w:jc w:val="both"/>
        <w:rPr>
          <w:rFonts w:ascii="Arial" w:hAnsi="Arial" w:cs="Arial"/>
          <w:bCs/>
          <w:sz w:val="18"/>
          <w:szCs w:val="18"/>
        </w:rPr>
      </w:pPr>
    </w:p>
    <w:p w:rsidR="008B523E" w:rsidRP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6 poz. 20-23:</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dopuszczenie cewników </w:t>
      </w:r>
      <w:proofErr w:type="spellStart"/>
      <w:r w:rsidRPr="008B523E">
        <w:rPr>
          <w:rFonts w:ascii="Arial" w:hAnsi="Arial" w:cs="Arial"/>
          <w:bCs/>
          <w:sz w:val="18"/>
          <w:szCs w:val="18"/>
        </w:rPr>
        <w:t>Dufour</w:t>
      </w:r>
      <w:proofErr w:type="spellEnd"/>
      <w:r w:rsidRPr="008B523E">
        <w:rPr>
          <w:rFonts w:ascii="Arial" w:hAnsi="Arial" w:cs="Arial"/>
          <w:bCs/>
          <w:sz w:val="18"/>
          <w:szCs w:val="18"/>
        </w:rPr>
        <w:t xml:space="preserve"> 3-drożnych wykonanych z półtwardego lateksu z balonem 50ml i 80 ml zapewniające dostosowanie rozmiaru cewnika i balonu do warunków anatomicznych.</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Default="002F1F88" w:rsidP="008B523E">
      <w:pPr>
        <w:jc w:val="both"/>
        <w:rPr>
          <w:rFonts w:ascii="Arial" w:hAnsi="Arial" w:cs="Arial"/>
          <w:bCs/>
          <w:sz w:val="18"/>
          <w:szCs w:val="18"/>
        </w:rPr>
      </w:pPr>
      <w:r>
        <w:rPr>
          <w:rFonts w:ascii="Arial" w:hAnsi="Arial" w:cs="Arial"/>
          <w:bCs/>
          <w:sz w:val="18"/>
          <w:szCs w:val="18"/>
        </w:rPr>
        <w:t>Zgodnie z SIWZ</w:t>
      </w:r>
    </w:p>
    <w:p w:rsidR="008B523E" w:rsidRDefault="008B523E" w:rsidP="008B523E">
      <w:pPr>
        <w:jc w:val="both"/>
        <w:rPr>
          <w:rFonts w:ascii="Arial" w:hAnsi="Arial" w:cs="Arial"/>
          <w:bCs/>
          <w:sz w:val="18"/>
          <w:szCs w:val="18"/>
        </w:rPr>
      </w:pPr>
    </w:p>
    <w:p w:rsidR="008B523E" w:rsidRP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6 poz. 24-26:</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Prosimy Zamawiającego o dopuszczenie cewników w rozmiarach 6Fr/28 i 7Fr/28, reszta zgodnie z SIWZ.</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Default="002F1F88" w:rsidP="008B523E">
      <w:pPr>
        <w:jc w:val="both"/>
        <w:rPr>
          <w:rFonts w:ascii="Arial" w:hAnsi="Arial" w:cs="Arial"/>
          <w:bCs/>
          <w:sz w:val="18"/>
          <w:szCs w:val="18"/>
        </w:rPr>
      </w:pPr>
      <w:r w:rsidRPr="002F1F88">
        <w:rPr>
          <w:rFonts w:ascii="Arial" w:hAnsi="Arial" w:cs="Arial"/>
          <w:bCs/>
          <w:sz w:val="18"/>
          <w:szCs w:val="18"/>
        </w:rPr>
        <w:t>Zgodnie z SIWZ</w:t>
      </w:r>
    </w:p>
    <w:p w:rsidR="008B523E" w:rsidRDefault="008B523E" w:rsidP="008B523E">
      <w:pPr>
        <w:jc w:val="both"/>
        <w:rPr>
          <w:rFonts w:ascii="Arial" w:hAnsi="Arial" w:cs="Arial"/>
          <w:bCs/>
          <w:sz w:val="18"/>
          <w:szCs w:val="18"/>
        </w:rPr>
      </w:pPr>
    </w:p>
    <w:p w:rsidR="008B523E" w:rsidRP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 xml:space="preserve">Część Nr 6 poz. 24-26: </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doprecyzowanie czy oczekuje aby cewniki były wykonane z silikonu - materiału najbardziej odpornego na załamania i najbardziej </w:t>
      </w:r>
      <w:proofErr w:type="spellStart"/>
      <w:r w:rsidRPr="008B523E">
        <w:rPr>
          <w:rFonts w:ascii="Arial" w:hAnsi="Arial" w:cs="Arial"/>
          <w:bCs/>
          <w:sz w:val="18"/>
          <w:szCs w:val="18"/>
        </w:rPr>
        <w:t>bio</w:t>
      </w:r>
      <w:proofErr w:type="spellEnd"/>
      <w:r w:rsidRPr="008B523E">
        <w:rPr>
          <w:rFonts w:ascii="Arial" w:hAnsi="Arial" w:cs="Arial"/>
          <w:bCs/>
          <w:sz w:val="18"/>
          <w:szCs w:val="18"/>
        </w:rPr>
        <w:t>-kompatybilnego?</w:t>
      </w:r>
    </w:p>
    <w:p w:rsidR="008B523E" w:rsidRPr="00747A1D" w:rsidRDefault="00747A1D" w:rsidP="008B523E">
      <w:pPr>
        <w:jc w:val="both"/>
        <w:rPr>
          <w:rFonts w:ascii="Arial" w:hAnsi="Arial" w:cs="Arial"/>
          <w:b/>
          <w:bCs/>
          <w:sz w:val="18"/>
          <w:szCs w:val="18"/>
        </w:rPr>
      </w:pPr>
      <w:r w:rsidRPr="00D42E8A">
        <w:rPr>
          <w:rFonts w:ascii="Arial" w:hAnsi="Arial" w:cs="Arial"/>
          <w:b/>
          <w:bCs/>
          <w:sz w:val="18"/>
          <w:szCs w:val="18"/>
        </w:rPr>
        <w:t>Odpowiedź:</w:t>
      </w:r>
    </w:p>
    <w:p w:rsidR="008B523E" w:rsidRDefault="002F1F88" w:rsidP="008B523E">
      <w:pPr>
        <w:jc w:val="both"/>
        <w:rPr>
          <w:rFonts w:ascii="Arial" w:hAnsi="Arial" w:cs="Arial"/>
          <w:bCs/>
          <w:sz w:val="18"/>
          <w:szCs w:val="18"/>
        </w:rPr>
      </w:pPr>
      <w:r w:rsidRPr="002F1F88">
        <w:rPr>
          <w:rFonts w:ascii="Arial" w:hAnsi="Arial" w:cs="Arial"/>
          <w:bCs/>
          <w:sz w:val="18"/>
          <w:szCs w:val="18"/>
        </w:rPr>
        <w:t>Zamawiający dopuszcza</w:t>
      </w:r>
      <w:r>
        <w:rPr>
          <w:rFonts w:ascii="Arial" w:hAnsi="Arial" w:cs="Arial"/>
          <w:bCs/>
          <w:sz w:val="18"/>
          <w:szCs w:val="18"/>
        </w:rPr>
        <w:t xml:space="preserve"> z silikonu</w:t>
      </w:r>
    </w:p>
    <w:p w:rsidR="002F1F88" w:rsidRDefault="002F1F88" w:rsidP="008B523E">
      <w:pPr>
        <w:jc w:val="both"/>
        <w:rPr>
          <w:rFonts w:ascii="Arial" w:hAnsi="Arial" w:cs="Arial"/>
          <w:bCs/>
          <w:sz w:val="18"/>
          <w:szCs w:val="18"/>
        </w:rPr>
      </w:pPr>
    </w:p>
    <w:p w:rsid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 xml:space="preserve">Część Nr 6 poz. 27-29: </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dopuszczenie cewników moczowodowych </w:t>
      </w:r>
      <w:proofErr w:type="spellStart"/>
      <w:r w:rsidRPr="008B523E">
        <w:rPr>
          <w:rFonts w:ascii="Arial" w:hAnsi="Arial" w:cs="Arial"/>
          <w:bCs/>
          <w:sz w:val="18"/>
          <w:szCs w:val="18"/>
        </w:rPr>
        <w:t>pojedyńczo</w:t>
      </w:r>
      <w:proofErr w:type="spellEnd"/>
      <w:r w:rsidRPr="008B523E">
        <w:rPr>
          <w:rFonts w:ascii="Arial" w:hAnsi="Arial" w:cs="Arial"/>
          <w:bCs/>
          <w:sz w:val="18"/>
          <w:szCs w:val="18"/>
        </w:rPr>
        <w:t xml:space="preserve"> zagiętych wykonany z </w:t>
      </w:r>
      <w:proofErr w:type="spellStart"/>
      <w:r w:rsidRPr="008B523E">
        <w:rPr>
          <w:rFonts w:ascii="Arial" w:hAnsi="Arial" w:cs="Arial"/>
          <w:bCs/>
          <w:sz w:val="18"/>
          <w:szCs w:val="18"/>
        </w:rPr>
        <w:t>Vorteku</w:t>
      </w:r>
      <w:proofErr w:type="spellEnd"/>
      <w:r w:rsidRPr="008B523E">
        <w:rPr>
          <w:rFonts w:ascii="Arial" w:hAnsi="Arial" w:cs="Arial"/>
          <w:bCs/>
          <w:sz w:val="18"/>
          <w:szCs w:val="18"/>
        </w:rPr>
        <w:t xml:space="preserve">, z </w:t>
      </w:r>
      <w:proofErr w:type="spellStart"/>
      <w:r w:rsidRPr="008B523E">
        <w:rPr>
          <w:rFonts w:ascii="Arial" w:hAnsi="Arial" w:cs="Arial"/>
          <w:bCs/>
          <w:sz w:val="18"/>
          <w:szCs w:val="18"/>
        </w:rPr>
        <w:t>zamknietym</w:t>
      </w:r>
      <w:proofErr w:type="spellEnd"/>
      <w:r w:rsidRPr="008B523E">
        <w:rPr>
          <w:rFonts w:ascii="Arial" w:hAnsi="Arial" w:cs="Arial"/>
          <w:bCs/>
          <w:sz w:val="18"/>
          <w:szCs w:val="18"/>
        </w:rPr>
        <w:t xml:space="preserve"> końcem zakładanym do miedniczki nerkowej, oczka na pętli i w części ostrej cewnika, </w:t>
      </w:r>
      <w:proofErr w:type="spellStart"/>
      <w:r w:rsidRPr="008B523E">
        <w:rPr>
          <w:rFonts w:ascii="Arial" w:hAnsi="Arial" w:cs="Arial"/>
          <w:bCs/>
          <w:sz w:val="18"/>
          <w:szCs w:val="18"/>
        </w:rPr>
        <w:t>dł</w:t>
      </w:r>
      <w:proofErr w:type="spellEnd"/>
      <w:r w:rsidRPr="008B523E">
        <w:rPr>
          <w:rFonts w:ascii="Arial" w:hAnsi="Arial" w:cs="Arial"/>
          <w:bCs/>
          <w:sz w:val="18"/>
          <w:szCs w:val="18"/>
        </w:rPr>
        <w:t xml:space="preserve"> 90 cm skalowany co 1 cm z giętką prowadnicą drutową pokrytą </w:t>
      </w:r>
      <w:proofErr w:type="spellStart"/>
      <w:r w:rsidRPr="008B523E">
        <w:rPr>
          <w:rFonts w:ascii="Arial" w:hAnsi="Arial" w:cs="Arial"/>
          <w:bCs/>
          <w:sz w:val="18"/>
          <w:szCs w:val="18"/>
        </w:rPr>
        <w:t>policzterofluarbetylenem</w:t>
      </w:r>
      <w:proofErr w:type="spellEnd"/>
      <w:r w:rsidRPr="008B523E">
        <w:rPr>
          <w:rFonts w:ascii="Arial" w:hAnsi="Arial" w:cs="Arial"/>
          <w:bCs/>
          <w:sz w:val="18"/>
          <w:szCs w:val="18"/>
        </w:rPr>
        <w:t xml:space="preserve"> (PTFE), zacisk, zatyczka i łącznik do worka moczowego  F 6, 7, 8 – takich jak obecnie stosowanych przez Zamawiającego </w:t>
      </w:r>
    </w:p>
    <w:p w:rsidR="008B523E" w:rsidRPr="00747A1D" w:rsidRDefault="00747A1D" w:rsidP="008B523E">
      <w:pPr>
        <w:jc w:val="both"/>
        <w:rPr>
          <w:rFonts w:ascii="Arial" w:hAnsi="Arial" w:cs="Arial"/>
          <w:b/>
          <w:bCs/>
          <w:sz w:val="18"/>
          <w:szCs w:val="18"/>
        </w:rPr>
      </w:pPr>
      <w:r w:rsidRPr="00D42E8A">
        <w:rPr>
          <w:rFonts w:ascii="Arial" w:hAnsi="Arial" w:cs="Arial"/>
          <w:b/>
          <w:bCs/>
          <w:sz w:val="18"/>
          <w:szCs w:val="18"/>
        </w:rPr>
        <w:t>Odpowiedź:</w:t>
      </w:r>
    </w:p>
    <w:p w:rsidR="008B523E" w:rsidRDefault="002F1F88" w:rsidP="008B523E">
      <w:pPr>
        <w:jc w:val="both"/>
        <w:rPr>
          <w:rFonts w:ascii="Arial" w:hAnsi="Arial" w:cs="Arial"/>
          <w:bCs/>
          <w:sz w:val="18"/>
          <w:szCs w:val="18"/>
        </w:rPr>
      </w:pPr>
      <w:r w:rsidRPr="002F1F88">
        <w:rPr>
          <w:rFonts w:ascii="Arial" w:hAnsi="Arial" w:cs="Arial"/>
          <w:bCs/>
          <w:sz w:val="18"/>
          <w:szCs w:val="18"/>
        </w:rPr>
        <w:t>Zamawiający dopuszcza</w:t>
      </w:r>
    </w:p>
    <w:p w:rsidR="008B523E" w:rsidRDefault="008B523E" w:rsidP="008B523E">
      <w:pPr>
        <w:jc w:val="both"/>
        <w:rPr>
          <w:rFonts w:ascii="Arial" w:hAnsi="Arial" w:cs="Arial"/>
          <w:bCs/>
          <w:sz w:val="18"/>
          <w:szCs w:val="18"/>
        </w:rPr>
      </w:pPr>
    </w:p>
    <w:p w:rsidR="008B523E" w:rsidRP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6 poz. 44-47:</w:t>
      </w:r>
    </w:p>
    <w:p w:rsidR="008B523E" w:rsidRDefault="008B523E" w:rsidP="008B523E">
      <w:pPr>
        <w:jc w:val="both"/>
        <w:rPr>
          <w:rFonts w:ascii="Arial" w:hAnsi="Arial" w:cs="Arial"/>
          <w:bCs/>
          <w:sz w:val="18"/>
          <w:szCs w:val="18"/>
        </w:rPr>
      </w:pPr>
      <w:r w:rsidRPr="008B523E">
        <w:rPr>
          <w:rFonts w:ascii="Arial" w:hAnsi="Arial" w:cs="Arial"/>
          <w:bCs/>
          <w:sz w:val="18"/>
          <w:szCs w:val="18"/>
        </w:rPr>
        <w:t>Prosimy Zamawiającego o dopuszczenie cewników w rozmiarach 6,7,8Fr, reszta zgodnie z SIWZ.</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Default="002F1F88" w:rsidP="008B523E">
      <w:pPr>
        <w:jc w:val="both"/>
        <w:rPr>
          <w:rFonts w:ascii="Arial" w:hAnsi="Arial" w:cs="Arial"/>
          <w:bCs/>
          <w:sz w:val="18"/>
          <w:szCs w:val="18"/>
        </w:rPr>
      </w:pPr>
      <w:r w:rsidRPr="002F1F88">
        <w:rPr>
          <w:rFonts w:ascii="Arial" w:hAnsi="Arial" w:cs="Arial"/>
          <w:bCs/>
          <w:sz w:val="18"/>
          <w:szCs w:val="18"/>
        </w:rPr>
        <w:t>Zamawiający dopuszcza</w:t>
      </w:r>
    </w:p>
    <w:p w:rsidR="008B523E" w:rsidRDefault="008B523E" w:rsidP="008B523E">
      <w:pPr>
        <w:jc w:val="both"/>
        <w:rPr>
          <w:rFonts w:ascii="Arial" w:hAnsi="Arial" w:cs="Arial"/>
          <w:bCs/>
          <w:sz w:val="18"/>
          <w:szCs w:val="18"/>
        </w:rPr>
      </w:pPr>
    </w:p>
    <w:p w:rsidR="008B523E" w:rsidRP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6 poz. 44-47:</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dopuszczenie zestawów do </w:t>
      </w:r>
      <w:proofErr w:type="spellStart"/>
      <w:r w:rsidRPr="008B523E">
        <w:rPr>
          <w:rFonts w:ascii="Arial" w:hAnsi="Arial" w:cs="Arial"/>
          <w:bCs/>
          <w:sz w:val="18"/>
          <w:szCs w:val="18"/>
        </w:rPr>
        <w:t>szynowania</w:t>
      </w:r>
      <w:proofErr w:type="spellEnd"/>
      <w:r w:rsidRPr="008B523E">
        <w:rPr>
          <w:rFonts w:ascii="Arial" w:hAnsi="Arial" w:cs="Arial"/>
          <w:bCs/>
          <w:sz w:val="18"/>
          <w:szCs w:val="18"/>
        </w:rPr>
        <w:t xml:space="preserve"> moczowodów z cewnikiem </w:t>
      </w:r>
      <w:proofErr w:type="spellStart"/>
      <w:r w:rsidRPr="008B523E">
        <w:rPr>
          <w:rFonts w:ascii="Arial" w:hAnsi="Arial" w:cs="Arial"/>
          <w:bCs/>
          <w:sz w:val="18"/>
          <w:szCs w:val="18"/>
        </w:rPr>
        <w:t>pigtail</w:t>
      </w:r>
      <w:proofErr w:type="spellEnd"/>
      <w:r w:rsidRPr="008B523E">
        <w:rPr>
          <w:rFonts w:ascii="Arial" w:hAnsi="Arial" w:cs="Arial"/>
          <w:bCs/>
          <w:sz w:val="18"/>
          <w:szCs w:val="18"/>
        </w:rPr>
        <w:t xml:space="preserve"> </w:t>
      </w:r>
      <w:proofErr w:type="spellStart"/>
      <w:r w:rsidRPr="008B523E">
        <w:rPr>
          <w:rFonts w:ascii="Arial" w:hAnsi="Arial" w:cs="Arial"/>
          <w:bCs/>
          <w:sz w:val="18"/>
          <w:szCs w:val="18"/>
        </w:rPr>
        <w:t>Ch</w:t>
      </w:r>
      <w:proofErr w:type="spellEnd"/>
      <w:r w:rsidRPr="008B523E">
        <w:rPr>
          <w:rFonts w:ascii="Arial" w:hAnsi="Arial" w:cs="Arial"/>
          <w:bCs/>
          <w:sz w:val="18"/>
          <w:szCs w:val="18"/>
        </w:rPr>
        <w:t xml:space="preserve"> 6,do cystoskopu. Cewnik </w:t>
      </w:r>
      <w:proofErr w:type="spellStart"/>
      <w:r w:rsidRPr="008B523E">
        <w:rPr>
          <w:rFonts w:ascii="Arial" w:hAnsi="Arial" w:cs="Arial"/>
          <w:bCs/>
          <w:sz w:val="18"/>
          <w:szCs w:val="18"/>
        </w:rPr>
        <w:t>pigtail</w:t>
      </w:r>
      <w:proofErr w:type="spellEnd"/>
      <w:r w:rsidRPr="008B523E">
        <w:rPr>
          <w:rFonts w:ascii="Arial" w:hAnsi="Arial" w:cs="Arial"/>
          <w:bCs/>
          <w:sz w:val="18"/>
          <w:szCs w:val="18"/>
        </w:rPr>
        <w:t xml:space="preserve"> z poliuretanu zakończony od strony pęcherza zamkiem kompatybilnym z zamkiem popychacza umożliwiającym obracanie i wycofanie cewnika. Zmontowany fabrycznie. Cewnik skalowany co 1 cm z linią pozycyjną ułatwiające pozycjonowanie w moczowodzie. Prowadnica z wewnętrznym mandrynem umożliwiającym dodatkowe zmiękczenie końcowego odcinka o długości 100, popychacz długości około 43 cm.</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Default="00835B9C" w:rsidP="008B523E">
      <w:pPr>
        <w:jc w:val="both"/>
        <w:rPr>
          <w:rFonts w:ascii="Arial" w:hAnsi="Arial" w:cs="Arial"/>
          <w:bCs/>
          <w:sz w:val="18"/>
          <w:szCs w:val="18"/>
        </w:rPr>
      </w:pPr>
      <w:r>
        <w:rPr>
          <w:rFonts w:ascii="Arial" w:hAnsi="Arial" w:cs="Arial"/>
          <w:bCs/>
          <w:sz w:val="18"/>
          <w:szCs w:val="18"/>
        </w:rPr>
        <w:t>Zgodnie z SIWZ</w:t>
      </w:r>
    </w:p>
    <w:p w:rsidR="008B523E" w:rsidRDefault="008B523E" w:rsidP="008B523E">
      <w:pPr>
        <w:jc w:val="both"/>
        <w:rPr>
          <w:rFonts w:ascii="Arial" w:hAnsi="Arial" w:cs="Arial"/>
          <w:bCs/>
          <w:sz w:val="18"/>
          <w:szCs w:val="18"/>
        </w:rPr>
      </w:pPr>
    </w:p>
    <w:p w:rsidR="008B523E" w:rsidRPr="008B523E" w:rsidRDefault="008B523E" w:rsidP="008B523E">
      <w:pPr>
        <w:jc w:val="both"/>
        <w:rPr>
          <w:rFonts w:ascii="Arial" w:hAnsi="Arial" w:cs="Arial"/>
          <w:bCs/>
          <w:sz w:val="18"/>
          <w:szCs w:val="18"/>
        </w:rPr>
      </w:pPr>
      <w:r w:rsidRPr="00D42E8A">
        <w:rPr>
          <w:rFonts w:ascii="Arial" w:hAnsi="Arial" w:cs="Arial"/>
          <w:b/>
          <w:bCs/>
          <w:sz w:val="18"/>
          <w:szCs w:val="18"/>
        </w:rPr>
        <w:lastRenderedPageBreak/>
        <w:t>Pytanie:</w:t>
      </w:r>
    </w:p>
    <w:p w:rsidR="008B523E" w:rsidRPr="008B523E" w:rsidRDefault="008B523E" w:rsidP="008B523E">
      <w:pPr>
        <w:jc w:val="both"/>
        <w:rPr>
          <w:rFonts w:ascii="Arial" w:hAnsi="Arial" w:cs="Arial"/>
          <w:bCs/>
          <w:sz w:val="18"/>
          <w:szCs w:val="18"/>
        </w:rPr>
      </w:pPr>
      <w:r>
        <w:rPr>
          <w:rFonts w:ascii="Arial" w:hAnsi="Arial" w:cs="Arial"/>
          <w:bCs/>
          <w:sz w:val="18"/>
          <w:szCs w:val="18"/>
        </w:rPr>
        <w:t>Część Nr 9 poz. 1-3:</w:t>
      </w:r>
    </w:p>
    <w:p w:rsidR="008B523E" w:rsidRDefault="008B523E" w:rsidP="008B523E">
      <w:pPr>
        <w:jc w:val="both"/>
        <w:rPr>
          <w:rFonts w:ascii="Arial" w:hAnsi="Arial" w:cs="Arial"/>
          <w:bCs/>
          <w:sz w:val="18"/>
          <w:szCs w:val="18"/>
        </w:rPr>
      </w:pPr>
      <w:r w:rsidRPr="008B523E">
        <w:rPr>
          <w:rFonts w:ascii="Arial" w:hAnsi="Arial" w:cs="Arial"/>
          <w:bCs/>
          <w:sz w:val="18"/>
          <w:szCs w:val="18"/>
        </w:rPr>
        <w:t>Prosimy Zamawiającego o dopuszczenie cewników  do kontrolowanego odsysania o długości 35cm, reszta zgodnie z SIWZ</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747A1D" w:rsidRDefault="00FE1EB3" w:rsidP="008B523E">
      <w:pPr>
        <w:jc w:val="both"/>
        <w:rPr>
          <w:rFonts w:ascii="Arial" w:hAnsi="Arial" w:cs="Arial"/>
          <w:bCs/>
          <w:sz w:val="18"/>
          <w:szCs w:val="18"/>
        </w:rPr>
      </w:pPr>
      <w:r w:rsidRPr="00FE1EB3">
        <w:rPr>
          <w:rFonts w:ascii="Arial" w:hAnsi="Arial" w:cs="Arial"/>
          <w:bCs/>
          <w:sz w:val="18"/>
          <w:szCs w:val="18"/>
        </w:rPr>
        <w:t>Zamawiający dopuszcza</w:t>
      </w:r>
    </w:p>
    <w:p w:rsidR="008B523E" w:rsidRDefault="008B523E" w:rsidP="008B523E">
      <w:pPr>
        <w:jc w:val="both"/>
        <w:rPr>
          <w:rFonts w:ascii="Arial" w:hAnsi="Arial" w:cs="Arial"/>
          <w:bCs/>
          <w:sz w:val="18"/>
          <w:szCs w:val="18"/>
        </w:rPr>
      </w:pPr>
    </w:p>
    <w:p w:rsidR="008B523E" w:rsidRP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Pr>
          <w:rFonts w:ascii="Arial" w:hAnsi="Arial" w:cs="Arial"/>
          <w:bCs/>
          <w:sz w:val="18"/>
          <w:szCs w:val="18"/>
        </w:rPr>
        <w:t>Część Nr 9 poz. 1-3:</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wyjaśnienie, czy cewniki i </w:t>
      </w:r>
      <w:proofErr w:type="spellStart"/>
      <w:r w:rsidRPr="008B523E">
        <w:rPr>
          <w:rFonts w:ascii="Arial" w:hAnsi="Arial" w:cs="Arial"/>
          <w:bCs/>
          <w:sz w:val="18"/>
          <w:szCs w:val="18"/>
        </w:rPr>
        <w:t>kontola</w:t>
      </w:r>
      <w:proofErr w:type="spellEnd"/>
      <w:r w:rsidRPr="008B523E">
        <w:rPr>
          <w:rFonts w:ascii="Arial" w:hAnsi="Arial" w:cs="Arial"/>
          <w:bCs/>
          <w:sz w:val="18"/>
          <w:szCs w:val="18"/>
        </w:rPr>
        <w:t xml:space="preserve"> ssania muszą tworzyć ze sobą kąt ostry?</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Default="00FE1EB3" w:rsidP="008B523E">
      <w:pPr>
        <w:jc w:val="both"/>
        <w:rPr>
          <w:rFonts w:ascii="Arial" w:hAnsi="Arial" w:cs="Arial"/>
          <w:bCs/>
          <w:sz w:val="18"/>
          <w:szCs w:val="18"/>
        </w:rPr>
      </w:pPr>
      <w:r w:rsidRPr="00FE1EB3">
        <w:rPr>
          <w:rFonts w:ascii="Arial" w:hAnsi="Arial" w:cs="Arial"/>
          <w:bCs/>
          <w:sz w:val="18"/>
          <w:szCs w:val="18"/>
        </w:rPr>
        <w:t>Zgodnie z SIWZ</w:t>
      </w:r>
    </w:p>
    <w:p w:rsidR="00FE1EB3" w:rsidRDefault="00FE1EB3" w:rsidP="008B523E">
      <w:pPr>
        <w:jc w:val="both"/>
        <w:rPr>
          <w:rFonts w:ascii="Arial" w:hAnsi="Arial" w:cs="Arial"/>
          <w:bCs/>
          <w:sz w:val="18"/>
          <w:szCs w:val="18"/>
        </w:rPr>
      </w:pPr>
    </w:p>
    <w:p w:rsidR="008B523E" w:rsidRP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Pr>
          <w:rFonts w:ascii="Arial" w:hAnsi="Arial" w:cs="Arial"/>
          <w:bCs/>
          <w:sz w:val="18"/>
          <w:szCs w:val="18"/>
        </w:rPr>
        <w:t>Część Nr 9 poz. 1-3:</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Prosimy Zamawiającego o wyjaśnienie, czy cewniki do kontrolowanego odsysania mają posiadać przeźroczysty łącznik ułatwiający wizualizację odsysanej wydzieliny?</w:t>
      </w:r>
    </w:p>
    <w:p w:rsidR="008B523E" w:rsidRPr="00747A1D" w:rsidRDefault="00747A1D" w:rsidP="008B523E">
      <w:pPr>
        <w:jc w:val="both"/>
        <w:rPr>
          <w:rFonts w:ascii="Arial" w:hAnsi="Arial" w:cs="Arial"/>
          <w:b/>
          <w:bCs/>
          <w:sz w:val="18"/>
          <w:szCs w:val="18"/>
        </w:rPr>
      </w:pPr>
      <w:r w:rsidRPr="00D42E8A">
        <w:rPr>
          <w:rFonts w:ascii="Arial" w:hAnsi="Arial" w:cs="Arial"/>
          <w:b/>
          <w:bCs/>
          <w:sz w:val="18"/>
          <w:szCs w:val="18"/>
        </w:rPr>
        <w:t>Odpowiedź:</w:t>
      </w:r>
    </w:p>
    <w:p w:rsidR="008B523E" w:rsidRDefault="00FE1EB3" w:rsidP="008B523E">
      <w:pPr>
        <w:jc w:val="both"/>
        <w:rPr>
          <w:rFonts w:ascii="Arial" w:hAnsi="Arial" w:cs="Arial"/>
          <w:bCs/>
          <w:sz w:val="18"/>
          <w:szCs w:val="18"/>
        </w:rPr>
      </w:pPr>
      <w:r w:rsidRPr="00FE1EB3">
        <w:rPr>
          <w:rFonts w:ascii="Arial" w:hAnsi="Arial" w:cs="Arial"/>
          <w:bCs/>
          <w:sz w:val="18"/>
          <w:szCs w:val="18"/>
        </w:rPr>
        <w:t>Zamawiający dopuszcza</w:t>
      </w:r>
    </w:p>
    <w:p w:rsidR="008B523E" w:rsidRPr="008B523E" w:rsidRDefault="008B523E" w:rsidP="008B523E">
      <w:pPr>
        <w:jc w:val="both"/>
        <w:rPr>
          <w:rFonts w:ascii="Arial" w:hAnsi="Arial" w:cs="Arial"/>
          <w:bCs/>
          <w:sz w:val="18"/>
          <w:szCs w:val="18"/>
        </w:rPr>
      </w:pPr>
    </w:p>
    <w:p w:rsid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9 poz.</w:t>
      </w:r>
      <w:r>
        <w:rPr>
          <w:rFonts w:ascii="Arial" w:hAnsi="Arial" w:cs="Arial"/>
          <w:bCs/>
          <w:sz w:val="18"/>
          <w:szCs w:val="18"/>
        </w:rPr>
        <w:t xml:space="preserve"> 4 -10:</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Prosimy Zamawiającego o wyjaśnienie, czy cewniki do odsysania mają być zróżnicowane kolorem nasadki jak również mają być wyposażone w kod barwny i numeryczny umieszczony na konektorze cewnika oraz fabrycznie nadrukowany na opakowaniu jednostkowym numer serii, rozmiar, numer katalogowy oraz datę ważności, co pozwala na łatwą i szybką identyfikację rozmiaru cewnika?</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Default="00CA585D" w:rsidP="008B523E">
      <w:pPr>
        <w:jc w:val="both"/>
        <w:rPr>
          <w:rFonts w:ascii="Arial" w:hAnsi="Arial" w:cs="Arial"/>
          <w:bCs/>
          <w:sz w:val="18"/>
          <w:szCs w:val="18"/>
        </w:rPr>
      </w:pPr>
      <w:r w:rsidRPr="00CA585D">
        <w:rPr>
          <w:rFonts w:ascii="Arial" w:hAnsi="Arial" w:cs="Arial"/>
          <w:bCs/>
          <w:sz w:val="18"/>
          <w:szCs w:val="18"/>
        </w:rPr>
        <w:t>Zamawiający dopuszcza</w:t>
      </w:r>
    </w:p>
    <w:p w:rsidR="008B523E" w:rsidRDefault="008B523E" w:rsidP="008B523E">
      <w:pPr>
        <w:jc w:val="both"/>
        <w:rPr>
          <w:rFonts w:ascii="Arial" w:hAnsi="Arial" w:cs="Arial"/>
          <w:bCs/>
          <w:sz w:val="18"/>
          <w:szCs w:val="18"/>
        </w:rPr>
      </w:pPr>
    </w:p>
    <w:p w:rsid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9 poz.</w:t>
      </w:r>
      <w:r>
        <w:rPr>
          <w:rFonts w:ascii="Arial" w:hAnsi="Arial" w:cs="Arial"/>
          <w:bCs/>
          <w:sz w:val="18"/>
          <w:szCs w:val="18"/>
        </w:rPr>
        <w:t xml:space="preserve"> 4 -10:</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Prosimy Zamawiającego o wyjaśnienie, czy wewnętrzna część konektora ma być karbowana, co zapobiega zsuwaniu się konektora cewnika z końcówki ssaka?</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Default="004F31BF" w:rsidP="008B523E">
      <w:pPr>
        <w:jc w:val="both"/>
        <w:rPr>
          <w:rFonts w:ascii="Arial" w:hAnsi="Arial" w:cs="Arial"/>
          <w:bCs/>
          <w:sz w:val="18"/>
          <w:szCs w:val="18"/>
        </w:rPr>
      </w:pPr>
      <w:r w:rsidRPr="004F31BF">
        <w:rPr>
          <w:rFonts w:ascii="Arial" w:hAnsi="Arial" w:cs="Arial"/>
          <w:bCs/>
          <w:sz w:val="18"/>
          <w:szCs w:val="18"/>
        </w:rPr>
        <w:t>Zamawiający dopuszcza</w:t>
      </w:r>
      <w:r>
        <w:rPr>
          <w:rFonts w:ascii="Arial" w:hAnsi="Arial" w:cs="Arial"/>
          <w:bCs/>
          <w:sz w:val="18"/>
          <w:szCs w:val="18"/>
        </w:rPr>
        <w:t xml:space="preserve"> </w:t>
      </w:r>
    </w:p>
    <w:p w:rsidR="008B523E" w:rsidRDefault="008B523E" w:rsidP="008B523E">
      <w:pPr>
        <w:jc w:val="both"/>
        <w:rPr>
          <w:rFonts w:ascii="Arial" w:hAnsi="Arial" w:cs="Arial"/>
          <w:bCs/>
          <w:sz w:val="18"/>
          <w:szCs w:val="18"/>
        </w:rPr>
      </w:pPr>
    </w:p>
    <w:p w:rsid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9 poz.</w:t>
      </w:r>
      <w:r>
        <w:rPr>
          <w:rFonts w:ascii="Arial" w:hAnsi="Arial" w:cs="Arial"/>
          <w:bCs/>
          <w:sz w:val="18"/>
          <w:szCs w:val="18"/>
        </w:rPr>
        <w:t xml:space="preserve"> 4 -10:</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Prosimy Zamawiającego o wyjaśnienie, czy otwory boczne w cewniku mają być naprzeciwległe?</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Pr="008B523E" w:rsidRDefault="004F31BF" w:rsidP="008B523E">
      <w:pPr>
        <w:jc w:val="both"/>
        <w:rPr>
          <w:rFonts w:ascii="Arial" w:hAnsi="Arial" w:cs="Arial"/>
          <w:bCs/>
          <w:sz w:val="18"/>
          <w:szCs w:val="18"/>
        </w:rPr>
      </w:pPr>
      <w:r w:rsidRPr="004F31BF">
        <w:rPr>
          <w:rFonts w:ascii="Arial" w:hAnsi="Arial" w:cs="Arial"/>
          <w:bCs/>
          <w:sz w:val="18"/>
          <w:szCs w:val="18"/>
        </w:rPr>
        <w:t>otwory boczne w cewniku mają być naprzeciwległe</w:t>
      </w:r>
    </w:p>
    <w:p w:rsidR="008B523E" w:rsidRPr="008B523E" w:rsidRDefault="008B523E" w:rsidP="008B523E">
      <w:pPr>
        <w:jc w:val="both"/>
        <w:rPr>
          <w:rFonts w:ascii="Arial" w:hAnsi="Arial" w:cs="Arial"/>
          <w:bCs/>
          <w:sz w:val="18"/>
          <w:szCs w:val="18"/>
        </w:rPr>
      </w:pPr>
    </w:p>
    <w:p w:rsidR="008B523E" w:rsidRP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Pr>
          <w:rFonts w:ascii="Arial" w:hAnsi="Arial" w:cs="Arial"/>
          <w:bCs/>
          <w:sz w:val="18"/>
          <w:szCs w:val="18"/>
        </w:rPr>
        <w:t>Część Nr 9 poz. 11:</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dopuszczenie cewników do podawania tlenu przez nos mikrobiologicznie czystych powszechnie stosowanych w placówkach służby zdrowia, dren o przekroju gwiazdkowym na całej długości łącznie z częścią  opasającą głowę, długość drenu 2.1m, łącznik uniwersalny do podłączenia aparatury wymagającej łącznika standardowego lub do aparatury wymagającej łącznika gwintowanego, jednorazowego użytku, czysty mikrobiologicznie, nie zawiera lateksu, </w:t>
      </w:r>
      <w:proofErr w:type="spellStart"/>
      <w:r w:rsidRPr="008B523E">
        <w:rPr>
          <w:rFonts w:ascii="Arial" w:hAnsi="Arial" w:cs="Arial"/>
          <w:bCs/>
          <w:sz w:val="18"/>
          <w:szCs w:val="18"/>
        </w:rPr>
        <w:t>ftalanów</w:t>
      </w:r>
      <w:proofErr w:type="spellEnd"/>
      <w:r w:rsidRPr="008B523E">
        <w:rPr>
          <w:rFonts w:ascii="Arial" w:hAnsi="Arial" w:cs="Arial"/>
          <w:bCs/>
          <w:sz w:val="18"/>
          <w:szCs w:val="18"/>
        </w:rPr>
        <w:t xml:space="preserve">, DEHP,  </w:t>
      </w:r>
      <w:proofErr w:type="spellStart"/>
      <w:r w:rsidRPr="008B523E">
        <w:rPr>
          <w:rFonts w:ascii="Arial" w:hAnsi="Arial" w:cs="Arial"/>
          <w:bCs/>
          <w:sz w:val="18"/>
          <w:szCs w:val="18"/>
        </w:rPr>
        <w:t>bisfenolu</w:t>
      </w:r>
      <w:proofErr w:type="spellEnd"/>
      <w:r w:rsidRPr="008B523E">
        <w:rPr>
          <w:rFonts w:ascii="Arial" w:hAnsi="Arial" w:cs="Arial"/>
          <w:bCs/>
          <w:sz w:val="18"/>
          <w:szCs w:val="18"/>
        </w:rPr>
        <w:t>.</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Default="004F31BF" w:rsidP="008B523E">
      <w:pPr>
        <w:jc w:val="both"/>
        <w:rPr>
          <w:rFonts w:ascii="Arial" w:hAnsi="Arial" w:cs="Arial"/>
          <w:bCs/>
          <w:sz w:val="18"/>
          <w:szCs w:val="18"/>
        </w:rPr>
      </w:pPr>
      <w:r w:rsidRPr="004F31BF">
        <w:rPr>
          <w:rFonts w:ascii="Arial" w:hAnsi="Arial" w:cs="Arial"/>
          <w:bCs/>
          <w:sz w:val="18"/>
          <w:szCs w:val="18"/>
        </w:rPr>
        <w:t>Zamawiający dopuszcza</w:t>
      </w:r>
    </w:p>
    <w:p w:rsidR="008B523E" w:rsidRDefault="008B523E" w:rsidP="008B523E">
      <w:pPr>
        <w:jc w:val="both"/>
        <w:rPr>
          <w:rFonts w:ascii="Arial" w:hAnsi="Arial" w:cs="Arial"/>
          <w:bCs/>
          <w:sz w:val="18"/>
          <w:szCs w:val="18"/>
        </w:rPr>
      </w:pPr>
    </w:p>
    <w:p w:rsid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Pr>
          <w:rFonts w:ascii="Arial" w:hAnsi="Arial" w:cs="Arial"/>
          <w:bCs/>
          <w:sz w:val="18"/>
          <w:szCs w:val="18"/>
        </w:rPr>
        <w:t>Część Nr 9 poz. 12:</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Prosimy Zamawiającego o dopuszczenie cewników do podawania tlenu przez nos dla dzieci mikrobiologicznie czystych powszechnie stosowanych w placówkach służby zdrowia.</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Default="00625B77" w:rsidP="008B523E">
      <w:pPr>
        <w:jc w:val="both"/>
        <w:rPr>
          <w:rFonts w:ascii="Arial" w:hAnsi="Arial" w:cs="Arial"/>
          <w:bCs/>
          <w:sz w:val="18"/>
          <w:szCs w:val="18"/>
        </w:rPr>
      </w:pPr>
      <w:r w:rsidRPr="00625B77">
        <w:rPr>
          <w:rFonts w:ascii="Arial" w:hAnsi="Arial" w:cs="Arial"/>
          <w:bCs/>
          <w:sz w:val="18"/>
          <w:szCs w:val="18"/>
        </w:rPr>
        <w:t>Zamawiający dopuszcza</w:t>
      </w:r>
    </w:p>
    <w:p w:rsidR="008B523E" w:rsidRDefault="008B523E" w:rsidP="008B523E">
      <w:pPr>
        <w:jc w:val="both"/>
        <w:rPr>
          <w:rFonts w:ascii="Arial" w:hAnsi="Arial" w:cs="Arial"/>
          <w:bCs/>
          <w:sz w:val="18"/>
          <w:szCs w:val="18"/>
        </w:rPr>
      </w:pPr>
    </w:p>
    <w:p w:rsidR="008B523E" w:rsidRP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11 poz. 1,2:</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o doprecyzowanie czy Zamawiający wymaga maski tlenowej dla dorosłych wolnej od DEHP, z wyraźny oznaczeniem – przekreślony symbol PHT, DEHP na opakowaniu jednostkowym, dł. drenu 210 cm </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Default="00B679C8" w:rsidP="008B523E">
      <w:pPr>
        <w:jc w:val="both"/>
        <w:rPr>
          <w:rFonts w:ascii="Arial" w:hAnsi="Arial" w:cs="Arial"/>
          <w:bCs/>
          <w:sz w:val="18"/>
          <w:szCs w:val="18"/>
        </w:rPr>
      </w:pPr>
      <w:r w:rsidRPr="00B679C8">
        <w:rPr>
          <w:rFonts w:ascii="Arial" w:hAnsi="Arial" w:cs="Arial"/>
          <w:bCs/>
          <w:sz w:val="18"/>
          <w:szCs w:val="18"/>
        </w:rPr>
        <w:t>Zamawiający dopuszcza</w:t>
      </w:r>
    </w:p>
    <w:p w:rsidR="008B523E" w:rsidRDefault="008B523E" w:rsidP="008B523E">
      <w:pPr>
        <w:jc w:val="both"/>
        <w:rPr>
          <w:rFonts w:ascii="Arial" w:hAnsi="Arial" w:cs="Arial"/>
          <w:bCs/>
          <w:sz w:val="18"/>
          <w:szCs w:val="18"/>
        </w:rPr>
      </w:pPr>
    </w:p>
    <w:p w:rsidR="000E2FC6" w:rsidRDefault="000E2FC6" w:rsidP="008B523E">
      <w:pPr>
        <w:jc w:val="both"/>
        <w:rPr>
          <w:rFonts w:ascii="Arial" w:hAnsi="Arial" w:cs="Arial"/>
          <w:bCs/>
          <w:sz w:val="18"/>
          <w:szCs w:val="18"/>
        </w:rPr>
      </w:pPr>
    </w:p>
    <w:p w:rsidR="008B523E" w:rsidRPr="008B523E" w:rsidRDefault="008B523E" w:rsidP="008B523E">
      <w:pPr>
        <w:jc w:val="both"/>
        <w:rPr>
          <w:rFonts w:ascii="Arial" w:hAnsi="Arial" w:cs="Arial"/>
          <w:bCs/>
          <w:sz w:val="18"/>
          <w:szCs w:val="18"/>
        </w:rPr>
      </w:pPr>
      <w:r w:rsidRPr="00D42E8A">
        <w:rPr>
          <w:rFonts w:ascii="Arial" w:hAnsi="Arial" w:cs="Arial"/>
          <w:b/>
          <w:bCs/>
          <w:sz w:val="18"/>
          <w:szCs w:val="18"/>
        </w:rPr>
        <w:lastRenderedPageBreak/>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11 poz. 3:</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Prosimy Zamawiającego o dopuszczenie filtra o skuteczności o skuteczności anty bakteryjnej 99,9999%,  p/wirusowej 99,99 %, z piankowym wymiennikiem ciepła i wilgoci, poziom nawilżania 33 mg H20/l przy VT=500 ml, medium filtracyjne hydrofobowe, przestrzeń martwa 77 ml, objętość oddechowa VT od 300-1000 ml, waga 24 g.</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Default="00B679C8" w:rsidP="008B523E">
      <w:pPr>
        <w:jc w:val="both"/>
        <w:rPr>
          <w:rFonts w:ascii="Arial" w:hAnsi="Arial" w:cs="Arial"/>
          <w:bCs/>
          <w:sz w:val="18"/>
          <w:szCs w:val="18"/>
        </w:rPr>
      </w:pPr>
      <w:r w:rsidRPr="00B679C8">
        <w:rPr>
          <w:rFonts w:ascii="Arial" w:hAnsi="Arial" w:cs="Arial"/>
          <w:bCs/>
          <w:sz w:val="18"/>
          <w:szCs w:val="18"/>
        </w:rPr>
        <w:t>Zamawiający dopuszcza</w:t>
      </w:r>
    </w:p>
    <w:p w:rsidR="008B523E" w:rsidRDefault="008B523E" w:rsidP="008B523E">
      <w:pPr>
        <w:jc w:val="both"/>
        <w:rPr>
          <w:rFonts w:ascii="Arial" w:hAnsi="Arial" w:cs="Arial"/>
          <w:bCs/>
          <w:sz w:val="18"/>
          <w:szCs w:val="18"/>
        </w:rPr>
      </w:pPr>
    </w:p>
    <w:p w:rsid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11 poz. 4:</w:t>
      </w:r>
    </w:p>
    <w:p w:rsidR="008B523E" w:rsidRDefault="008B523E" w:rsidP="008B523E">
      <w:pPr>
        <w:jc w:val="both"/>
        <w:rPr>
          <w:rFonts w:ascii="Arial" w:hAnsi="Arial" w:cs="Arial"/>
          <w:bCs/>
          <w:sz w:val="18"/>
          <w:szCs w:val="18"/>
        </w:rPr>
      </w:pPr>
      <w:r w:rsidRPr="008B523E">
        <w:rPr>
          <w:rFonts w:ascii="Arial" w:hAnsi="Arial" w:cs="Arial"/>
          <w:bCs/>
          <w:sz w:val="18"/>
          <w:szCs w:val="18"/>
        </w:rPr>
        <w:t>Prosimy Zamawiającego o dopuszczenie filtra ze złączem kolankowym o skuteczności o skuteczności anty bakteryjnej 99,9999%,  p/wirusowej 99,99 %, z piankowym wymiennikiem ciepła i wilgoci, poziom nawilżania 33 mg H20/l przy VT=500 ml, medium filtracyjne hydrofobowe, przestrzeń martwa 77 ml, objętość oddechowa VT od 300-1000 ml, waga 24 g.</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Default="00B679C8" w:rsidP="008B523E">
      <w:pPr>
        <w:jc w:val="both"/>
        <w:rPr>
          <w:rFonts w:ascii="Arial" w:hAnsi="Arial" w:cs="Arial"/>
          <w:bCs/>
          <w:sz w:val="18"/>
          <w:szCs w:val="18"/>
        </w:rPr>
      </w:pPr>
      <w:r w:rsidRPr="00B679C8">
        <w:rPr>
          <w:rFonts w:ascii="Arial" w:hAnsi="Arial" w:cs="Arial"/>
          <w:bCs/>
          <w:sz w:val="18"/>
          <w:szCs w:val="18"/>
        </w:rPr>
        <w:t>Zamawiający dopuszcza</w:t>
      </w:r>
    </w:p>
    <w:p w:rsidR="008B523E" w:rsidRDefault="008B523E" w:rsidP="008B523E">
      <w:pPr>
        <w:jc w:val="both"/>
        <w:rPr>
          <w:rFonts w:ascii="Arial" w:hAnsi="Arial" w:cs="Arial"/>
          <w:bCs/>
          <w:sz w:val="18"/>
          <w:szCs w:val="18"/>
        </w:rPr>
      </w:pPr>
    </w:p>
    <w:p w:rsidR="008B523E" w:rsidRP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11 poz. 5:</w:t>
      </w:r>
    </w:p>
    <w:p w:rsidR="008B523E" w:rsidRDefault="008B523E" w:rsidP="008B523E">
      <w:pPr>
        <w:jc w:val="both"/>
        <w:rPr>
          <w:rFonts w:ascii="Arial" w:hAnsi="Arial" w:cs="Arial"/>
          <w:bCs/>
          <w:sz w:val="18"/>
          <w:szCs w:val="18"/>
        </w:rPr>
      </w:pPr>
      <w:r w:rsidRPr="008B523E">
        <w:rPr>
          <w:rFonts w:ascii="Arial" w:hAnsi="Arial" w:cs="Arial"/>
          <w:bCs/>
          <w:sz w:val="18"/>
          <w:szCs w:val="18"/>
        </w:rPr>
        <w:t>Prosimy Zamawiającego o dopuszczenie maski z zaworem skierowanym pionowo w części nosowej maski umożliwiającym dostosowanie stopnia wypełnienia mankietu do indywidualnych potrzeb pacjenta. Maska zapewniająca możliwość pracy w środowisku MRI. Pozostałe parametry wg SIWZ.</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Default="00B679C8" w:rsidP="008B523E">
      <w:pPr>
        <w:jc w:val="both"/>
        <w:rPr>
          <w:rFonts w:ascii="Arial" w:hAnsi="Arial" w:cs="Arial"/>
          <w:bCs/>
          <w:sz w:val="18"/>
          <w:szCs w:val="18"/>
        </w:rPr>
      </w:pPr>
      <w:r w:rsidRPr="00B679C8">
        <w:rPr>
          <w:rFonts w:ascii="Arial" w:hAnsi="Arial" w:cs="Arial"/>
          <w:bCs/>
          <w:sz w:val="18"/>
          <w:szCs w:val="18"/>
        </w:rPr>
        <w:t>Zamawiający dopuszcza</w:t>
      </w:r>
    </w:p>
    <w:p w:rsidR="008B523E" w:rsidRDefault="008B523E" w:rsidP="008B523E">
      <w:pPr>
        <w:jc w:val="both"/>
        <w:rPr>
          <w:rFonts w:ascii="Arial" w:hAnsi="Arial" w:cs="Arial"/>
          <w:bCs/>
          <w:sz w:val="18"/>
          <w:szCs w:val="18"/>
        </w:rPr>
      </w:pPr>
    </w:p>
    <w:p w:rsidR="008B523E" w:rsidRP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11 poz. 6:</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 xml:space="preserve">Czy Zamawiający oczekuje, aby maska wraz z nebulizatorem pozbawiona była szkodliwego </w:t>
      </w:r>
      <w:proofErr w:type="spellStart"/>
      <w:r w:rsidRPr="008B523E">
        <w:rPr>
          <w:rFonts w:ascii="Arial" w:hAnsi="Arial" w:cs="Arial"/>
          <w:bCs/>
          <w:sz w:val="18"/>
          <w:szCs w:val="18"/>
        </w:rPr>
        <w:t>bisfenolu</w:t>
      </w:r>
      <w:proofErr w:type="spellEnd"/>
      <w:r w:rsidRPr="008B523E">
        <w:rPr>
          <w:rFonts w:ascii="Arial" w:hAnsi="Arial" w:cs="Arial"/>
          <w:bCs/>
          <w:sz w:val="18"/>
          <w:szCs w:val="18"/>
        </w:rPr>
        <w:t xml:space="preserve"> , a także lateksu oraz posiadała możliwość stosowania jej w środowisku MRI?</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Default="00B679C8" w:rsidP="008B523E">
      <w:pPr>
        <w:jc w:val="both"/>
        <w:rPr>
          <w:rFonts w:ascii="Arial" w:hAnsi="Arial" w:cs="Arial"/>
          <w:bCs/>
          <w:sz w:val="18"/>
          <w:szCs w:val="18"/>
        </w:rPr>
      </w:pPr>
      <w:r w:rsidRPr="00B679C8">
        <w:rPr>
          <w:rFonts w:ascii="Arial" w:hAnsi="Arial" w:cs="Arial"/>
          <w:bCs/>
          <w:sz w:val="18"/>
          <w:szCs w:val="18"/>
        </w:rPr>
        <w:t>Zamawiający dopuszcza</w:t>
      </w:r>
    </w:p>
    <w:p w:rsidR="00747A1D" w:rsidRDefault="00747A1D" w:rsidP="008B523E">
      <w:pPr>
        <w:jc w:val="both"/>
        <w:rPr>
          <w:rFonts w:ascii="Arial" w:hAnsi="Arial" w:cs="Arial"/>
          <w:bCs/>
          <w:sz w:val="18"/>
          <w:szCs w:val="18"/>
        </w:rPr>
      </w:pPr>
    </w:p>
    <w:p w:rsid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11, poz. 8:</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Prosimy Zamawiającego o dopuszczenie łącznika karbowanego z kolankiem obrotowym z podwójnym otworem bocznym ( 4 mm oraz 9,5 mm w jednym )- pozostałe parametry jak w SIWZ.</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Default="00B679C8" w:rsidP="008B523E">
      <w:pPr>
        <w:jc w:val="both"/>
        <w:rPr>
          <w:rFonts w:ascii="Arial" w:hAnsi="Arial" w:cs="Arial"/>
          <w:bCs/>
          <w:sz w:val="18"/>
          <w:szCs w:val="18"/>
        </w:rPr>
      </w:pPr>
      <w:r w:rsidRPr="00B679C8">
        <w:rPr>
          <w:rFonts w:ascii="Arial" w:hAnsi="Arial" w:cs="Arial"/>
          <w:bCs/>
          <w:sz w:val="18"/>
          <w:szCs w:val="18"/>
        </w:rPr>
        <w:t>Zamawiający dopuszcza</w:t>
      </w:r>
    </w:p>
    <w:p w:rsidR="008B523E" w:rsidRPr="008B523E" w:rsidRDefault="008B523E" w:rsidP="008B523E">
      <w:pPr>
        <w:jc w:val="both"/>
        <w:rPr>
          <w:rFonts w:ascii="Arial" w:hAnsi="Arial" w:cs="Arial"/>
          <w:bCs/>
          <w:sz w:val="18"/>
          <w:szCs w:val="18"/>
        </w:rPr>
      </w:pPr>
    </w:p>
    <w:p w:rsidR="008B523E" w:rsidRP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11 poz. 9-11:</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dopuszczenie łyżki </w:t>
      </w:r>
      <w:proofErr w:type="spellStart"/>
      <w:r w:rsidRPr="008B523E">
        <w:rPr>
          <w:rFonts w:ascii="Arial" w:hAnsi="Arial" w:cs="Arial"/>
          <w:bCs/>
          <w:sz w:val="18"/>
          <w:szCs w:val="18"/>
        </w:rPr>
        <w:t>laryngoskopowej</w:t>
      </w:r>
      <w:proofErr w:type="spellEnd"/>
      <w:r w:rsidRPr="008B523E">
        <w:rPr>
          <w:rFonts w:ascii="Arial" w:hAnsi="Arial" w:cs="Arial"/>
          <w:bCs/>
          <w:sz w:val="18"/>
          <w:szCs w:val="18"/>
        </w:rPr>
        <w:t xml:space="preserve"> jednorazowej światłowodowej mikrobiologicznie czystej, opakowanie folia-folia, nie wymagające dodatkowych osłonek.</w:t>
      </w:r>
    </w:p>
    <w:p w:rsidR="008B523E" w:rsidRPr="00747A1D" w:rsidRDefault="00747A1D" w:rsidP="008B523E">
      <w:pPr>
        <w:jc w:val="both"/>
        <w:rPr>
          <w:rFonts w:ascii="Arial" w:hAnsi="Arial" w:cs="Arial"/>
          <w:b/>
          <w:bCs/>
          <w:sz w:val="18"/>
          <w:szCs w:val="18"/>
        </w:rPr>
      </w:pPr>
      <w:r w:rsidRPr="00D42E8A">
        <w:rPr>
          <w:rFonts w:ascii="Arial" w:hAnsi="Arial" w:cs="Arial"/>
          <w:b/>
          <w:bCs/>
          <w:sz w:val="18"/>
          <w:szCs w:val="18"/>
        </w:rPr>
        <w:t>Odpowiedź:</w:t>
      </w:r>
    </w:p>
    <w:p w:rsidR="008B523E" w:rsidRDefault="00685302" w:rsidP="008B523E">
      <w:pPr>
        <w:jc w:val="both"/>
        <w:rPr>
          <w:rFonts w:ascii="Arial" w:hAnsi="Arial" w:cs="Arial"/>
          <w:bCs/>
          <w:sz w:val="18"/>
          <w:szCs w:val="18"/>
        </w:rPr>
      </w:pPr>
      <w:r>
        <w:rPr>
          <w:rFonts w:ascii="Arial" w:hAnsi="Arial" w:cs="Arial"/>
          <w:bCs/>
          <w:sz w:val="18"/>
          <w:szCs w:val="18"/>
        </w:rPr>
        <w:t>Zgodnie z SIWZ</w:t>
      </w:r>
    </w:p>
    <w:p w:rsidR="00685302" w:rsidRDefault="00685302" w:rsidP="008B523E">
      <w:pPr>
        <w:jc w:val="both"/>
        <w:rPr>
          <w:rFonts w:ascii="Arial" w:hAnsi="Arial" w:cs="Arial"/>
          <w:bCs/>
          <w:sz w:val="18"/>
          <w:szCs w:val="18"/>
        </w:rPr>
      </w:pPr>
    </w:p>
    <w:p w:rsidR="008B523E" w:rsidRP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11 poz. 9-11:</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doprecyzowanie czy wymaga  łyżek w standardzie ISO 7376 tzw. zielona specyfikacja wykonanej z PCV niezawierającego </w:t>
      </w:r>
      <w:proofErr w:type="spellStart"/>
      <w:r w:rsidRPr="008B523E">
        <w:rPr>
          <w:rFonts w:ascii="Arial" w:hAnsi="Arial" w:cs="Arial"/>
          <w:bCs/>
          <w:sz w:val="18"/>
          <w:szCs w:val="18"/>
        </w:rPr>
        <w:t>ftalanów</w:t>
      </w:r>
      <w:proofErr w:type="spellEnd"/>
      <w:r w:rsidRPr="008B523E">
        <w:rPr>
          <w:rFonts w:ascii="Arial" w:hAnsi="Arial" w:cs="Arial"/>
          <w:bCs/>
          <w:sz w:val="18"/>
          <w:szCs w:val="18"/>
        </w:rPr>
        <w:t xml:space="preserve"> (DEHP), z oznaczeniem CE, symbolu „jednorazowego użycia” oznaczeniem typu łyżki i rozmiaru – wszystkie umieszczone po przeciwnej stronie wyprowadzenia światłowodu, opakowanie foliowe? </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Default="00685302" w:rsidP="008B523E">
      <w:pPr>
        <w:jc w:val="both"/>
        <w:rPr>
          <w:rFonts w:ascii="Arial" w:hAnsi="Arial" w:cs="Arial"/>
          <w:bCs/>
          <w:sz w:val="18"/>
          <w:szCs w:val="18"/>
        </w:rPr>
      </w:pPr>
      <w:r w:rsidRPr="00685302">
        <w:rPr>
          <w:rFonts w:ascii="Arial" w:hAnsi="Arial" w:cs="Arial"/>
          <w:bCs/>
          <w:sz w:val="18"/>
          <w:szCs w:val="18"/>
        </w:rPr>
        <w:t>Zamawiający dopuszcza</w:t>
      </w:r>
    </w:p>
    <w:p w:rsidR="008B523E" w:rsidRDefault="008B523E" w:rsidP="008B523E">
      <w:pPr>
        <w:jc w:val="both"/>
        <w:rPr>
          <w:rFonts w:ascii="Arial" w:hAnsi="Arial" w:cs="Arial"/>
          <w:bCs/>
          <w:sz w:val="18"/>
          <w:szCs w:val="18"/>
        </w:rPr>
      </w:pPr>
    </w:p>
    <w:p w:rsidR="008B523E" w:rsidRP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11 poz. 9:</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dopuszczenie łyżek w rozmiarach od 2 do 4. </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Default="00350190" w:rsidP="008B523E">
      <w:pPr>
        <w:jc w:val="both"/>
        <w:rPr>
          <w:rFonts w:ascii="Arial" w:hAnsi="Arial" w:cs="Arial"/>
          <w:bCs/>
          <w:sz w:val="18"/>
          <w:szCs w:val="18"/>
        </w:rPr>
      </w:pPr>
      <w:r w:rsidRPr="00350190">
        <w:rPr>
          <w:rFonts w:ascii="Arial" w:hAnsi="Arial" w:cs="Arial"/>
          <w:bCs/>
          <w:sz w:val="18"/>
          <w:szCs w:val="18"/>
        </w:rPr>
        <w:t>Zamawiający dopuszcza</w:t>
      </w:r>
    </w:p>
    <w:p w:rsidR="008B523E" w:rsidRDefault="008B523E" w:rsidP="008B523E">
      <w:pPr>
        <w:jc w:val="both"/>
        <w:rPr>
          <w:rFonts w:ascii="Arial" w:hAnsi="Arial" w:cs="Arial"/>
          <w:bCs/>
          <w:sz w:val="18"/>
          <w:szCs w:val="18"/>
        </w:rPr>
      </w:pPr>
    </w:p>
    <w:p w:rsidR="008B523E" w:rsidRDefault="008B523E" w:rsidP="008B523E">
      <w:pPr>
        <w:jc w:val="both"/>
        <w:rPr>
          <w:rFonts w:ascii="Arial" w:hAnsi="Arial" w:cs="Arial"/>
          <w:bCs/>
          <w:sz w:val="18"/>
          <w:szCs w:val="18"/>
        </w:rPr>
      </w:pPr>
    </w:p>
    <w:p w:rsidR="008B523E" w:rsidRP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11 poz. 12:</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dopuszczenie: Nebulizator </w:t>
      </w:r>
      <w:proofErr w:type="spellStart"/>
      <w:r w:rsidRPr="008B523E">
        <w:rPr>
          <w:rFonts w:ascii="Arial" w:hAnsi="Arial" w:cs="Arial"/>
          <w:bCs/>
          <w:sz w:val="18"/>
          <w:szCs w:val="18"/>
        </w:rPr>
        <w:t>niskoobjętościowy</w:t>
      </w:r>
      <w:proofErr w:type="spellEnd"/>
      <w:r w:rsidRPr="008B523E">
        <w:rPr>
          <w:rFonts w:ascii="Arial" w:hAnsi="Arial" w:cs="Arial"/>
          <w:bCs/>
          <w:sz w:val="18"/>
          <w:szCs w:val="18"/>
        </w:rPr>
        <w:t xml:space="preserve"> do podawania leku, z </w:t>
      </w:r>
      <w:proofErr w:type="spellStart"/>
      <w:r w:rsidRPr="008B523E">
        <w:rPr>
          <w:rFonts w:ascii="Arial" w:hAnsi="Arial" w:cs="Arial"/>
          <w:bCs/>
          <w:sz w:val="18"/>
          <w:szCs w:val="18"/>
        </w:rPr>
        <w:t>antyprzelewową</w:t>
      </w:r>
      <w:proofErr w:type="spellEnd"/>
      <w:r w:rsidRPr="008B523E">
        <w:rPr>
          <w:rFonts w:ascii="Arial" w:hAnsi="Arial" w:cs="Arial"/>
          <w:bCs/>
          <w:sz w:val="18"/>
          <w:szCs w:val="18"/>
        </w:rPr>
        <w:t xml:space="preserve"> konstrukcją pozwalającą na skuteczne działanie w zakresie 0-90 stopni, ze stabilną podstawką dyfuzora w zakresie 0-360 stopni, o pojemności 10 ml, skalowany dwustronnie, naprzemiennie w zakresie od 3 do 10 ml co 1 ml, </w:t>
      </w:r>
      <w:r w:rsidRPr="008B523E">
        <w:rPr>
          <w:rFonts w:ascii="Arial" w:hAnsi="Arial" w:cs="Arial"/>
          <w:bCs/>
          <w:sz w:val="18"/>
          <w:szCs w:val="18"/>
        </w:rPr>
        <w:lastRenderedPageBreak/>
        <w:t xml:space="preserve">przeciętna średnica cząsteczek aerozolu (MMAD) 2,21 µm, frakcja </w:t>
      </w:r>
      <w:proofErr w:type="spellStart"/>
      <w:r w:rsidRPr="008B523E">
        <w:rPr>
          <w:rFonts w:ascii="Arial" w:hAnsi="Arial" w:cs="Arial"/>
          <w:bCs/>
          <w:sz w:val="18"/>
          <w:szCs w:val="18"/>
        </w:rPr>
        <w:t>respirabilna</w:t>
      </w:r>
      <w:proofErr w:type="spellEnd"/>
      <w:r w:rsidRPr="008B523E">
        <w:rPr>
          <w:rFonts w:ascii="Arial" w:hAnsi="Arial" w:cs="Arial"/>
          <w:bCs/>
          <w:sz w:val="18"/>
          <w:szCs w:val="18"/>
        </w:rPr>
        <w:t xml:space="preserve"> (cząsteczki &lt;5 µm) - 79,7%, z ustnikiem i drenem 210 cm, produkt czysty biologicznie.</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Default="00350190" w:rsidP="008B523E">
      <w:pPr>
        <w:jc w:val="both"/>
        <w:rPr>
          <w:rFonts w:ascii="Arial" w:hAnsi="Arial" w:cs="Arial"/>
          <w:bCs/>
          <w:sz w:val="18"/>
          <w:szCs w:val="18"/>
        </w:rPr>
      </w:pPr>
      <w:r w:rsidRPr="00350190">
        <w:rPr>
          <w:rFonts w:ascii="Arial" w:hAnsi="Arial" w:cs="Arial"/>
          <w:bCs/>
          <w:sz w:val="18"/>
          <w:szCs w:val="18"/>
        </w:rPr>
        <w:t>Zamawiający dopuszcza</w:t>
      </w:r>
    </w:p>
    <w:p w:rsidR="008B523E" w:rsidRDefault="008B523E" w:rsidP="008B523E">
      <w:pPr>
        <w:jc w:val="both"/>
        <w:rPr>
          <w:rFonts w:ascii="Arial" w:hAnsi="Arial" w:cs="Arial"/>
          <w:bCs/>
          <w:sz w:val="18"/>
          <w:szCs w:val="18"/>
        </w:rPr>
      </w:pPr>
    </w:p>
    <w:p w:rsidR="008B523E" w:rsidRP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11 poz. 12:</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doprecyzowanie czy wymaga potwierdzenia następujących parametrów nebulizatora w badaniach producenta:  przeciętna średnica cząsteczek aerozolu (MMAD) 2,21 µm, frakcja </w:t>
      </w:r>
      <w:proofErr w:type="spellStart"/>
      <w:r w:rsidRPr="008B523E">
        <w:rPr>
          <w:rFonts w:ascii="Arial" w:hAnsi="Arial" w:cs="Arial"/>
          <w:bCs/>
          <w:sz w:val="18"/>
          <w:szCs w:val="18"/>
        </w:rPr>
        <w:t>respirabilna</w:t>
      </w:r>
      <w:proofErr w:type="spellEnd"/>
      <w:r w:rsidRPr="008B523E">
        <w:rPr>
          <w:rFonts w:ascii="Arial" w:hAnsi="Arial" w:cs="Arial"/>
          <w:bCs/>
          <w:sz w:val="18"/>
          <w:szCs w:val="18"/>
        </w:rPr>
        <w:t xml:space="preserve"> (cząsteczki &lt;5 µm) - 79,7%?</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Default="00350190" w:rsidP="008B523E">
      <w:pPr>
        <w:jc w:val="both"/>
        <w:rPr>
          <w:rFonts w:ascii="Arial" w:hAnsi="Arial" w:cs="Arial"/>
          <w:bCs/>
          <w:sz w:val="18"/>
          <w:szCs w:val="18"/>
        </w:rPr>
      </w:pPr>
      <w:r w:rsidRPr="00350190">
        <w:rPr>
          <w:rFonts w:ascii="Arial" w:hAnsi="Arial" w:cs="Arial"/>
          <w:bCs/>
          <w:sz w:val="18"/>
          <w:szCs w:val="18"/>
        </w:rPr>
        <w:t>Zamawiający dopuszcza</w:t>
      </w:r>
    </w:p>
    <w:p w:rsidR="008B523E" w:rsidRDefault="008B523E" w:rsidP="008B523E">
      <w:pPr>
        <w:jc w:val="both"/>
        <w:rPr>
          <w:rFonts w:ascii="Arial" w:hAnsi="Arial" w:cs="Arial"/>
          <w:bCs/>
          <w:sz w:val="18"/>
          <w:szCs w:val="18"/>
        </w:rPr>
      </w:pPr>
    </w:p>
    <w:p w:rsidR="008B523E" w:rsidRP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11 poz. 13:</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dopuszczenie: Nebulizator </w:t>
      </w:r>
      <w:proofErr w:type="spellStart"/>
      <w:r w:rsidRPr="008B523E">
        <w:rPr>
          <w:rFonts w:ascii="Arial" w:hAnsi="Arial" w:cs="Arial"/>
          <w:bCs/>
          <w:sz w:val="18"/>
          <w:szCs w:val="18"/>
        </w:rPr>
        <w:t>niskoobjętościowy</w:t>
      </w:r>
      <w:proofErr w:type="spellEnd"/>
      <w:r w:rsidRPr="008B523E">
        <w:rPr>
          <w:rFonts w:ascii="Arial" w:hAnsi="Arial" w:cs="Arial"/>
          <w:bCs/>
          <w:sz w:val="18"/>
          <w:szCs w:val="18"/>
        </w:rPr>
        <w:t xml:space="preserve"> do podawania leku, z </w:t>
      </w:r>
      <w:proofErr w:type="spellStart"/>
      <w:r w:rsidRPr="008B523E">
        <w:rPr>
          <w:rFonts w:ascii="Arial" w:hAnsi="Arial" w:cs="Arial"/>
          <w:bCs/>
          <w:sz w:val="18"/>
          <w:szCs w:val="18"/>
        </w:rPr>
        <w:t>antyprzelewową</w:t>
      </w:r>
      <w:proofErr w:type="spellEnd"/>
      <w:r w:rsidRPr="008B523E">
        <w:rPr>
          <w:rFonts w:ascii="Arial" w:hAnsi="Arial" w:cs="Arial"/>
          <w:bCs/>
          <w:sz w:val="18"/>
          <w:szCs w:val="18"/>
        </w:rPr>
        <w:t xml:space="preserve"> konstrukcją pozwalającą na skuteczne działanie w zakresie 0-90 stopni, ze stabilną podstawką dyfuzora w zakresie 0-360 stopni, o pojemności 10 ml, skalowany dwustronnie, naprzemiennie w zakresie od 3 do 10 ml co 1 ml, przeciętna średnica cząsteczek aerozolu (MMAD) 2,21 µm, frakcja </w:t>
      </w:r>
      <w:proofErr w:type="spellStart"/>
      <w:r w:rsidRPr="008B523E">
        <w:rPr>
          <w:rFonts w:ascii="Arial" w:hAnsi="Arial" w:cs="Arial"/>
          <w:bCs/>
          <w:sz w:val="18"/>
          <w:szCs w:val="18"/>
        </w:rPr>
        <w:t>respirabilna</w:t>
      </w:r>
      <w:proofErr w:type="spellEnd"/>
      <w:r w:rsidRPr="008B523E">
        <w:rPr>
          <w:rFonts w:ascii="Arial" w:hAnsi="Arial" w:cs="Arial"/>
          <w:bCs/>
          <w:sz w:val="18"/>
          <w:szCs w:val="18"/>
        </w:rPr>
        <w:t xml:space="preserve"> (cząsteczki &lt;5 µm) - 79,7%, z maską i drenem 210 cm, produkt czysty biologicznie.</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Default="00350190" w:rsidP="008B523E">
      <w:pPr>
        <w:jc w:val="both"/>
        <w:rPr>
          <w:rFonts w:ascii="Arial" w:hAnsi="Arial" w:cs="Arial"/>
          <w:bCs/>
          <w:sz w:val="18"/>
          <w:szCs w:val="18"/>
        </w:rPr>
      </w:pPr>
      <w:r w:rsidRPr="00350190">
        <w:rPr>
          <w:rFonts w:ascii="Arial" w:hAnsi="Arial" w:cs="Arial"/>
          <w:bCs/>
          <w:sz w:val="18"/>
          <w:szCs w:val="18"/>
        </w:rPr>
        <w:t>Zamawiający dopuszcza</w:t>
      </w:r>
    </w:p>
    <w:p w:rsidR="008B523E" w:rsidRDefault="008B523E" w:rsidP="008B523E">
      <w:pPr>
        <w:jc w:val="both"/>
        <w:rPr>
          <w:rFonts w:ascii="Arial" w:hAnsi="Arial" w:cs="Arial"/>
          <w:bCs/>
          <w:sz w:val="18"/>
          <w:szCs w:val="18"/>
        </w:rPr>
      </w:pPr>
    </w:p>
    <w:p w:rsidR="008B523E" w:rsidRP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11 poz. 13:</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doprecyzowanie czy wymaga potwierdzenia następujących parametrów nebulizatora w badaniach producenta:  przeciętna średnica cząsteczek aerozolu (MMAD) 2,21 µm, frakcja </w:t>
      </w:r>
      <w:proofErr w:type="spellStart"/>
      <w:r w:rsidRPr="008B523E">
        <w:rPr>
          <w:rFonts w:ascii="Arial" w:hAnsi="Arial" w:cs="Arial"/>
          <w:bCs/>
          <w:sz w:val="18"/>
          <w:szCs w:val="18"/>
        </w:rPr>
        <w:t>respirabilna</w:t>
      </w:r>
      <w:proofErr w:type="spellEnd"/>
      <w:r w:rsidRPr="008B523E">
        <w:rPr>
          <w:rFonts w:ascii="Arial" w:hAnsi="Arial" w:cs="Arial"/>
          <w:bCs/>
          <w:sz w:val="18"/>
          <w:szCs w:val="18"/>
        </w:rPr>
        <w:t xml:space="preserve"> (cząsteczki &lt;5 µm) - 79,7%?</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Default="00350190" w:rsidP="008B523E">
      <w:pPr>
        <w:jc w:val="both"/>
        <w:rPr>
          <w:rFonts w:ascii="Arial" w:hAnsi="Arial" w:cs="Arial"/>
          <w:bCs/>
          <w:sz w:val="18"/>
          <w:szCs w:val="18"/>
        </w:rPr>
      </w:pPr>
      <w:r w:rsidRPr="00350190">
        <w:rPr>
          <w:rFonts w:ascii="Arial" w:hAnsi="Arial" w:cs="Arial"/>
          <w:bCs/>
          <w:sz w:val="18"/>
          <w:szCs w:val="18"/>
        </w:rPr>
        <w:t>Zamawiający dopuszcza</w:t>
      </w:r>
    </w:p>
    <w:p w:rsidR="008B523E" w:rsidRDefault="008B523E" w:rsidP="008B523E">
      <w:pPr>
        <w:jc w:val="both"/>
        <w:rPr>
          <w:rFonts w:ascii="Arial" w:hAnsi="Arial" w:cs="Arial"/>
          <w:bCs/>
          <w:sz w:val="18"/>
          <w:szCs w:val="18"/>
        </w:rPr>
      </w:pPr>
    </w:p>
    <w:p w:rsidR="008B523E" w:rsidRP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11 poz. 14:</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dopuszczenie: Nebulizator </w:t>
      </w:r>
      <w:proofErr w:type="spellStart"/>
      <w:r w:rsidRPr="008B523E">
        <w:rPr>
          <w:rFonts w:ascii="Arial" w:hAnsi="Arial" w:cs="Arial"/>
          <w:bCs/>
          <w:sz w:val="18"/>
          <w:szCs w:val="18"/>
        </w:rPr>
        <w:t>niskoobjętościowy</w:t>
      </w:r>
      <w:proofErr w:type="spellEnd"/>
      <w:r w:rsidRPr="008B523E">
        <w:rPr>
          <w:rFonts w:ascii="Arial" w:hAnsi="Arial" w:cs="Arial"/>
          <w:bCs/>
          <w:sz w:val="18"/>
          <w:szCs w:val="18"/>
        </w:rPr>
        <w:t xml:space="preserve"> do podawania leku, z </w:t>
      </w:r>
      <w:proofErr w:type="spellStart"/>
      <w:r w:rsidRPr="008B523E">
        <w:rPr>
          <w:rFonts w:ascii="Arial" w:hAnsi="Arial" w:cs="Arial"/>
          <w:bCs/>
          <w:sz w:val="18"/>
          <w:szCs w:val="18"/>
        </w:rPr>
        <w:t>antyprzelewową</w:t>
      </w:r>
      <w:proofErr w:type="spellEnd"/>
      <w:r w:rsidRPr="008B523E">
        <w:rPr>
          <w:rFonts w:ascii="Arial" w:hAnsi="Arial" w:cs="Arial"/>
          <w:bCs/>
          <w:sz w:val="18"/>
          <w:szCs w:val="18"/>
        </w:rPr>
        <w:t xml:space="preserve"> konstrukcją pozwalającą na skuteczne działanie w zakresie 0-90 stopni, ze stabilną podstawką dyfuzora w zakresie 0-360 stopni, o pojemności 10 ml, skalowany dwustronnie, naprzemiennie w zakresie od 3 do 10 ml co 1 ml, przeciętna średnica cząsteczek aerozolu (MMAD) 2,21 µm, frakcja </w:t>
      </w:r>
      <w:proofErr w:type="spellStart"/>
      <w:r w:rsidRPr="008B523E">
        <w:rPr>
          <w:rFonts w:ascii="Arial" w:hAnsi="Arial" w:cs="Arial"/>
          <w:bCs/>
          <w:sz w:val="18"/>
          <w:szCs w:val="18"/>
        </w:rPr>
        <w:t>respirabilna</w:t>
      </w:r>
      <w:proofErr w:type="spellEnd"/>
      <w:r w:rsidRPr="008B523E">
        <w:rPr>
          <w:rFonts w:ascii="Arial" w:hAnsi="Arial" w:cs="Arial"/>
          <w:bCs/>
          <w:sz w:val="18"/>
          <w:szCs w:val="18"/>
        </w:rPr>
        <w:t xml:space="preserve"> (cząsteczki &lt;5 µm) - 79,7%, z maską i drenem 210 cm, produkt czysty biologicznie, martwa przestrzeń 15 cm, w zestawie łącznik T (ID 22mm/OD 22mm) wyposażony w mechanizm </w:t>
      </w:r>
      <w:proofErr w:type="spellStart"/>
      <w:r w:rsidRPr="008B523E">
        <w:rPr>
          <w:rFonts w:ascii="Arial" w:hAnsi="Arial" w:cs="Arial"/>
          <w:bCs/>
          <w:sz w:val="18"/>
          <w:szCs w:val="18"/>
        </w:rPr>
        <w:t>samodomykania</w:t>
      </w:r>
      <w:proofErr w:type="spellEnd"/>
      <w:r w:rsidRPr="008B523E">
        <w:rPr>
          <w:rFonts w:ascii="Arial" w:hAnsi="Arial" w:cs="Arial"/>
          <w:bCs/>
          <w:sz w:val="18"/>
          <w:szCs w:val="18"/>
        </w:rPr>
        <w:t xml:space="preserve"> podczas odłączania nebulizatora,</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747A1D" w:rsidRPr="00350190" w:rsidRDefault="00350190" w:rsidP="008B523E">
      <w:pPr>
        <w:jc w:val="both"/>
        <w:rPr>
          <w:rFonts w:ascii="Arial" w:hAnsi="Arial" w:cs="Arial"/>
          <w:bCs/>
          <w:sz w:val="18"/>
          <w:szCs w:val="18"/>
        </w:rPr>
      </w:pPr>
      <w:r w:rsidRPr="00350190">
        <w:rPr>
          <w:rFonts w:ascii="Arial" w:hAnsi="Arial" w:cs="Arial"/>
          <w:bCs/>
          <w:sz w:val="18"/>
          <w:szCs w:val="18"/>
        </w:rPr>
        <w:t>Zamawiający dopuszcza</w:t>
      </w:r>
    </w:p>
    <w:p w:rsidR="00747A1D" w:rsidRDefault="00747A1D" w:rsidP="008B523E">
      <w:pPr>
        <w:jc w:val="both"/>
        <w:rPr>
          <w:rFonts w:ascii="Arial" w:hAnsi="Arial" w:cs="Arial"/>
          <w:b/>
          <w:bCs/>
          <w:sz w:val="18"/>
          <w:szCs w:val="18"/>
        </w:rPr>
      </w:pPr>
    </w:p>
    <w:p w:rsid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11 poz. 14:</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doprecyzowanie czy wymaga potwierdzenia następujących parametrów nebulizatora w badaniach producenta:  przeciętna średnica cząsteczek aerozolu (MMAD) 2,21 µm, frakcja </w:t>
      </w:r>
      <w:proofErr w:type="spellStart"/>
      <w:r w:rsidRPr="008B523E">
        <w:rPr>
          <w:rFonts w:ascii="Arial" w:hAnsi="Arial" w:cs="Arial"/>
          <w:bCs/>
          <w:sz w:val="18"/>
          <w:szCs w:val="18"/>
        </w:rPr>
        <w:t>respirabilna</w:t>
      </w:r>
      <w:proofErr w:type="spellEnd"/>
      <w:r w:rsidRPr="008B523E">
        <w:rPr>
          <w:rFonts w:ascii="Arial" w:hAnsi="Arial" w:cs="Arial"/>
          <w:bCs/>
          <w:sz w:val="18"/>
          <w:szCs w:val="18"/>
        </w:rPr>
        <w:t xml:space="preserve"> (cząsteczki &lt;5 µm) - 79,7%?</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Default="00350190" w:rsidP="008B523E">
      <w:pPr>
        <w:jc w:val="both"/>
        <w:rPr>
          <w:rFonts w:ascii="Arial" w:hAnsi="Arial" w:cs="Arial"/>
          <w:bCs/>
          <w:sz w:val="18"/>
          <w:szCs w:val="18"/>
        </w:rPr>
      </w:pPr>
      <w:r w:rsidRPr="00350190">
        <w:rPr>
          <w:rFonts w:ascii="Arial" w:hAnsi="Arial" w:cs="Arial"/>
          <w:bCs/>
          <w:sz w:val="18"/>
          <w:szCs w:val="18"/>
        </w:rPr>
        <w:t>Zamawiający dopuszcza</w:t>
      </w:r>
    </w:p>
    <w:p w:rsidR="008B523E" w:rsidRDefault="008B523E" w:rsidP="008B523E">
      <w:pPr>
        <w:jc w:val="both"/>
        <w:rPr>
          <w:rFonts w:ascii="Arial" w:hAnsi="Arial" w:cs="Arial"/>
          <w:bCs/>
          <w:sz w:val="18"/>
          <w:szCs w:val="18"/>
        </w:rPr>
      </w:pPr>
    </w:p>
    <w:p w:rsidR="008B523E" w:rsidRP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11 poz. 15:</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doprecyzowanie czy czas użycia obwodu oddechowego ma być potwierdzony w instrukcji użycia umieszczonej w każdym opakowaniu jednostkowym? </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Default="00350190" w:rsidP="008B523E">
      <w:pPr>
        <w:jc w:val="both"/>
        <w:rPr>
          <w:rFonts w:ascii="Arial" w:hAnsi="Arial" w:cs="Arial"/>
          <w:bCs/>
          <w:sz w:val="18"/>
          <w:szCs w:val="18"/>
        </w:rPr>
      </w:pPr>
      <w:r w:rsidRPr="00350190">
        <w:rPr>
          <w:rFonts w:ascii="Arial" w:hAnsi="Arial" w:cs="Arial"/>
          <w:bCs/>
          <w:sz w:val="18"/>
          <w:szCs w:val="18"/>
        </w:rPr>
        <w:t>Zamawiający dopuszcza</w:t>
      </w:r>
    </w:p>
    <w:p w:rsidR="008B523E" w:rsidRDefault="008B523E" w:rsidP="008B523E">
      <w:pPr>
        <w:jc w:val="both"/>
        <w:rPr>
          <w:rFonts w:ascii="Arial" w:hAnsi="Arial" w:cs="Arial"/>
          <w:bCs/>
          <w:sz w:val="18"/>
          <w:szCs w:val="18"/>
        </w:rPr>
      </w:pPr>
    </w:p>
    <w:p w:rsidR="008B523E" w:rsidRP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11 poz. 17:</w:t>
      </w:r>
    </w:p>
    <w:p w:rsidR="008B523E" w:rsidRDefault="008B523E" w:rsidP="008B523E">
      <w:pPr>
        <w:jc w:val="both"/>
        <w:rPr>
          <w:rFonts w:ascii="Arial" w:hAnsi="Arial" w:cs="Arial"/>
          <w:bCs/>
          <w:sz w:val="18"/>
          <w:szCs w:val="18"/>
        </w:rPr>
      </w:pPr>
      <w:r w:rsidRPr="008B523E">
        <w:rPr>
          <w:rFonts w:ascii="Arial" w:hAnsi="Arial" w:cs="Arial"/>
          <w:bCs/>
          <w:sz w:val="18"/>
          <w:szCs w:val="18"/>
        </w:rPr>
        <w:t>Prosimy Zamawiającego o doprecyzowanie czy wymaga maski tlenowej dla dorosłych z rezerwuarem tlenu i drenem o przekroju gwiazdkowym, wolnej od DEHP, z wyraźny oznaczeniem – przekreślony symbol PHT, DEHP na opakowaniu jednostkowym.</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Default="00350190" w:rsidP="008B523E">
      <w:pPr>
        <w:jc w:val="both"/>
        <w:rPr>
          <w:rFonts w:ascii="Arial" w:hAnsi="Arial" w:cs="Arial"/>
          <w:bCs/>
          <w:sz w:val="18"/>
          <w:szCs w:val="18"/>
        </w:rPr>
      </w:pPr>
      <w:r w:rsidRPr="00350190">
        <w:rPr>
          <w:rFonts w:ascii="Arial" w:hAnsi="Arial" w:cs="Arial"/>
          <w:bCs/>
          <w:sz w:val="18"/>
          <w:szCs w:val="18"/>
        </w:rPr>
        <w:t>Zamawiający dopuszcza</w:t>
      </w:r>
    </w:p>
    <w:p w:rsidR="008B523E" w:rsidRDefault="008B523E" w:rsidP="008B523E">
      <w:pPr>
        <w:jc w:val="both"/>
        <w:rPr>
          <w:rFonts w:ascii="Arial" w:hAnsi="Arial" w:cs="Arial"/>
          <w:bCs/>
          <w:sz w:val="18"/>
          <w:szCs w:val="18"/>
        </w:rPr>
      </w:pPr>
    </w:p>
    <w:p w:rsidR="008B523E" w:rsidRP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11 poz. 17:</w:t>
      </w:r>
    </w:p>
    <w:p w:rsidR="008B523E" w:rsidRDefault="008B523E" w:rsidP="008B523E">
      <w:pPr>
        <w:jc w:val="both"/>
        <w:rPr>
          <w:rFonts w:ascii="Arial" w:hAnsi="Arial" w:cs="Arial"/>
          <w:bCs/>
          <w:sz w:val="18"/>
          <w:szCs w:val="18"/>
        </w:rPr>
      </w:pPr>
      <w:r w:rsidRPr="008B523E">
        <w:rPr>
          <w:rFonts w:ascii="Arial" w:hAnsi="Arial" w:cs="Arial"/>
          <w:bCs/>
          <w:sz w:val="18"/>
          <w:szCs w:val="18"/>
        </w:rPr>
        <w:lastRenderedPageBreak/>
        <w:t xml:space="preserve">Prosimy Zamawiającego o doprecyzowanie czy nie zaszła oczywista omyłka pisarska i Zamawiający miał na myśli dren tlenowy o dł. 210cm?  </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Default="00350190" w:rsidP="008B523E">
      <w:pPr>
        <w:jc w:val="both"/>
        <w:rPr>
          <w:rFonts w:ascii="Arial" w:hAnsi="Arial" w:cs="Arial"/>
          <w:bCs/>
          <w:sz w:val="18"/>
          <w:szCs w:val="18"/>
        </w:rPr>
      </w:pPr>
      <w:r w:rsidRPr="00350190">
        <w:rPr>
          <w:rFonts w:ascii="Arial" w:hAnsi="Arial" w:cs="Arial"/>
          <w:bCs/>
          <w:sz w:val="18"/>
          <w:szCs w:val="18"/>
        </w:rPr>
        <w:t>Zamawiający dopuszcza</w:t>
      </w:r>
    </w:p>
    <w:p w:rsidR="008B523E" w:rsidRDefault="008B523E" w:rsidP="008B523E">
      <w:pPr>
        <w:jc w:val="both"/>
        <w:rPr>
          <w:rFonts w:ascii="Arial" w:hAnsi="Arial" w:cs="Arial"/>
          <w:bCs/>
          <w:sz w:val="18"/>
          <w:szCs w:val="18"/>
        </w:rPr>
      </w:pPr>
    </w:p>
    <w:p w:rsidR="008B523E" w:rsidRP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11 poz. 18:</w:t>
      </w:r>
    </w:p>
    <w:p w:rsidR="008B523E" w:rsidRDefault="008B523E" w:rsidP="008B523E">
      <w:pPr>
        <w:jc w:val="both"/>
        <w:rPr>
          <w:rFonts w:ascii="Arial" w:hAnsi="Arial" w:cs="Arial"/>
          <w:bCs/>
          <w:sz w:val="18"/>
          <w:szCs w:val="18"/>
        </w:rPr>
      </w:pPr>
      <w:r w:rsidRPr="008B523E">
        <w:rPr>
          <w:rFonts w:ascii="Arial" w:hAnsi="Arial" w:cs="Arial"/>
          <w:bCs/>
          <w:sz w:val="18"/>
          <w:szCs w:val="18"/>
        </w:rPr>
        <w:t>Prosimy Zamawiającego o dopuszczenie łącznik z kolankiem podwójnie obrotowym, dł. 15cm, pozostałe parametry zgodne z SIWZ.</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Default="00350190" w:rsidP="008B523E">
      <w:pPr>
        <w:jc w:val="both"/>
        <w:rPr>
          <w:rFonts w:ascii="Arial" w:hAnsi="Arial" w:cs="Arial"/>
          <w:bCs/>
          <w:sz w:val="18"/>
          <w:szCs w:val="18"/>
        </w:rPr>
      </w:pPr>
      <w:r w:rsidRPr="00350190">
        <w:rPr>
          <w:rFonts w:ascii="Arial" w:hAnsi="Arial" w:cs="Arial"/>
          <w:bCs/>
          <w:sz w:val="18"/>
          <w:szCs w:val="18"/>
        </w:rPr>
        <w:t>Zamawiający dopuszcza</w:t>
      </w:r>
    </w:p>
    <w:p w:rsidR="008B523E" w:rsidRDefault="008B523E" w:rsidP="008B523E">
      <w:pPr>
        <w:jc w:val="both"/>
        <w:rPr>
          <w:rFonts w:ascii="Arial" w:hAnsi="Arial" w:cs="Arial"/>
          <w:bCs/>
          <w:sz w:val="18"/>
          <w:szCs w:val="18"/>
        </w:rPr>
      </w:pPr>
    </w:p>
    <w:p w:rsidR="008B523E" w:rsidRP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11 poz. 18:</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doprecyzowanie czy łącznik by być pozbawiony lateksu, DEHP </w:t>
      </w:r>
      <w:proofErr w:type="spellStart"/>
      <w:r w:rsidRPr="008B523E">
        <w:rPr>
          <w:rFonts w:ascii="Arial" w:hAnsi="Arial" w:cs="Arial"/>
          <w:bCs/>
          <w:sz w:val="18"/>
          <w:szCs w:val="18"/>
        </w:rPr>
        <w:t>orab</w:t>
      </w:r>
      <w:proofErr w:type="spellEnd"/>
      <w:r w:rsidRPr="008B523E">
        <w:rPr>
          <w:rFonts w:ascii="Arial" w:hAnsi="Arial" w:cs="Arial"/>
          <w:bCs/>
          <w:sz w:val="18"/>
          <w:szCs w:val="18"/>
        </w:rPr>
        <w:t xml:space="preserve"> BPA, opakowanie folia-papier, termin przydatności do użycia 5 lat, na opakowaniu jednostkowym nr serii i data ważności?</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Default="00350190" w:rsidP="008B523E">
      <w:pPr>
        <w:jc w:val="both"/>
        <w:rPr>
          <w:rFonts w:ascii="Arial" w:hAnsi="Arial" w:cs="Arial"/>
          <w:bCs/>
          <w:sz w:val="18"/>
          <w:szCs w:val="18"/>
        </w:rPr>
      </w:pPr>
      <w:r w:rsidRPr="00350190">
        <w:rPr>
          <w:rFonts w:ascii="Arial" w:hAnsi="Arial" w:cs="Arial"/>
          <w:bCs/>
          <w:sz w:val="18"/>
          <w:szCs w:val="18"/>
        </w:rPr>
        <w:t>Zamawiający dopuszcza</w:t>
      </w:r>
    </w:p>
    <w:p w:rsidR="008B523E" w:rsidRDefault="008B523E" w:rsidP="008B523E">
      <w:pPr>
        <w:jc w:val="both"/>
        <w:rPr>
          <w:rFonts w:ascii="Arial" w:hAnsi="Arial" w:cs="Arial"/>
          <w:bCs/>
          <w:sz w:val="18"/>
          <w:szCs w:val="18"/>
        </w:rPr>
      </w:pPr>
    </w:p>
    <w:p w:rsidR="008B523E" w:rsidRDefault="008B523E"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11 poz. 20:</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dopuszczenie pediatrycznego układu oddechowego, dwururowego, karbowanego, do aparatu do znieczulania, pediatrycznego, o średnicy 15mm, rury dł. 1,8 m, wykonane z polietylenu, kolanko z portem </w:t>
      </w:r>
      <w:proofErr w:type="spellStart"/>
      <w:r w:rsidRPr="008B523E">
        <w:rPr>
          <w:rFonts w:ascii="Arial" w:hAnsi="Arial" w:cs="Arial"/>
          <w:bCs/>
          <w:sz w:val="18"/>
          <w:szCs w:val="18"/>
        </w:rPr>
        <w:t>kapno</w:t>
      </w:r>
      <w:proofErr w:type="spellEnd"/>
      <w:r w:rsidRPr="008B523E">
        <w:rPr>
          <w:rFonts w:ascii="Arial" w:hAnsi="Arial" w:cs="Arial"/>
          <w:bCs/>
          <w:sz w:val="18"/>
          <w:szCs w:val="18"/>
        </w:rPr>
        <w:t xml:space="preserve">, rura worka o długości 1m wykonana z polietylenu, </w:t>
      </w:r>
      <w:proofErr w:type="spellStart"/>
      <w:r w:rsidRPr="008B523E">
        <w:rPr>
          <w:rFonts w:ascii="Arial" w:hAnsi="Arial" w:cs="Arial"/>
          <w:bCs/>
          <w:sz w:val="18"/>
          <w:szCs w:val="18"/>
        </w:rPr>
        <w:t>bezlateksowy</w:t>
      </w:r>
      <w:proofErr w:type="spellEnd"/>
      <w:r w:rsidRPr="008B523E">
        <w:rPr>
          <w:rFonts w:ascii="Arial" w:hAnsi="Arial" w:cs="Arial"/>
          <w:bCs/>
          <w:sz w:val="18"/>
          <w:szCs w:val="18"/>
        </w:rPr>
        <w:t xml:space="preserve"> worek 1L, rura z workiem połączone. Jednorazowy, mikrobiologicznie czysty, czas użycia do 7 dni, opakowanie foliowe.</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525336" w:rsidRDefault="00350190" w:rsidP="008B523E">
      <w:pPr>
        <w:jc w:val="both"/>
        <w:rPr>
          <w:rFonts w:ascii="Arial" w:hAnsi="Arial" w:cs="Arial"/>
          <w:bCs/>
          <w:sz w:val="18"/>
          <w:szCs w:val="18"/>
        </w:rPr>
      </w:pPr>
      <w:r w:rsidRPr="00350190">
        <w:rPr>
          <w:rFonts w:ascii="Arial" w:hAnsi="Arial" w:cs="Arial"/>
          <w:bCs/>
          <w:sz w:val="18"/>
          <w:szCs w:val="18"/>
        </w:rPr>
        <w:t>Zamawiający dopuszcza</w:t>
      </w:r>
    </w:p>
    <w:p w:rsidR="00525336" w:rsidRDefault="00525336" w:rsidP="008B523E">
      <w:pPr>
        <w:jc w:val="both"/>
        <w:rPr>
          <w:rFonts w:ascii="Arial" w:hAnsi="Arial" w:cs="Arial"/>
          <w:bCs/>
          <w:sz w:val="18"/>
          <w:szCs w:val="18"/>
        </w:rPr>
      </w:pPr>
    </w:p>
    <w:p w:rsidR="00525336" w:rsidRPr="008B523E" w:rsidRDefault="00525336"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11  poz. 21:</w:t>
      </w:r>
    </w:p>
    <w:p w:rsidR="008B523E" w:rsidRDefault="008B523E" w:rsidP="008B523E">
      <w:pPr>
        <w:jc w:val="both"/>
        <w:rPr>
          <w:rFonts w:ascii="Arial" w:hAnsi="Arial" w:cs="Arial"/>
          <w:bCs/>
          <w:sz w:val="18"/>
          <w:szCs w:val="18"/>
        </w:rPr>
      </w:pPr>
      <w:r w:rsidRPr="008B523E">
        <w:rPr>
          <w:rFonts w:ascii="Arial" w:hAnsi="Arial" w:cs="Arial"/>
          <w:bCs/>
          <w:sz w:val="18"/>
          <w:szCs w:val="18"/>
        </w:rPr>
        <w:t>Prosimy Zamawiającego o dopuszczenie, Rękojeść laryngoskopu światłowodowego (standardowa), zasilana bateryjnie (2xAA), zgodna z (Green Standard ISO), z diodą LED, strumień świetlny 10,1 lm, ergonomiczna rączka pokryta trwałym, antypoślizgowym tworzywem (</w:t>
      </w:r>
      <w:proofErr w:type="spellStart"/>
      <w:r w:rsidRPr="008B523E">
        <w:rPr>
          <w:rFonts w:ascii="Arial" w:hAnsi="Arial" w:cs="Arial"/>
          <w:bCs/>
          <w:sz w:val="18"/>
          <w:szCs w:val="18"/>
        </w:rPr>
        <w:t>Santoprene</w:t>
      </w:r>
      <w:proofErr w:type="spellEnd"/>
      <w:r w:rsidRPr="008B523E">
        <w:rPr>
          <w:rFonts w:ascii="Arial" w:hAnsi="Arial" w:cs="Arial"/>
          <w:bCs/>
          <w:sz w:val="18"/>
          <w:szCs w:val="18"/>
        </w:rPr>
        <w:t xml:space="preserve">) pozbawionym </w:t>
      </w:r>
      <w:proofErr w:type="spellStart"/>
      <w:r w:rsidRPr="008B523E">
        <w:rPr>
          <w:rFonts w:ascii="Arial" w:hAnsi="Arial" w:cs="Arial"/>
          <w:bCs/>
          <w:sz w:val="18"/>
          <w:szCs w:val="18"/>
        </w:rPr>
        <w:t>latexu</w:t>
      </w:r>
      <w:proofErr w:type="spellEnd"/>
      <w:r w:rsidRPr="008B523E">
        <w:rPr>
          <w:rFonts w:ascii="Arial" w:hAnsi="Arial" w:cs="Arial"/>
          <w:bCs/>
          <w:sz w:val="18"/>
          <w:szCs w:val="18"/>
        </w:rPr>
        <w:t xml:space="preserve"> i odpornym na proces sterylizacji, baterie wyjmowane razem ze źródłem światła, z kartridżem, możliwość sterylizacji, gwarancja 5 lat.</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525336" w:rsidRDefault="00350190" w:rsidP="008B523E">
      <w:pPr>
        <w:jc w:val="both"/>
        <w:rPr>
          <w:rFonts w:ascii="Arial" w:hAnsi="Arial" w:cs="Arial"/>
          <w:bCs/>
          <w:sz w:val="18"/>
          <w:szCs w:val="18"/>
        </w:rPr>
      </w:pPr>
      <w:r w:rsidRPr="00350190">
        <w:rPr>
          <w:rFonts w:ascii="Arial" w:hAnsi="Arial" w:cs="Arial"/>
          <w:bCs/>
          <w:sz w:val="18"/>
          <w:szCs w:val="18"/>
        </w:rPr>
        <w:t>Zamawiający dopuszcza</w:t>
      </w:r>
    </w:p>
    <w:p w:rsidR="00525336" w:rsidRDefault="00525336" w:rsidP="008B523E">
      <w:pPr>
        <w:jc w:val="both"/>
        <w:rPr>
          <w:rFonts w:ascii="Arial" w:hAnsi="Arial" w:cs="Arial"/>
          <w:bCs/>
          <w:sz w:val="18"/>
          <w:szCs w:val="18"/>
        </w:rPr>
      </w:pPr>
    </w:p>
    <w:p w:rsidR="00525336" w:rsidRPr="008B523E" w:rsidRDefault="00525336"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14 poz. 4-5:</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Czy zamawiający wymaga, aby zawór posiadał neutralne ciśnienie bez względu na sekwencję </w:t>
      </w:r>
      <w:proofErr w:type="spellStart"/>
      <w:r w:rsidRPr="008B523E">
        <w:rPr>
          <w:rFonts w:ascii="Arial" w:hAnsi="Arial" w:cs="Arial"/>
          <w:bCs/>
          <w:sz w:val="18"/>
          <w:szCs w:val="18"/>
        </w:rPr>
        <w:t>klemowania</w:t>
      </w:r>
      <w:proofErr w:type="spellEnd"/>
      <w:r w:rsidRPr="008B523E">
        <w:rPr>
          <w:rFonts w:ascii="Arial" w:hAnsi="Arial" w:cs="Arial"/>
          <w:bCs/>
          <w:sz w:val="18"/>
          <w:szCs w:val="18"/>
        </w:rPr>
        <w:t>, co zapobiegnie refluksowi krwi do naczynia po odłączeniu?</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525336" w:rsidRDefault="00F655A0" w:rsidP="008B523E">
      <w:pPr>
        <w:jc w:val="both"/>
        <w:rPr>
          <w:rFonts w:ascii="Arial" w:hAnsi="Arial" w:cs="Arial"/>
          <w:bCs/>
          <w:sz w:val="18"/>
          <w:szCs w:val="18"/>
        </w:rPr>
      </w:pPr>
      <w:r w:rsidRPr="00F655A0">
        <w:rPr>
          <w:rFonts w:ascii="Arial" w:hAnsi="Arial" w:cs="Arial"/>
          <w:bCs/>
          <w:sz w:val="18"/>
          <w:szCs w:val="18"/>
        </w:rPr>
        <w:t>Zamawiający dopuszcza</w:t>
      </w:r>
    </w:p>
    <w:p w:rsidR="00525336" w:rsidRDefault="00525336" w:rsidP="008B523E">
      <w:pPr>
        <w:jc w:val="both"/>
        <w:rPr>
          <w:rFonts w:ascii="Arial" w:hAnsi="Arial" w:cs="Arial"/>
          <w:bCs/>
          <w:sz w:val="18"/>
          <w:szCs w:val="18"/>
        </w:rPr>
      </w:pPr>
    </w:p>
    <w:p w:rsidR="00525336" w:rsidRPr="008B523E" w:rsidRDefault="00525336"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14 poz. 6:</w:t>
      </w:r>
    </w:p>
    <w:p w:rsidR="008B523E" w:rsidRDefault="008B523E" w:rsidP="008B523E">
      <w:pPr>
        <w:jc w:val="both"/>
        <w:rPr>
          <w:rFonts w:ascii="Arial" w:hAnsi="Arial" w:cs="Arial"/>
          <w:bCs/>
          <w:sz w:val="18"/>
          <w:szCs w:val="18"/>
        </w:rPr>
      </w:pPr>
      <w:r w:rsidRPr="008B523E">
        <w:rPr>
          <w:rFonts w:ascii="Arial" w:hAnsi="Arial" w:cs="Arial"/>
          <w:bCs/>
          <w:sz w:val="18"/>
          <w:szCs w:val="18"/>
        </w:rPr>
        <w:t>Czy Zamawiający oczekuje, aby filtr wbudowany był na całej długości części chwytnej przyrządu, nie wystający poza przekrój poprzeczny i podłużny korpusu przyrządu, co umożliwi ergonomiczną pracę z przyrządem?</w:t>
      </w:r>
    </w:p>
    <w:p w:rsidR="00525336" w:rsidRPr="00747A1D" w:rsidRDefault="00747A1D" w:rsidP="008B523E">
      <w:pPr>
        <w:jc w:val="both"/>
        <w:rPr>
          <w:rFonts w:ascii="Arial" w:hAnsi="Arial" w:cs="Arial"/>
          <w:b/>
          <w:bCs/>
          <w:sz w:val="18"/>
          <w:szCs w:val="18"/>
        </w:rPr>
      </w:pPr>
      <w:r w:rsidRPr="00747A1D">
        <w:rPr>
          <w:rFonts w:ascii="Arial" w:hAnsi="Arial" w:cs="Arial"/>
          <w:b/>
          <w:bCs/>
          <w:sz w:val="18"/>
          <w:szCs w:val="18"/>
        </w:rPr>
        <w:t>Odpowiedź:</w:t>
      </w:r>
    </w:p>
    <w:p w:rsidR="00525336" w:rsidRDefault="00F655A0" w:rsidP="008B523E">
      <w:pPr>
        <w:jc w:val="both"/>
        <w:rPr>
          <w:rFonts w:ascii="Arial" w:hAnsi="Arial" w:cs="Arial"/>
          <w:bCs/>
          <w:sz w:val="18"/>
          <w:szCs w:val="18"/>
        </w:rPr>
      </w:pPr>
      <w:r w:rsidRPr="00F655A0">
        <w:rPr>
          <w:rFonts w:ascii="Arial" w:hAnsi="Arial" w:cs="Arial"/>
          <w:bCs/>
          <w:sz w:val="18"/>
          <w:szCs w:val="18"/>
        </w:rPr>
        <w:t>Zamawiający dopuszcza</w:t>
      </w:r>
    </w:p>
    <w:p w:rsidR="00525336" w:rsidRDefault="00525336" w:rsidP="008B523E">
      <w:pPr>
        <w:jc w:val="both"/>
        <w:rPr>
          <w:rFonts w:ascii="Arial" w:hAnsi="Arial" w:cs="Arial"/>
          <w:bCs/>
          <w:sz w:val="18"/>
          <w:szCs w:val="18"/>
        </w:rPr>
      </w:pPr>
    </w:p>
    <w:p w:rsidR="00525336" w:rsidRPr="008B523E" w:rsidRDefault="00525336"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15 poz. 1:</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Prosimy Zamawiającego o dopuszczenie kaniul</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1,8 x 45 mm – przepływ 236 ml/min</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1,3 x 45 mm – przepływ 103 </w:t>
      </w:r>
      <w:proofErr w:type="spellStart"/>
      <w:r w:rsidRPr="008B523E">
        <w:rPr>
          <w:rFonts w:ascii="Arial" w:hAnsi="Arial" w:cs="Arial"/>
          <w:bCs/>
          <w:sz w:val="18"/>
          <w:szCs w:val="18"/>
        </w:rPr>
        <w:t>mlmin</w:t>
      </w:r>
      <w:proofErr w:type="spellEnd"/>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525336" w:rsidRDefault="00B93351" w:rsidP="008B523E">
      <w:pPr>
        <w:jc w:val="both"/>
        <w:rPr>
          <w:rFonts w:ascii="Arial" w:hAnsi="Arial" w:cs="Arial"/>
          <w:bCs/>
          <w:sz w:val="18"/>
          <w:szCs w:val="18"/>
        </w:rPr>
      </w:pPr>
      <w:r w:rsidRPr="00B93351">
        <w:rPr>
          <w:rFonts w:ascii="Arial" w:hAnsi="Arial" w:cs="Arial"/>
          <w:bCs/>
          <w:sz w:val="18"/>
          <w:szCs w:val="18"/>
        </w:rPr>
        <w:t>Zamawiający dopuszcza</w:t>
      </w:r>
    </w:p>
    <w:p w:rsidR="00525336" w:rsidRDefault="00525336" w:rsidP="008B523E">
      <w:pPr>
        <w:jc w:val="both"/>
        <w:rPr>
          <w:rFonts w:ascii="Arial" w:hAnsi="Arial" w:cs="Arial"/>
          <w:bCs/>
          <w:sz w:val="18"/>
          <w:szCs w:val="18"/>
        </w:rPr>
      </w:pPr>
    </w:p>
    <w:p w:rsidR="00525336" w:rsidRPr="008B523E" w:rsidRDefault="00525336"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15 poz.2:</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dopuszczenie koreczków z trzpieniem wystającym poza krawędź koreczka, wskazującym kierunek aplikacji , z możliwością   aseptycznego wyjęcia z opakowania  </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525336" w:rsidRDefault="00B93351" w:rsidP="008B523E">
      <w:pPr>
        <w:jc w:val="both"/>
        <w:rPr>
          <w:rFonts w:ascii="Arial" w:hAnsi="Arial" w:cs="Arial"/>
          <w:bCs/>
          <w:sz w:val="18"/>
          <w:szCs w:val="18"/>
        </w:rPr>
      </w:pPr>
      <w:r>
        <w:rPr>
          <w:rFonts w:ascii="Arial" w:hAnsi="Arial" w:cs="Arial"/>
          <w:bCs/>
          <w:sz w:val="18"/>
          <w:szCs w:val="18"/>
        </w:rPr>
        <w:t>Zgodnie z SIWZ</w:t>
      </w:r>
    </w:p>
    <w:p w:rsidR="00525336" w:rsidRDefault="00525336" w:rsidP="008B523E">
      <w:pPr>
        <w:jc w:val="both"/>
        <w:rPr>
          <w:rFonts w:ascii="Arial" w:hAnsi="Arial" w:cs="Arial"/>
          <w:bCs/>
          <w:sz w:val="18"/>
          <w:szCs w:val="18"/>
        </w:rPr>
      </w:pPr>
    </w:p>
    <w:p w:rsidR="000E2FC6" w:rsidRDefault="000E2FC6" w:rsidP="008B523E">
      <w:pPr>
        <w:jc w:val="both"/>
        <w:rPr>
          <w:rFonts w:ascii="Arial" w:hAnsi="Arial" w:cs="Arial"/>
          <w:bCs/>
          <w:sz w:val="18"/>
          <w:szCs w:val="18"/>
        </w:rPr>
      </w:pPr>
    </w:p>
    <w:p w:rsidR="00525336" w:rsidRPr="008B523E" w:rsidRDefault="00525336" w:rsidP="00525336">
      <w:pPr>
        <w:jc w:val="both"/>
        <w:rPr>
          <w:rFonts w:ascii="Arial" w:hAnsi="Arial" w:cs="Arial"/>
          <w:bCs/>
          <w:sz w:val="18"/>
          <w:szCs w:val="18"/>
        </w:rPr>
      </w:pPr>
      <w:r w:rsidRPr="00D42E8A">
        <w:rPr>
          <w:rFonts w:ascii="Arial" w:hAnsi="Arial" w:cs="Arial"/>
          <w:b/>
          <w:bCs/>
          <w:sz w:val="18"/>
          <w:szCs w:val="18"/>
        </w:rPr>
        <w:lastRenderedPageBreak/>
        <w:t>Pytanie:</w:t>
      </w:r>
    </w:p>
    <w:p w:rsidR="00525336" w:rsidRPr="008B523E" w:rsidRDefault="00525336" w:rsidP="008B523E">
      <w:pPr>
        <w:jc w:val="both"/>
        <w:rPr>
          <w:rFonts w:ascii="Arial" w:hAnsi="Arial" w:cs="Arial"/>
          <w:bCs/>
          <w:sz w:val="18"/>
          <w:szCs w:val="18"/>
        </w:rPr>
      </w:pPr>
      <w:r>
        <w:rPr>
          <w:rFonts w:ascii="Arial" w:hAnsi="Arial" w:cs="Arial"/>
          <w:bCs/>
          <w:sz w:val="18"/>
          <w:szCs w:val="18"/>
        </w:rPr>
        <w:t>Część Nr 15 poz.2:</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wyłączenie poz.  7 do osobnego pakietu co pozwoli na </w:t>
      </w:r>
      <w:proofErr w:type="spellStart"/>
      <w:r w:rsidRPr="008B523E">
        <w:rPr>
          <w:rFonts w:ascii="Arial" w:hAnsi="Arial" w:cs="Arial"/>
          <w:bCs/>
          <w:sz w:val="18"/>
          <w:szCs w:val="18"/>
        </w:rPr>
        <w:t>zlozenie</w:t>
      </w:r>
      <w:proofErr w:type="spellEnd"/>
      <w:r w:rsidRPr="008B523E">
        <w:rPr>
          <w:rFonts w:ascii="Arial" w:hAnsi="Arial" w:cs="Arial"/>
          <w:bCs/>
          <w:sz w:val="18"/>
          <w:szCs w:val="18"/>
        </w:rPr>
        <w:t xml:space="preserve"> konkurencyjnej oferty szerszemu gronu wykonawców </w:t>
      </w:r>
    </w:p>
    <w:p w:rsidR="00525336" w:rsidRDefault="00747A1D" w:rsidP="008B523E">
      <w:pPr>
        <w:jc w:val="both"/>
        <w:rPr>
          <w:rFonts w:ascii="Arial" w:hAnsi="Arial" w:cs="Arial"/>
          <w:b/>
          <w:bCs/>
          <w:sz w:val="18"/>
          <w:szCs w:val="18"/>
        </w:rPr>
      </w:pPr>
      <w:r w:rsidRPr="00D42E8A">
        <w:rPr>
          <w:rFonts w:ascii="Arial" w:hAnsi="Arial" w:cs="Arial"/>
          <w:b/>
          <w:bCs/>
          <w:sz w:val="18"/>
          <w:szCs w:val="18"/>
        </w:rPr>
        <w:t>Odpowiedź:</w:t>
      </w:r>
    </w:p>
    <w:p w:rsidR="00747A1D" w:rsidRPr="00DC3C86" w:rsidRDefault="00DC3C86" w:rsidP="008B523E">
      <w:pPr>
        <w:jc w:val="both"/>
        <w:rPr>
          <w:rFonts w:ascii="Arial" w:hAnsi="Arial" w:cs="Arial"/>
          <w:bCs/>
          <w:sz w:val="18"/>
          <w:szCs w:val="18"/>
        </w:rPr>
      </w:pPr>
      <w:r w:rsidRPr="00DC3C86">
        <w:rPr>
          <w:rFonts w:ascii="Arial" w:hAnsi="Arial" w:cs="Arial"/>
          <w:bCs/>
          <w:sz w:val="18"/>
          <w:szCs w:val="18"/>
        </w:rPr>
        <w:t>Zgodnie z SIWZ</w:t>
      </w:r>
    </w:p>
    <w:p w:rsidR="00B93351" w:rsidRPr="00747A1D" w:rsidRDefault="00B93351" w:rsidP="008B523E">
      <w:pPr>
        <w:jc w:val="both"/>
        <w:rPr>
          <w:rFonts w:ascii="Arial" w:hAnsi="Arial" w:cs="Arial"/>
          <w:b/>
          <w:bCs/>
          <w:sz w:val="18"/>
          <w:szCs w:val="18"/>
        </w:rPr>
      </w:pPr>
    </w:p>
    <w:p w:rsidR="00525336" w:rsidRPr="008B523E" w:rsidRDefault="00863AAD"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18 poz. 18:</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dopuszczenie zestawów do cystostomii zawierających  transparentny cewnik </w:t>
      </w:r>
      <w:proofErr w:type="spellStart"/>
      <w:r w:rsidRPr="008B523E">
        <w:rPr>
          <w:rFonts w:ascii="Arial" w:hAnsi="Arial" w:cs="Arial"/>
          <w:bCs/>
          <w:sz w:val="18"/>
          <w:szCs w:val="18"/>
        </w:rPr>
        <w:t>Foleya</w:t>
      </w:r>
      <w:proofErr w:type="spellEnd"/>
      <w:r w:rsidRPr="008B523E">
        <w:rPr>
          <w:rFonts w:ascii="Arial" w:hAnsi="Arial" w:cs="Arial"/>
          <w:bCs/>
          <w:sz w:val="18"/>
          <w:szCs w:val="18"/>
        </w:rPr>
        <w:t xml:space="preserve"> wykonany z silikonu z miękkim balonem z krótkim atraumatycznym, z dwoma oczka. Linia kontrastująca widoczna w RTG  na całej długości cewnika oraz na końcówce dł. cewnika 42 cm. Rozrywana kaniula o długości 12 cm, ze specjalnym szlifem zatyczka schodkowa Cewnik 13 CH (balon 5 ml) kaniula 15 CH posiadający worek o poj. 2 litrów takich jak obecnie stosowanych przez Zamawiającego.</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63AAD" w:rsidRDefault="00E02438" w:rsidP="008B523E">
      <w:pPr>
        <w:jc w:val="both"/>
        <w:rPr>
          <w:rFonts w:ascii="Arial" w:hAnsi="Arial" w:cs="Arial"/>
          <w:bCs/>
          <w:sz w:val="18"/>
          <w:szCs w:val="18"/>
        </w:rPr>
      </w:pPr>
      <w:r w:rsidRPr="00E02438">
        <w:rPr>
          <w:rFonts w:ascii="Arial" w:hAnsi="Arial" w:cs="Arial"/>
          <w:bCs/>
          <w:sz w:val="18"/>
          <w:szCs w:val="18"/>
        </w:rPr>
        <w:t>Zamawiający dopuszcza</w:t>
      </w:r>
    </w:p>
    <w:p w:rsidR="00863AAD" w:rsidRDefault="00863AAD" w:rsidP="008B523E">
      <w:pPr>
        <w:jc w:val="both"/>
        <w:rPr>
          <w:rFonts w:ascii="Arial" w:hAnsi="Arial" w:cs="Arial"/>
          <w:bCs/>
          <w:sz w:val="18"/>
          <w:szCs w:val="18"/>
        </w:rPr>
      </w:pPr>
    </w:p>
    <w:p w:rsidR="00863AAD" w:rsidRPr="008B523E" w:rsidRDefault="00863AAD"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18 poz. 19-22:</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dopuszczenie drenów </w:t>
      </w:r>
      <w:proofErr w:type="spellStart"/>
      <w:r w:rsidRPr="008B523E">
        <w:rPr>
          <w:rFonts w:ascii="Arial" w:hAnsi="Arial" w:cs="Arial"/>
          <w:bCs/>
          <w:sz w:val="18"/>
          <w:szCs w:val="18"/>
        </w:rPr>
        <w:t>kehra</w:t>
      </w:r>
      <w:proofErr w:type="spellEnd"/>
      <w:r w:rsidRPr="008B523E">
        <w:rPr>
          <w:rFonts w:ascii="Arial" w:hAnsi="Arial" w:cs="Arial"/>
          <w:bCs/>
          <w:sz w:val="18"/>
          <w:szCs w:val="18"/>
        </w:rPr>
        <w:t xml:space="preserve"> do drenażu dróg żółciowych, wykonanych z wzmocnionego lateksu, z linią RTG, wymiary 80 x 5 x 5, w </w:t>
      </w:r>
      <w:proofErr w:type="spellStart"/>
      <w:r w:rsidRPr="008B523E">
        <w:rPr>
          <w:rFonts w:ascii="Arial" w:hAnsi="Arial" w:cs="Arial"/>
          <w:bCs/>
          <w:sz w:val="18"/>
          <w:szCs w:val="18"/>
        </w:rPr>
        <w:t>rozm</w:t>
      </w:r>
      <w:proofErr w:type="spellEnd"/>
      <w:r w:rsidRPr="008B523E">
        <w:rPr>
          <w:rFonts w:ascii="Arial" w:hAnsi="Arial" w:cs="Arial"/>
          <w:bCs/>
          <w:sz w:val="18"/>
          <w:szCs w:val="18"/>
        </w:rPr>
        <w:t xml:space="preserve">.  CH12-CH18. </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63AAD" w:rsidRDefault="00E02438" w:rsidP="008B523E">
      <w:pPr>
        <w:jc w:val="both"/>
        <w:rPr>
          <w:rFonts w:ascii="Arial" w:hAnsi="Arial" w:cs="Arial"/>
          <w:bCs/>
          <w:sz w:val="18"/>
          <w:szCs w:val="18"/>
        </w:rPr>
      </w:pPr>
      <w:r w:rsidRPr="00E02438">
        <w:rPr>
          <w:rFonts w:ascii="Arial" w:hAnsi="Arial" w:cs="Arial"/>
          <w:bCs/>
          <w:sz w:val="18"/>
          <w:szCs w:val="18"/>
        </w:rPr>
        <w:t>Zamawiający dopuszcza</w:t>
      </w:r>
    </w:p>
    <w:p w:rsidR="00863AAD" w:rsidRDefault="00863AAD" w:rsidP="008B523E">
      <w:pPr>
        <w:jc w:val="both"/>
        <w:rPr>
          <w:rFonts w:ascii="Arial" w:hAnsi="Arial" w:cs="Arial"/>
          <w:bCs/>
          <w:sz w:val="18"/>
          <w:szCs w:val="18"/>
        </w:rPr>
      </w:pPr>
    </w:p>
    <w:p w:rsidR="00863AAD" w:rsidRPr="008B523E" w:rsidRDefault="00863AAD"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18 poz. 27:</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dopuszczenie zestawów do cystostomii zawierających  transparentny cewnik </w:t>
      </w:r>
      <w:proofErr w:type="spellStart"/>
      <w:r w:rsidRPr="008B523E">
        <w:rPr>
          <w:rFonts w:ascii="Arial" w:hAnsi="Arial" w:cs="Arial"/>
          <w:bCs/>
          <w:sz w:val="18"/>
          <w:szCs w:val="18"/>
        </w:rPr>
        <w:t>Foleya</w:t>
      </w:r>
      <w:proofErr w:type="spellEnd"/>
      <w:r w:rsidRPr="008B523E">
        <w:rPr>
          <w:rFonts w:ascii="Arial" w:hAnsi="Arial" w:cs="Arial"/>
          <w:bCs/>
          <w:sz w:val="18"/>
          <w:szCs w:val="18"/>
        </w:rPr>
        <w:t xml:space="preserve"> wykonany z silikonu z miękkim balonem z krótkim atraumatycznym, z dwoma oczka. Linia kontrastująca widoczna w RTG  na całej długości cewnika oraz na końcówce dł. cewnika 42 cm. Rozrywana kaniula o długości 12 cm, ze specjalnym szlifem zatyczka schodkowa Cewnik 10 CH (balon 5 ml) kaniula 13 CH posiadający worek o poj. 2 litrów takich jak obecnie stosowanych przez Zamawiającego.</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63AAD" w:rsidRDefault="00E02438" w:rsidP="008B523E">
      <w:pPr>
        <w:jc w:val="both"/>
        <w:rPr>
          <w:rFonts w:ascii="Arial" w:hAnsi="Arial" w:cs="Arial"/>
          <w:bCs/>
          <w:sz w:val="18"/>
          <w:szCs w:val="18"/>
        </w:rPr>
      </w:pPr>
      <w:r w:rsidRPr="00E02438">
        <w:rPr>
          <w:rFonts w:ascii="Arial" w:hAnsi="Arial" w:cs="Arial"/>
          <w:bCs/>
          <w:sz w:val="18"/>
          <w:szCs w:val="18"/>
        </w:rPr>
        <w:t>Zamawiający dopuszcza</w:t>
      </w:r>
    </w:p>
    <w:p w:rsidR="00863AAD" w:rsidRDefault="00863AAD" w:rsidP="008B523E">
      <w:pPr>
        <w:jc w:val="both"/>
        <w:rPr>
          <w:rFonts w:ascii="Arial" w:hAnsi="Arial" w:cs="Arial"/>
          <w:bCs/>
          <w:sz w:val="18"/>
          <w:szCs w:val="18"/>
        </w:rPr>
      </w:pPr>
    </w:p>
    <w:p w:rsidR="00863AAD" w:rsidRPr="008B523E" w:rsidRDefault="00863AAD"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22 poz. 1-5:</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dopuszczenie cewników z balonem do wymiany </w:t>
      </w:r>
      <w:proofErr w:type="spellStart"/>
      <w:r w:rsidRPr="008B523E">
        <w:rPr>
          <w:rFonts w:ascii="Arial" w:hAnsi="Arial" w:cs="Arial"/>
          <w:bCs/>
          <w:sz w:val="18"/>
          <w:szCs w:val="18"/>
        </w:rPr>
        <w:t>transprentny</w:t>
      </w:r>
      <w:proofErr w:type="spellEnd"/>
      <w:r w:rsidRPr="008B523E">
        <w:rPr>
          <w:rFonts w:ascii="Arial" w:hAnsi="Arial" w:cs="Arial"/>
          <w:bCs/>
          <w:sz w:val="18"/>
          <w:szCs w:val="18"/>
        </w:rPr>
        <w:t xml:space="preserve"> cewnik </w:t>
      </w:r>
      <w:proofErr w:type="spellStart"/>
      <w:r w:rsidRPr="008B523E">
        <w:rPr>
          <w:rFonts w:ascii="Arial" w:hAnsi="Arial" w:cs="Arial"/>
          <w:bCs/>
          <w:sz w:val="18"/>
          <w:szCs w:val="18"/>
        </w:rPr>
        <w:t>Foleya</w:t>
      </w:r>
      <w:proofErr w:type="spellEnd"/>
      <w:r w:rsidRPr="008B523E">
        <w:rPr>
          <w:rFonts w:ascii="Arial" w:hAnsi="Arial" w:cs="Arial"/>
          <w:bCs/>
          <w:sz w:val="18"/>
          <w:szCs w:val="18"/>
        </w:rPr>
        <w:t xml:space="preserve"> wykonany z silikonu z balonem o poj. do 15 ml z krótkim atraumatycznym ,centralnie otwartym zakończeniem cewnika (zaokrąglone krawędzie) z dwoma owalnymi oczkami, linia kontrastująca w RTG na całej długości cewnika oraz na końcówce. Dł. cewnika 40 cm.</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63AAD" w:rsidRDefault="007878D3" w:rsidP="008B523E">
      <w:pPr>
        <w:jc w:val="both"/>
        <w:rPr>
          <w:rFonts w:ascii="Arial" w:hAnsi="Arial" w:cs="Arial"/>
          <w:bCs/>
          <w:sz w:val="18"/>
          <w:szCs w:val="18"/>
        </w:rPr>
      </w:pPr>
      <w:r w:rsidRPr="007878D3">
        <w:rPr>
          <w:rFonts w:ascii="Arial" w:hAnsi="Arial" w:cs="Arial"/>
          <w:bCs/>
          <w:sz w:val="18"/>
          <w:szCs w:val="18"/>
        </w:rPr>
        <w:t>Zamawiający dopuszcza</w:t>
      </w:r>
    </w:p>
    <w:p w:rsidR="00863AAD" w:rsidRDefault="00863AAD" w:rsidP="008B523E">
      <w:pPr>
        <w:jc w:val="both"/>
        <w:rPr>
          <w:rFonts w:ascii="Arial" w:hAnsi="Arial" w:cs="Arial"/>
          <w:bCs/>
          <w:sz w:val="18"/>
          <w:szCs w:val="18"/>
        </w:rPr>
      </w:pPr>
    </w:p>
    <w:p w:rsidR="00863AAD" w:rsidRPr="008B523E" w:rsidRDefault="00863AAD"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22 poz. 1-5:</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dopuszczenie cewnika </w:t>
      </w:r>
      <w:proofErr w:type="spellStart"/>
      <w:r w:rsidRPr="008B523E">
        <w:rPr>
          <w:rFonts w:ascii="Arial" w:hAnsi="Arial" w:cs="Arial"/>
          <w:bCs/>
          <w:sz w:val="18"/>
          <w:szCs w:val="18"/>
        </w:rPr>
        <w:t>Foley</w:t>
      </w:r>
      <w:proofErr w:type="spellEnd"/>
      <w:r w:rsidRPr="008B523E">
        <w:rPr>
          <w:rFonts w:ascii="Arial" w:hAnsi="Arial" w:cs="Arial"/>
          <w:bCs/>
          <w:sz w:val="18"/>
          <w:szCs w:val="18"/>
        </w:rPr>
        <w:t xml:space="preserve"> wykonanego z silikonu, z balonem 10 ml i pakowaną łącznie strzykawką  z 10% roztworem gliceryna zapewniającym utrzymanie cewnika do 90 dni, dł. 41 cm rozmiary CH12-22</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63AAD" w:rsidRDefault="007878D3" w:rsidP="008B523E">
      <w:pPr>
        <w:jc w:val="both"/>
        <w:rPr>
          <w:rFonts w:ascii="Arial" w:hAnsi="Arial" w:cs="Arial"/>
          <w:bCs/>
          <w:sz w:val="18"/>
          <w:szCs w:val="18"/>
        </w:rPr>
      </w:pPr>
      <w:r w:rsidRPr="007878D3">
        <w:rPr>
          <w:rFonts w:ascii="Arial" w:hAnsi="Arial" w:cs="Arial"/>
          <w:bCs/>
          <w:sz w:val="18"/>
          <w:szCs w:val="18"/>
        </w:rPr>
        <w:t>Zamawiający dopuszcza</w:t>
      </w:r>
    </w:p>
    <w:p w:rsidR="00863AAD" w:rsidRDefault="00863AAD" w:rsidP="008B523E">
      <w:pPr>
        <w:jc w:val="both"/>
        <w:rPr>
          <w:rFonts w:ascii="Arial" w:hAnsi="Arial" w:cs="Arial"/>
          <w:bCs/>
          <w:sz w:val="18"/>
          <w:szCs w:val="18"/>
        </w:rPr>
      </w:pPr>
    </w:p>
    <w:p w:rsidR="00863AAD" w:rsidRPr="008B523E" w:rsidRDefault="00863AAD"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22 poz. 6:</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dopuszczenie prowadnic stalowy </w:t>
      </w:r>
      <w:proofErr w:type="spellStart"/>
      <w:r w:rsidRPr="008B523E">
        <w:rPr>
          <w:rFonts w:ascii="Arial" w:hAnsi="Arial" w:cs="Arial"/>
          <w:bCs/>
          <w:sz w:val="18"/>
          <w:szCs w:val="18"/>
        </w:rPr>
        <w:t>Lunderquist`a</w:t>
      </w:r>
      <w:proofErr w:type="spellEnd"/>
      <w:r w:rsidRPr="008B523E">
        <w:rPr>
          <w:rFonts w:ascii="Arial" w:hAnsi="Arial" w:cs="Arial"/>
          <w:bCs/>
          <w:sz w:val="18"/>
          <w:szCs w:val="18"/>
        </w:rPr>
        <w:t xml:space="preserve"> zagiętych ze sztywnym rdzeniem oraz elastyczną końcówką  typu J. Średnia 0,035 " długość 85 cm (miękki koniec 4,5cm następnie półsztywny na dł. 5,5cm dalej  sztywny. Prowadnik zapakowany w podajniku ułatwiającym jego aplikację.</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63AAD" w:rsidRDefault="007878D3" w:rsidP="008B523E">
      <w:pPr>
        <w:jc w:val="both"/>
        <w:rPr>
          <w:rFonts w:ascii="Arial" w:hAnsi="Arial" w:cs="Arial"/>
          <w:bCs/>
          <w:sz w:val="18"/>
          <w:szCs w:val="18"/>
        </w:rPr>
      </w:pPr>
      <w:r w:rsidRPr="007878D3">
        <w:rPr>
          <w:rFonts w:ascii="Arial" w:hAnsi="Arial" w:cs="Arial"/>
          <w:bCs/>
          <w:sz w:val="18"/>
          <w:szCs w:val="18"/>
        </w:rPr>
        <w:t>Zamawiający dopuszcza</w:t>
      </w:r>
    </w:p>
    <w:p w:rsidR="00863AAD" w:rsidRDefault="00863AAD" w:rsidP="008B523E">
      <w:pPr>
        <w:jc w:val="both"/>
        <w:rPr>
          <w:rFonts w:ascii="Arial" w:hAnsi="Arial" w:cs="Arial"/>
          <w:bCs/>
          <w:sz w:val="18"/>
          <w:szCs w:val="18"/>
        </w:rPr>
      </w:pPr>
    </w:p>
    <w:p w:rsidR="00863AAD" w:rsidRPr="008B523E" w:rsidRDefault="00863AAD"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22 poz. 7:</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dopuszczenie zestawów do </w:t>
      </w:r>
      <w:proofErr w:type="spellStart"/>
      <w:r w:rsidRPr="008B523E">
        <w:rPr>
          <w:rFonts w:ascii="Arial" w:hAnsi="Arial" w:cs="Arial"/>
          <w:bCs/>
          <w:sz w:val="18"/>
          <w:szCs w:val="18"/>
        </w:rPr>
        <w:t>Nefrostomii</w:t>
      </w:r>
      <w:proofErr w:type="spellEnd"/>
      <w:r w:rsidRPr="008B523E">
        <w:rPr>
          <w:rFonts w:ascii="Arial" w:hAnsi="Arial" w:cs="Arial"/>
          <w:bCs/>
          <w:sz w:val="18"/>
          <w:szCs w:val="18"/>
        </w:rPr>
        <w:t xml:space="preserve"> z </w:t>
      </w:r>
      <w:proofErr w:type="spellStart"/>
      <w:r w:rsidRPr="008B523E">
        <w:rPr>
          <w:rFonts w:ascii="Arial" w:hAnsi="Arial" w:cs="Arial"/>
          <w:bCs/>
          <w:sz w:val="18"/>
          <w:szCs w:val="18"/>
        </w:rPr>
        <w:t>Pgtailem</w:t>
      </w:r>
      <w:proofErr w:type="spellEnd"/>
      <w:r w:rsidRPr="008B523E">
        <w:rPr>
          <w:rFonts w:ascii="Arial" w:hAnsi="Arial" w:cs="Arial"/>
          <w:bCs/>
          <w:sz w:val="18"/>
          <w:szCs w:val="18"/>
        </w:rPr>
        <w:t xml:space="preserve"> 8 CH drugie rozszerzadło z rozrywaną koszulką. Częściowa igła punkcyjna 18G o dł. 20 cm </w:t>
      </w:r>
      <w:proofErr w:type="spellStart"/>
      <w:r w:rsidRPr="008B523E">
        <w:rPr>
          <w:rFonts w:ascii="Arial" w:hAnsi="Arial" w:cs="Arial"/>
          <w:bCs/>
          <w:sz w:val="18"/>
          <w:szCs w:val="18"/>
        </w:rPr>
        <w:t>silikonowany</w:t>
      </w:r>
      <w:proofErr w:type="spellEnd"/>
      <w:r w:rsidRPr="008B523E">
        <w:rPr>
          <w:rFonts w:ascii="Arial" w:hAnsi="Arial" w:cs="Arial"/>
          <w:bCs/>
          <w:sz w:val="18"/>
          <w:szCs w:val="18"/>
        </w:rPr>
        <w:t xml:space="preserve"> prosty adapter między cewnikiem a workiem na mocz cewnik wykonany z </w:t>
      </w:r>
      <w:proofErr w:type="spellStart"/>
      <w:r w:rsidRPr="008B523E">
        <w:rPr>
          <w:rFonts w:ascii="Arial" w:hAnsi="Arial" w:cs="Arial"/>
          <w:bCs/>
          <w:sz w:val="18"/>
          <w:szCs w:val="18"/>
        </w:rPr>
        <w:t>Vortek</w:t>
      </w:r>
      <w:proofErr w:type="spellEnd"/>
      <w:r w:rsidRPr="008B523E">
        <w:rPr>
          <w:rFonts w:ascii="Arial" w:hAnsi="Arial" w:cs="Arial"/>
          <w:bCs/>
          <w:sz w:val="18"/>
          <w:szCs w:val="18"/>
        </w:rPr>
        <w:t xml:space="preserve"> </w:t>
      </w:r>
      <w:proofErr w:type="spellStart"/>
      <w:r w:rsidRPr="008B523E">
        <w:rPr>
          <w:rFonts w:ascii="Arial" w:hAnsi="Arial" w:cs="Arial"/>
          <w:bCs/>
          <w:sz w:val="18"/>
          <w:szCs w:val="18"/>
        </w:rPr>
        <w:t>Pigtail</w:t>
      </w:r>
      <w:proofErr w:type="spellEnd"/>
      <w:r w:rsidRPr="008B523E">
        <w:rPr>
          <w:rFonts w:ascii="Arial" w:hAnsi="Arial" w:cs="Arial"/>
          <w:bCs/>
          <w:sz w:val="18"/>
          <w:szCs w:val="18"/>
        </w:rPr>
        <w:t xml:space="preserve"> 8 CH z otworami w wewnętrznej stronie pętli  wyskalowanym co 1 cm , mięknący w temp. ciała. Cześć </w:t>
      </w:r>
      <w:proofErr w:type="spellStart"/>
      <w:r w:rsidRPr="008B523E">
        <w:rPr>
          <w:rFonts w:ascii="Arial" w:hAnsi="Arial" w:cs="Arial"/>
          <w:bCs/>
          <w:sz w:val="18"/>
          <w:szCs w:val="18"/>
        </w:rPr>
        <w:t>nerkow</w:t>
      </w:r>
      <w:proofErr w:type="spellEnd"/>
      <w:r w:rsidRPr="008B523E">
        <w:rPr>
          <w:rFonts w:ascii="Arial" w:hAnsi="Arial" w:cs="Arial"/>
          <w:bCs/>
          <w:sz w:val="18"/>
          <w:szCs w:val="18"/>
        </w:rPr>
        <w:t xml:space="preserve"> / pętla zwężające się ku końcowi </w:t>
      </w:r>
      <w:proofErr w:type="spellStart"/>
      <w:r w:rsidRPr="008B523E">
        <w:rPr>
          <w:rFonts w:ascii="Arial" w:hAnsi="Arial" w:cs="Arial"/>
          <w:bCs/>
          <w:sz w:val="18"/>
          <w:szCs w:val="18"/>
        </w:rPr>
        <w:t>ułatwijące</w:t>
      </w:r>
      <w:proofErr w:type="spellEnd"/>
      <w:r w:rsidRPr="008B523E">
        <w:rPr>
          <w:rFonts w:ascii="Arial" w:hAnsi="Arial" w:cs="Arial"/>
          <w:bCs/>
          <w:sz w:val="18"/>
          <w:szCs w:val="18"/>
        </w:rPr>
        <w:t xml:space="preserve"> dylatację rozszerzadła: CH 7/2,3 mm oraz  9CH/ 3 mm z roboczą koszulką, prowadnik pokryty teflonem , zagięty średnica  0,038",orągła </w:t>
      </w:r>
      <w:r w:rsidRPr="008B523E">
        <w:rPr>
          <w:rFonts w:ascii="Arial" w:hAnsi="Arial" w:cs="Arial"/>
          <w:bCs/>
          <w:sz w:val="18"/>
          <w:szCs w:val="18"/>
        </w:rPr>
        <w:lastRenderedPageBreak/>
        <w:t>silikonowa tulejka do umocowania cewnika do skóry , zagięta końcówka do umiejscowienia cewnika takie jak obecnie stosowane przez Zamawiającego.</w:t>
      </w:r>
    </w:p>
    <w:p w:rsidR="00863AAD" w:rsidRPr="00747A1D" w:rsidRDefault="00747A1D" w:rsidP="008B523E">
      <w:pPr>
        <w:jc w:val="both"/>
        <w:rPr>
          <w:rFonts w:ascii="Arial" w:hAnsi="Arial" w:cs="Arial"/>
          <w:b/>
          <w:bCs/>
          <w:sz w:val="18"/>
          <w:szCs w:val="18"/>
        </w:rPr>
      </w:pPr>
      <w:r w:rsidRPr="00D42E8A">
        <w:rPr>
          <w:rFonts w:ascii="Arial" w:hAnsi="Arial" w:cs="Arial"/>
          <w:b/>
          <w:bCs/>
          <w:sz w:val="18"/>
          <w:szCs w:val="18"/>
        </w:rPr>
        <w:t>Odpowiedź:</w:t>
      </w:r>
    </w:p>
    <w:p w:rsidR="00863AAD" w:rsidRDefault="007878D3" w:rsidP="008B523E">
      <w:pPr>
        <w:jc w:val="both"/>
        <w:rPr>
          <w:rFonts w:ascii="Arial" w:hAnsi="Arial" w:cs="Arial"/>
          <w:bCs/>
          <w:sz w:val="18"/>
          <w:szCs w:val="18"/>
        </w:rPr>
      </w:pPr>
      <w:r w:rsidRPr="007878D3">
        <w:rPr>
          <w:rFonts w:ascii="Arial" w:hAnsi="Arial" w:cs="Arial"/>
          <w:bCs/>
          <w:sz w:val="18"/>
          <w:szCs w:val="18"/>
        </w:rPr>
        <w:t>Zamawiający dopuszcza</w:t>
      </w:r>
    </w:p>
    <w:p w:rsidR="00863AAD" w:rsidRDefault="00863AAD" w:rsidP="008B523E">
      <w:pPr>
        <w:jc w:val="both"/>
        <w:rPr>
          <w:rFonts w:ascii="Arial" w:hAnsi="Arial" w:cs="Arial"/>
          <w:bCs/>
          <w:sz w:val="18"/>
          <w:szCs w:val="18"/>
        </w:rPr>
      </w:pPr>
    </w:p>
    <w:p w:rsidR="00863AAD" w:rsidRPr="008B523E" w:rsidRDefault="00863AAD"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22 poz. 8:</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dopuszczenie  zestawów do </w:t>
      </w:r>
      <w:proofErr w:type="spellStart"/>
      <w:r w:rsidRPr="008B523E">
        <w:rPr>
          <w:rFonts w:ascii="Arial" w:hAnsi="Arial" w:cs="Arial"/>
          <w:bCs/>
          <w:sz w:val="18"/>
          <w:szCs w:val="18"/>
        </w:rPr>
        <w:t>Nefrostomii</w:t>
      </w:r>
      <w:proofErr w:type="spellEnd"/>
      <w:r w:rsidRPr="008B523E">
        <w:rPr>
          <w:rFonts w:ascii="Arial" w:hAnsi="Arial" w:cs="Arial"/>
          <w:bCs/>
          <w:sz w:val="18"/>
          <w:szCs w:val="18"/>
        </w:rPr>
        <w:t xml:space="preserve">  z cewnikiem 10 lub 12 CH z balonem oraz ostatnie rozszerzadło z rozrywaną koszulką. Częściowa igła punkcyjna 18G dł. 20cmcm , silikonowy cewnik CH 12 z zintegrowanym miękkim zintegrowanym balonem 5 ml , centralnie otwartym końcówką 2 oczka  , wyskalowany w cm. widoczny  w RTG dł. 40 cm. Rozszerzadła  w zależności od rozmiaru ostatnie z roboczą rozrywaną koszulką , prowadnik </w:t>
      </w:r>
      <w:proofErr w:type="spellStart"/>
      <w:r w:rsidRPr="008B523E">
        <w:rPr>
          <w:rFonts w:ascii="Arial" w:hAnsi="Arial" w:cs="Arial"/>
          <w:bCs/>
          <w:sz w:val="18"/>
          <w:szCs w:val="18"/>
        </w:rPr>
        <w:t>Schullera</w:t>
      </w:r>
      <w:proofErr w:type="spellEnd"/>
      <w:r w:rsidRPr="008B523E">
        <w:rPr>
          <w:rFonts w:ascii="Arial" w:hAnsi="Arial" w:cs="Arial"/>
          <w:bCs/>
          <w:sz w:val="18"/>
          <w:szCs w:val="18"/>
        </w:rPr>
        <w:t xml:space="preserve"> , zagięty dł. 100 cm z podajnikiem , takie jak obecnie stosowane przez Zamawiającego .</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63AAD" w:rsidRDefault="007878D3" w:rsidP="008B523E">
      <w:pPr>
        <w:jc w:val="both"/>
        <w:rPr>
          <w:rFonts w:ascii="Arial" w:hAnsi="Arial" w:cs="Arial"/>
          <w:bCs/>
          <w:sz w:val="18"/>
          <w:szCs w:val="18"/>
        </w:rPr>
      </w:pPr>
      <w:r w:rsidRPr="007878D3">
        <w:rPr>
          <w:rFonts w:ascii="Arial" w:hAnsi="Arial" w:cs="Arial"/>
          <w:bCs/>
          <w:sz w:val="18"/>
          <w:szCs w:val="18"/>
        </w:rPr>
        <w:t>Zamawiający dopuszcza</w:t>
      </w:r>
    </w:p>
    <w:p w:rsidR="00863AAD" w:rsidRDefault="00863AAD" w:rsidP="008B523E">
      <w:pPr>
        <w:jc w:val="both"/>
        <w:rPr>
          <w:rFonts w:ascii="Arial" w:hAnsi="Arial" w:cs="Arial"/>
          <w:bCs/>
          <w:sz w:val="18"/>
          <w:szCs w:val="18"/>
        </w:rPr>
      </w:pPr>
    </w:p>
    <w:p w:rsidR="00863AAD" w:rsidRPr="008B523E" w:rsidRDefault="00863AAD"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23 poz. 1:</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dopuszczenie prowadnicy </w:t>
      </w:r>
      <w:proofErr w:type="spellStart"/>
      <w:r w:rsidRPr="008B523E">
        <w:rPr>
          <w:rFonts w:ascii="Arial" w:hAnsi="Arial" w:cs="Arial"/>
          <w:bCs/>
          <w:sz w:val="18"/>
          <w:szCs w:val="18"/>
        </w:rPr>
        <w:t>Seldingera</w:t>
      </w:r>
      <w:proofErr w:type="spellEnd"/>
      <w:r w:rsidRPr="008B523E">
        <w:rPr>
          <w:rFonts w:ascii="Arial" w:hAnsi="Arial" w:cs="Arial"/>
          <w:bCs/>
          <w:sz w:val="18"/>
          <w:szCs w:val="18"/>
        </w:rPr>
        <w:t xml:space="preserve">  dł. 150 cm pokryta powłoką PTFE na całej długości z miękkim prostym bezpiecznym końcem do-nerkowym. Rozmiar   0,035˝</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63AAD" w:rsidRDefault="00A866B0" w:rsidP="008B523E">
      <w:pPr>
        <w:jc w:val="both"/>
        <w:rPr>
          <w:rFonts w:ascii="Arial" w:hAnsi="Arial" w:cs="Arial"/>
          <w:bCs/>
          <w:sz w:val="18"/>
          <w:szCs w:val="18"/>
        </w:rPr>
      </w:pPr>
      <w:r w:rsidRPr="00A866B0">
        <w:rPr>
          <w:rFonts w:ascii="Arial" w:hAnsi="Arial" w:cs="Arial"/>
          <w:bCs/>
          <w:sz w:val="18"/>
          <w:szCs w:val="18"/>
        </w:rPr>
        <w:t>Zamawiający dopuszcza</w:t>
      </w:r>
    </w:p>
    <w:p w:rsidR="00863AAD" w:rsidRDefault="00863AAD" w:rsidP="008B523E">
      <w:pPr>
        <w:jc w:val="both"/>
        <w:rPr>
          <w:rFonts w:ascii="Arial" w:hAnsi="Arial" w:cs="Arial"/>
          <w:bCs/>
          <w:sz w:val="18"/>
          <w:szCs w:val="18"/>
        </w:rPr>
      </w:pPr>
    </w:p>
    <w:p w:rsidR="00863AAD" w:rsidRPr="000E2FC6" w:rsidRDefault="00863AAD" w:rsidP="008B523E">
      <w:pPr>
        <w:jc w:val="both"/>
        <w:rPr>
          <w:rFonts w:ascii="Arial" w:hAnsi="Arial" w:cs="Arial"/>
          <w:bCs/>
          <w:sz w:val="18"/>
          <w:szCs w:val="18"/>
        </w:rPr>
      </w:pPr>
      <w:r w:rsidRPr="000E2FC6">
        <w:rPr>
          <w:rFonts w:ascii="Arial" w:hAnsi="Arial" w:cs="Arial"/>
          <w:b/>
          <w:bCs/>
          <w:sz w:val="18"/>
          <w:szCs w:val="18"/>
        </w:rPr>
        <w:t>Pytanie:</w:t>
      </w:r>
    </w:p>
    <w:p w:rsidR="008B523E" w:rsidRPr="000E2FC6" w:rsidRDefault="008B523E" w:rsidP="008B523E">
      <w:pPr>
        <w:jc w:val="both"/>
        <w:rPr>
          <w:rFonts w:ascii="Arial" w:hAnsi="Arial" w:cs="Arial"/>
          <w:bCs/>
          <w:sz w:val="18"/>
          <w:szCs w:val="18"/>
        </w:rPr>
      </w:pPr>
      <w:r w:rsidRPr="000E2FC6">
        <w:rPr>
          <w:rFonts w:ascii="Arial" w:hAnsi="Arial" w:cs="Arial"/>
          <w:bCs/>
          <w:sz w:val="18"/>
          <w:szCs w:val="18"/>
        </w:rPr>
        <w:t>Część Nr 39 poz. 1-4:</w:t>
      </w:r>
    </w:p>
    <w:p w:rsidR="008B523E" w:rsidRPr="000E2FC6" w:rsidRDefault="008B523E" w:rsidP="008B523E">
      <w:pPr>
        <w:jc w:val="both"/>
        <w:rPr>
          <w:rFonts w:ascii="Arial" w:hAnsi="Arial" w:cs="Arial"/>
          <w:bCs/>
          <w:sz w:val="18"/>
          <w:szCs w:val="18"/>
        </w:rPr>
      </w:pPr>
      <w:r w:rsidRPr="000E2FC6">
        <w:rPr>
          <w:rFonts w:ascii="Arial" w:hAnsi="Arial" w:cs="Arial"/>
          <w:bCs/>
          <w:sz w:val="18"/>
          <w:szCs w:val="18"/>
        </w:rPr>
        <w:t>Czy nie zaszła oczywista omyłka i Zamawiający nie miał na myśli dotychczas używanego i sprawdzonego zestawu do autotransfuzji krwi w składzie:</w:t>
      </w:r>
    </w:p>
    <w:p w:rsidR="008B523E" w:rsidRPr="000E2FC6" w:rsidRDefault="008B523E" w:rsidP="008B523E">
      <w:pPr>
        <w:jc w:val="both"/>
        <w:rPr>
          <w:rFonts w:ascii="Arial" w:hAnsi="Arial" w:cs="Arial"/>
          <w:bCs/>
          <w:sz w:val="18"/>
          <w:szCs w:val="18"/>
        </w:rPr>
      </w:pPr>
      <w:r w:rsidRPr="000E2FC6">
        <w:rPr>
          <w:rFonts w:ascii="Arial" w:hAnsi="Arial" w:cs="Arial"/>
          <w:bCs/>
          <w:sz w:val="18"/>
          <w:szCs w:val="18"/>
        </w:rPr>
        <w:t>1.</w:t>
      </w:r>
      <w:r w:rsidRPr="000E2FC6">
        <w:rPr>
          <w:rFonts w:ascii="Arial" w:hAnsi="Arial" w:cs="Arial"/>
          <w:bCs/>
          <w:sz w:val="18"/>
          <w:szCs w:val="18"/>
        </w:rPr>
        <w:tab/>
        <w:t xml:space="preserve">Łącznik Y (możliwość pracy z 1 lub 2 drenami); Mieszek 200 ml z zastawką </w:t>
      </w:r>
      <w:proofErr w:type="spellStart"/>
      <w:r w:rsidRPr="000E2FC6">
        <w:rPr>
          <w:rFonts w:ascii="Arial" w:hAnsi="Arial" w:cs="Arial"/>
          <w:bCs/>
          <w:sz w:val="18"/>
          <w:szCs w:val="18"/>
        </w:rPr>
        <w:t>antyzwrotną</w:t>
      </w:r>
      <w:proofErr w:type="spellEnd"/>
      <w:r w:rsidRPr="000E2FC6">
        <w:rPr>
          <w:rFonts w:ascii="Arial" w:hAnsi="Arial" w:cs="Arial"/>
          <w:bCs/>
          <w:sz w:val="18"/>
          <w:szCs w:val="18"/>
        </w:rPr>
        <w:t>. Mieszek wytwarza wstępne podciśnienie 70 mmHg, które następnie przechodzi w grawitacyjne;</w:t>
      </w:r>
    </w:p>
    <w:p w:rsidR="008B523E" w:rsidRPr="000E2FC6" w:rsidRDefault="008B523E" w:rsidP="008B523E">
      <w:pPr>
        <w:jc w:val="both"/>
        <w:rPr>
          <w:rFonts w:ascii="Arial" w:hAnsi="Arial" w:cs="Arial"/>
          <w:bCs/>
          <w:sz w:val="18"/>
          <w:szCs w:val="18"/>
        </w:rPr>
      </w:pPr>
      <w:r w:rsidRPr="000E2FC6">
        <w:rPr>
          <w:rFonts w:ascii="Arial" w:hAnsi="Arial" w:cs="Arial"/>
          <w:bCs/>
          <w:sz w:val="18"/>
          <w:szCs w:val="18"/>
        </w:rPr>
        <w:t>Worek na krew 700 ml z zastawką i początkowym filtrem krwi 175u;</w:t>
      </w:r>
    </w:p>
    <w:p w:rsidR="008B523E" w:rsidRPr="000E2FC6" w:rsidRDefault="008B523E" w:rsidP="008B523E">
      <w:pPr>
        <w:jc w:val="both"/>
        <w:rPr>
          <w:rFonts w:ascii="Arial" w:hAnsi="Arial" w:cs="Arial"/>
          <w:bCs/>
          <w:sz w:val="18"/>
          <w:szCs w:val="18"/>
        </w:rPr>
      </w:pPr>
      <w:r w:rsidRPr="000E2FC6">
        <w:rPr>
          <w:rFonts w:ascii="Arial" w:hAnsi="Arial" w:cs="Arial"/>
          <w:bCs/>
          <w:sz w:val="18"/>
          <w:szCs w:val="18"/>
        </w:rPr>
        <w:t>2.</w:t>
      </w:r>
      <w:r w:rsidRPr="000E2FC6">
        <w:rPr>
          <w:rFonts w:ascii="Arial" w:hAnsi="Arial" w:cs="Arial"/>
          <w:bCs/>
          <w:sz w:val="18"/>
          <w:szCs w:val="18"/>
        </w:rPr>
        <w:tab/>
        <w:t xml:space="preserve">Worek na drenaż przedłużony 700 ml z zastawką </w:t>
      </w:r>
      <w:proofErr w:type="spellStart"/>
      <w:r w:rsidRPr="000E2FC6">
        <w:rPr>
          <w:rFonts w:ascii="Arial" w:hAnsi="Arial" w:cs="Arial"/>
          <w:bCs/>
          <w:sz w:val="18"/>
          <w:szCs w:val="18"/>
        </w:rPr>
        <w:t>antyzwrotną</w:t>
      </w:r>
      <w:proofErr w:type="spellEnd"/>
    </w:p>
    <w:p w:rsidR="008B523E" w:rsidRPr="000E2FC6" w:rsidRDefault="008B523E" w:rsidP="008B523E">
      <w:pPr>
        <w:jc w:val="both"/>
        <w:rPr>
          <w:rFonts w:ascii="Arial" w:hAnsi="Arial" w:cs="Arial"/>
          <w:bCs/>
          <w:sz w:val="18"/>
          <w:szCs w:val="18"/>
        </w:rPr>
      </w:pPr>
      <w:r w:rsidRPr="000E2FC6">
        <w:rPr>
          <w:rFonts w:ascii="Arial" w:hAnsi="Arial" w:cs="Arial"/>
          <w:bCs/>
          <w:sz w:val="18"/>
          <w:szCs w:val="18"/>
        </w:rPr>
        <w:t>3.</w:t>
      </w:r>
      <w:r w:rsidRPr="000E2FC6">
        <w:rPr>
          <w:rFonts w:ascii="Arial" w:hAnsi="Arial" w:cs="Arial"/>
          <w:bCs/>
          <w:sz w:val="18"/>
          <w:szCs w:val="18"/>
        </w:rPr>
        <w:tab/>
        <w:t>Aparat do przetoczeń z filtrem kaskadowym 175/40/10µ</w:t>
      </w:r>
    </w:p>
    <w:p w:rsidR="008B523E" w:rsidRPr="000E2FC6" w:rsidRDefault="008B523E" w:rsidP="008B523E">
      <w:pPr>
        <w:jc w:val="both"/>
        <w:rPr>
          <w:rFonts w:ascii="Arial" w:hAnsi="Arial" w:cs="Arial"/>
          <w:bCs/>
          <w:sz w:val="18"/>
          <w:szCs w:val="18"/>
        </w:rPr>
      </w:pPr>
      <w:r w:rsidRPr="000E2FC6">
        <w:rPr>
          <w:rFonts w:ascii="Arial" w:hAnsi="Arial" w:cs="Arial"/>
          <w:bCs/>
          <w:sz w:val="18"/>
          <w:szCs w:val="18"/>
        </w:rPr>
        <w:t>4.</w:t>
      </w:r>
      <w:r w:rsidRPr="000E2FC6">
        <w:rPr>
          <w:rFonts w:ascii="Arial" w:hAnsi="Arial" w:cs="Arial"/>
          <w:bCs/>
          <w:sz w:val="18"/>
          <w:szCs w:val="18"/>
        </w:rPr>
        <w:tab/>
        <w:t xml:space="preserve">Worek na krew 700 ml  z zastawką </w:t>
      </w:r>
      <w:proofErr w:type="spellStart"/>
      <w:r w:rsidRPr="000E2FC6">
        <w:rPr>
          <w:rFonts w:ascii="Arial" w:hAnsi="Arial" w:cs="Arial"/>
          <w:bCs/>
          <w:sz w:val="18"/>
          <w:szCs w:val="18"/>
        </w:rPr>
        <w:t>antyzwrotną</w:t>
      </w:r>
      <w:proofErr w:type="spellEnd"/>
      <w:r w:rsidRPr="000E2FC6">
        <w:rPr>
          <w:rFonts w:ascii="Arial" w:hAnsi="Arial" w:cs="Arial"/>
          <w:bCs/>
          <w:sz w:val="18"/>
          <w:szCs w:val="18"/>
        </w:rPr>
        <w:t xml:space="preserve"> i pierwszym filtrem 175µ</w:t>
      </w:r>
    </w:p>
    <w:p w:rsidR="00747A1D" w:rsidRPr="000E2FC6" w:rsidRDefault="00747A1D" w:rsidP="00747A1D">
      <w:pPr>
        <w:jc w:val="both"/>
        <w:rPr>
          <w:rFonts w:ascii="Arial" w:hAnsi="Arial" w:cs="Arial"/>
          <w:b/>
          <w:bCs/>
          <w:sz w:val="18"/>
          <w:szCs w:val="18"/>
        </w:rPr>
      </w:pPr>
      <w:r w:rsidRPr="000E2FC6">
        <w:rPr>
          <w:rFonts w:ascii="Arial" w:hAnsi="Arial" w:cs="Arial"/>
          <w:b/>
          <w:bCs/>
          <w:sz w:val="18"/>
          <w:szCs w:val="18"/>
        </w:rPr>
        <w:t>Odpowiedź:</w:t>
      </w:r>
    </w:p>
    <w:p w:rsidR="00421192" w:rsidRPr="000E2FC6" w:rsidRDefault="00305D5D" w:rsidP="008B523E">
      <w:pPr>
        <w:jc w:val="both"/>
        <w:rPr>
          <w:rFonts w:ascii="Arial" w:hAnsi="Arial" w:cs="Arial"/>
          <w:bCs/>
          <w:sz w:val="18"/>
          <w:szCs w:val="18"/>
        </w:rPr>
      </w:pPr>
      <w:r w:rsidRPr="000E2FC6">
        <w:rPr>
          <w:rFonts w:ascii="Arial" w:hAnsi="Arial" w:cs="Arial"/>
          <w:bCs/>
          <w:sz w:val="18"/>
          <w:szCs w:val="18"/>
        </w:rPr>
        <w:t>Zamawiający dopuszcza w/w rozwiązanie</w:t>
      </w:r>
    </w:p>
    <w:p w:rsidR="00421192" w:rsidRDefault="00421192" w:rsidP="008B523E">
      <w:pPr>
        <w:jc w:val="both"/>
        <w:rPr>
          <w:rFonts w:ascii="Arial" w:hAnsi="Arial" w:cs="Arial"/>
          <w:bCs/>
          <w:sz w:val="18"/>
          <w:szCs w:val="18"/>
        </w:rPr>
      </w:pPr>
    </w:p>
    <w:p w:rsidR="00421192" w:rsidRDefault="00421192"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44 poz. 2:</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dopuszczenie systemu bezigłowego pozwalającego na wielokrotne użycie z zachowaniem jałowości, żywotność min. 360 użyć, obudowa przeźroczysta,   nie zawierający metalu oraz </w:t>
      </w:r>
      <w:proofErr w:type="spellStart"/>
      <w:r w:rsidRPr="008B523E">
        <w:rPr>
          <w:rFonts w:ascii="Arial" w:hAnsi="Arial" w:cs="Arial"/>
          <w:bCs/>
          <w:sz w:val="18"/>
          <w:szCs w:val="18"/>
        </w:rPr>
        <w:t>lateksu,przeżroczysty</w:t>
      </w:r>
      <w:proofErr w:type="spellEnd"/>
      <w:r w:rsidRPr="008B523E">
        <w:rPr>
          <w:rFonts w:ascii="Arial" w:hAnsi="Arial" w:cs="Arial"/>
          <w:bCs/>
          <w:sz w:val="18"/>
          <w:szCs w:val="18"/>
        </w:rPr>
        <w:t xml:space="preserve">, membrana </w:t>
      </w:r>
      <w:proofErr w:type="spellStart"/>
      <w:r w:rsidRPr="008B523E">
        <w:rPr>
          <w:rFonts w:ascii="Arial" w:hAnsi="Arial" w:cs="Arial"/>
          <w:bCs/>
          <w:sz w:val="18"/>
          <w:szCs w:val="18"/>
        </w:rPr>
        <w:t>jednorodna,przezroczysta</w:t>
      </w:r>
      <w:proofErr w:type="spellEnd"/>
      <w:r w:rsidRPr="008B523E">
        <w:rPr>
          <w:rFonts w:ascii="Arial" w:hAnsi="Arial" w:cs="Arial"/>
          <w:bCs/>
          <w:sz w:val="18"/>
          <w:szCs w:val="18"/>
        </w:rPr>
        <w:t xml:space="preserve"> , wykonana z wytrzymałego na odkształcenie silikonu,  zapewniająca prosty sposób czyszczenia i odkażania (przez przetarcie wacikiem ze środkiem dezynfekującym), wytrzymałość na ciśnienie wewnątrz portu: nadciśnienie powyżej 30 psi oraz podciśnienie –12,5 psi. objętość wypełnienia 0,09 ml , przepływ min. 350 ml/min.  przystosowany do pracy z końcówkami </w:t>
      </w:r>
      <w:proofErr w:type="spellStart"/>
      <w:r w:rsidRPr="008B523E">
        <w:rPr>
          <w:rFonts w:ascii="Arial" w:hAnsi="Arial" w:cs="Arial"/>
          <w:bCs/>
          <w:sz w:val="18"/>
          <w:szCs w:val="18"/>
        </w:rPr>
        <w:t>luer</w:t>
      </w:r>
      <w:proofErr w:type="spellEnd"/>
      <w:r w:rsidRPr="008B523E">
        <w:rPr>
          <w:rFonts w:ascii="Arial" w:hAnsi="Arial" w:cs="Arial"/>
          <w:bCs/>
          <w:sz w:val="18"/>
          <w:szCs w:val="18"/>
        </w:rPr>
        <w:t xml:space="preserve"> lock, możliwość pracy z końcówkami </w:t>
      </w:r>
      <w:proofErr w:type="spellStart"/>
      <w:r w:rsidRPr="008B523E">
        <w:rPr>
          <w:rFonts w:ascii="Arial" w:hAnsi="Arial" w:cs="Arial"/>
          <w:bCs/>
          <w:sz w:val="18"/>
          <w:szCs w:val="18"/>
        </w:rPr>
        <w:t>luer</w:t>
      </w:r>
      <w:proofErr w:type="spellEnd"/>
      <w:r w:rsidRPr="008B523E">
        <w:rPr>
          <w:rFonts w:ascii="Arial" w:hAnsi="Arial" w:cs="Arial"/>
          <w:bCs/>
          <w:sz w:val="18"/>
          <w:szCs w:val="18"/>
        </w:rPr>
        <w:t xml:space="preserve"> slip, współpracujący z drenami do infuzji, do pomp </w:t>
      </w:r>
      <w:proofErr w:type="spellStart"/>
      <w:r w:rsidRPr="008B523E">
        <w:rPr>
          <w:rFonts w:ascii="Arial" w:hAnsi="Arial" w:cs="Arial"/>
          <w:bCs/>
          <w:sz w:val="18"/>
          <w:szCs w:val="18"/>
        </w:rPr>
        <w:t>strzykawkowych</w:t>
      </w:r>
      <w:proofErr w:type="spellEnd"/>
      <w:r w:rsidRPr="008B523E">
        <w:rPr>
          <w:rFonts w:ascii="Arial" w:hAnsi="Arial" w:cs="Arial"/>
          <w:bCs/>
          <w:sz w:val="18"/>
          <w:szCs w:val="18"/>
        </w:rPr>
        <w:t xml:space="preserve"> i objętościowych oraz z drenami do kroplówek, przedłużaczami, Wejście </w:t>
      </w:r>
      <w:proofErr w:type="spellStart"/>
      <w:r w:rsidRPr="008B523E">
        <w:rPr>
          <w:rFonts w:ascii="Arial" w:hAnsi="Arial" w:cs="Arial"/>
          <w:bCs/>
          <w:sz w:val="18"/>
          <w:szCs w:val="18"/>
        </w:rPr>
        <w:t>donaczyniowe</w:t>
      </w:r>
      <w:proofErr w:type="spellEnd"/>
      <w:r w:rsidRPr="008B523E">
        <w:rPr>
          <w:rFonts w:ascii="Arial" w:hAnsi="Arial" w:cs="Arial"/>
          <w:bCs/>
          <w:sz w:val="18"/>
          <w:szCs w:val="18"/>
        </w:rPr>
        <w:t xml:space="preserve"> zabezpieczone protektorem.</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421192" w:rsidRDefault="00A92253" w:rsidP="008B523E">
      <w:pPr>
        <w:jc w:val="both"/>
        <w:rPr>
          <w:rFonts w:ascii="Arial" w:hAnsi="Arial" w:cs="Arial"/>
          <w:bCs/>
          <w:sz w:val="18"/>
          <w:szCs w:val="18"/>
        </w:rPr>
      </w:pPr>
      <w:r w:rsidRPr="00A92253">
        <w:rPr>
          <w:rFonts w:ascii="Arial" w:hAnsi="Arial" w:cs="Arial"/>
          <w:bCs/>
          <w:sz w:val="18"/>
          <w:szCs w:val="18"/>
        </w:rPr>
        <w:t>Zamawiający dopuszcza</w:t>
      </w:r>
    </w:p>
    <w:p w:rsidR="00421192" w:rsidRDefault="00421192" w:rsidP="008B523E">
      <w:pPr>
        <w:jc w:val="both"/>
        <w:rPr>
          <w:rFonts w:ascii="Arial" w:hAnsi="Arial" w:cs="Arial"/>
          <w:bCs/>
          <w:sz w:val="18"/>
          <w:szCs w:val="18"/>
        </w:rPr>
      </w:pPr>
    </w:p>
    <w:p w:rsidR="00421192" w:rsidRPr="008B523E" w:rsidRDefault="00421192"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50 poz. 1:</w:t>
      </w:r>
    </w:p>
    <w:p w:rsidR="008B523E" w:rsidRDefault="008B523E" w:rsidP="008B523E">
      <w:pPr>
        <w:jc w:val="both"/>
        <w:rPr>
          <w:rFonts w:ascii="Arial" w:hAnsi="Arial" w:cs="Arial"/>
          <w:bCs/>
          <w:sz w:val="18"/>
          <w:szCs w:val="18"/>
        </w:rPr>
      </w:pPr>
      <w:r w:rsidRPr="008B523E">
        <w:rPr>
          <w:rFonts w:ascii="Arial" w:hAnsi="Arial" w:cs="Arial"/>
          <w:bCs/>
          <w:sz w:val="18"/>
          <w:szCs w:val="18"/>
        </w:rPr>
        <w:t>Czy nie zaszła oczywista omyłka pisarska i Zamawiający ma na myśli myjki o wymiarach 20x20 cm?</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421192" w:rsidRDefault="0055460C" w:rsidP="008B523E">
      <w:pPr>
        <w:jc w:val="both"/>
        <w:rPr>
          <w:rFonts w:ascii="Arial" w:hAnsi="Arial" w:cs="Arial"/>
          <w:bCs/>
          <w:sz w:val="18"/>
          <w:szCs w:val="18"/>
        </w:rPr>
      </w:pPr>
      <w:r w:rsidRPr="0055460C">
        <w:rPr>
          <w:rFonts w:ascii="Arial" w:hAnsi="Arial" w:cs="Arial"/>
          <w:bCs/>
          <w:sz w:val="18"/>
          <w:szCs w:val="18"/>
        </w:rPr>
        <w:t>Zamawiający dopuszcza</w:t>
      </w:r>
      <w:r>
        <w:rPr>
          <w:rFonts w:ascii="Arial" w:hAnsi="Arial" w:cs="Arial"/>
          <w:bCs/>
          <w:sz w:val="18"/>
          <w:szCs w:val="18"/>
        </w:rPr>
        <w:t xml:space="preserve"> w/w rozmiar</w:t>
      </w:r>
    </w:p>
    <w:p w:rsidR="00747A1D" w:rsidRDefault="00747A1D" w:rsidP="008B523E">
      <w:pPr>
        <w:jc w:val="both"/>
        <w:rPr>
          <w:rFonts w:ascii="Arial" w:hAnsi="Arial" w:cs="Arial"/>
          <w:bCs/>
          <w:sz w:val="18"/>
          <w:szCs w:val="18"/>
        </w:rPr>
      </w:pPr>
    </w:p>
    <w:p w:rsidR="00421192" w:rsidRPr="008B523E" w:rsidRDefault="00421192"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50 poz. 3:</w:t>
      </w:r>
    </w:p>
    <w:p w:rsidR="008B523E" w:rsidRDefault="008B523E" w:rsidP="008B523E">
      <w:pPr>
        <w:jc w:val="both"/>
        <w:rPr>
          <w:rFonts w:ascii="Arial" w:hAnsi="Arial" w:cs="Arial"/>
          <w:bCs/>
          <w:sz w:val="18"/>
          <w:szCs w:val="18"/>
        </w:rPr>
      </w:pPr>
      <w:r w:rsidRPr="008B523E">
        <w:rPr>
          <w:rFonts w:ascii="Arial" w:hAnsi="Arial" w:cs="Arial"/>
          <w:bCs/>
          <w:sz w:val="18"/>
          <w:szCs w:val="18"/>
        </w:rPr>
        <w:t>Czy zamawiający wymaga aby zgodnie z rozporządzeniem Ministra Zdrowia z dnia 05.11.2010r zestaw do toalety jamy ustnej zarejestrowany był w klasie IIA?</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421192" w:rsidRDefault="0055460C" w:rsidP="008B523E">
      <w:pPr>
        <w:jc w:val="both"/>
        <w:rPr>
          <w:rFonts w:ascii="Arial" w:hAnsi="Arial" w:cs="Arial"/>
          <w:bCs/>
          <w:sz w:val="18"/>
          <w:szCs w:val="18"/>
        </w:rPr>
      </w:pPr>
      <w:r w:rsidRPr="0055460C">
        <w:rPr>
          <w:rFonts w:ascii="Arial" w:hAnsi="Arial" w:cs="Arial"/>
          <w:bCs/>
          <w:sz w:val="18"/>
          <w:szCs w:val="18"/>
        </w:rPr>
        <w:t>Zamawiający dopuszcza</w:t>
      </w:r>
    </w:p>
    <w:p w:rsidR="0055460C" w:rsidRDefault="0055460C" w:rsidP="008B523E">
      <w:pPr>
        <w:jc w:val="both"/>
        <w:rPr>
          <w:rFonts w:ascii="Arial" w:hAnsi="Arial" w:cs="Arial"/>
          <w:bCs/>
          <w:sz w:val="18"/>
          <w:szCs w:val="18"/>
        </w:rPr>
      </w:pPr>
    </w:p>
    <w:p w:rsidR="00421192" w:rsidRDefault="00421192" w:rsidP="008B523E">
      <w:pPr>
        <w:jc w:val="both"/>
        <w:rPr>
          <w:rFonts w:ascii="Arial" w:hAnsi="Arial" w:cs="Arial"/>
          <w:bCs/>
          <w:sz w:val="18"/>
          <w:szCs w:val="18"/>
        </w:rPr>
      </w:pPr>
    </w:p>
    <w:p w:rsidR="00421192" w:rsidRPr="008B523E" w:rsidRDefault="00421192"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50 poz. 6:</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dopuszczenie myjki do  toalety osobistej pacjenta dedykowane do ogólnej i uzupełniającej higieny i pielęgnacji skóry oraz jako element higieny pacjentów z nietrzymaniem moczu i stolca. Myjki o naturalnym </w:t>
      </w:r>
      <w:proofErr w:type="spellStart"/>
      <w:r w:rsidRPr="008B523E">
        <w:rPr>
          <w:rFonts w:ascii="Arial" w:hAnsi="Arial" w:cs="Arial"/>
          <w:bCs/>
          <w:sz w:val="18"/>
          <w:szCs w:val="18"/>
        </w:rPr>
        <w:t>pH</w:t>
      </w:r>
      <w:proofErr w:type="spellEnd"/>
      <w:r w:rsidRPr="008B523E">
        <w:rPr>
          <w:rFonts w:ascii="Arial" w:hAnsi="Arial" w:cs="Arial"/>
          <w:bCs/>
          <w:sz w:val="18"/>
          <w:szCs w:val="18"/>
        </w:rPr>
        <w:t xml:space="preserve">, hipoalergiczne, wstępnie nawilżone, o wymiarach 20 x 30 cm, w składzie: nie wymagający </w:t>
      </w:r>
      <w:r w:rsidRPr="008B523E">
        <w:rPr>
          <w:rFonts w:ascii="Arial" w:hAnsi="Arial" w:cs="Arial"/>
          <w:bCs/>
          <w:sz w:val="18"/>
          <w:szCs w:val="18"/>
        </w:rPr>
        <w:lastRenderedPageBreak/>
        <w:t xml:space="preserve">spłukiwania roztwór oczyszczający, usuwający przykry zapach, nawilżający, o właściwościach kojących, z wysoką zawartością aloesu chroniącą przed zapaleniem skóry związanym z nietrzymaniem moczu/stolca, bez lateksu, </w:t>
      </w:r>
      <w:proofErr w:type="spellStart"/>
      <w:r w:rsidRPr="008B523E">
        <w:rPr>
          <w:rFonts w:ascii="Arial" w:hAnsi="Arial" w:cs="Arial"/>
          <w:bCs/>
          <w:sz w:val="18"/>
          <w:szCs w:val="18"/>
        </w:rPr>
        <w:t>parabenów</w:t>
      </w:r>
      <w:proofErr w:type="spellEnd"/>
      <w:r w:rsidRPr="008B523E">
        <w:rPr>
          <w:rFonts w:ascii="Arial" w:hAnsi="Arial" w:cs="Arial"/>
          <w:bCs/>
          <w:sz w:val="18"/>
          <w:szCs w:val="18"/>
        </w:rPr>
        <w:t>, w całkowicie izolowanym, zamykanym na klips opakowaniu chroniącym przed wysychaniem myjek. Instrukcja użycia w języku polskim na opakowaniu jednostkowym. Produkt zarejestrowany jako wyrób medyczny. 48 myjek w opakowaniu.</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421192" w:rsidRDefault="0055460C" w:rsidP="008B523E">
      <w:pPr>
        <w:jc w:val="both"/>
        <w:rPr>
          <w:rFonts w:ascii="Arial" w:hAnsi="Arial" w:cs="Arial"/>
          <w:bCs/>
          <w:sz w:val="18"/>
          <w:szCs w:val="18"/>
        </w:rPr>
      </w:pPr>
      <w:r w:rsidRPr="0055460C">
        <w:rPr>
          <w:rFonts w:ascii="Arial" w:hAnsi="Arial" w:cs="Arial"/>
          <w:bCs/>
          <w:sz w:val="18"/>
          <w:szCs w:val="18"/>
        </w:rPr>
        <w:t>Zamawiający dopuszcza</w:t>
      </w:r>
    </w:p>
    <w:p w:rsidR="0055460C" w:rsidRDefault="0055460C" w:rsidP="008B523E">
      <w:pPr>
        <w:jc w:val="both"/>
        <w:rPr>
          <w:rFonts w:ascii="Arial" w:hAnsi="Arial" w:cs="Arial"/>
          <w:bCs/>
          <w:sz w:val="18"/>
          <w:szCs w:val="18"/>
        </w:rPr>
      </w:pPr>
    </w:p>
    <w:p w:rsidR="00421192" w:rsidRPr="008B523E" w:rsidRDefault="00421192"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54 poz. 1:</w:t>
      </w:r>
    </w:p>
    <w:p w:rsidR="008B523E" w:rsidRDefault="008B523E" w:rsidP="008B523E">
      <w:pPr>
        <w:jc w:val="both"/>
        <w:rPr>
          <w:rFonts w:ascii="Arial" w:hAnsi="Arial" w:cs="Arial"/>
          <w:bCs/>
          <w:sz w:val="18"/>
          <w:szCs w:val="18"/>
        </w:rPr>
      </w:pPr>
      <w:r w:rsidRPr="008B523E">
        <w:rPr>
          <w:rFonts w:ascii="Arial" w:hAnsi="Arial" w:cs="Arial"/>
          <w:bCs/>
          <w:sz w:val="18"/>
          <w:szCs w:val="18"/>
        </w:rPr>
        <w:t>Prosimy Zamawiającego o dopuszczenie zestawu do drenażu przez skórnego metodą jednostopniową – trokar 9F, cewnik 8F, tak jak obecnie stosowany.</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421192" w:rsidRDefault="009738A9" w:rsidP="008B523E">
      <w:pPr>
        <w:jc w:val="both"/>
        <w:rPr>
          <w:rFonts w:ascii="Arial" w:hAnsi="Arial" w:cs="Arial"/>
          <w:bCs/>
          <w:sz w:val="18"/>
          <w:szCs w:val="18"/>
        </w:rPr>
      </w:pPr>
      <w:r w:rsidRPr="009738A9">
        <w:rPr>
          <w:rFonts w:ascii="Arial" w:hAnsi="Arial" w:cs="Arial"/>
          <w:bCs/>
          <w:sz w:val="18"/>
          <w:szCs w:val="18"/>
        </w:rPr>
        <w:t>Zamawiający dopuszcza</w:t>
      </w:r>
    </w:p>
    <w:p w:rsidR="00421192" w:rsidRDefault="00421192" w:rsidP="008B523E">
      <w:pPr>
        <w:jc w:val="both"/>
        <w:rPr>
          <w:rFonts w:ascii="Arial" w:hAnsi="Arial" w:cs="Arial"/>
          <w:bCs/>
          <w:sz w:val="18"/>
          <w:szCs w:val="18"/>
        </w:rPr>
      </w:pPr>
    </w:p>
    <w:p w:rsidR="00421192" w:rsidRPr="008B523E" w:rsidRDefault="00421192"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54 poz. 2:</w:t>
      </w:r>
    </w:p>
    <w:p w:rsidR="008B523E" w:rsidRDefault="008B523E" w:rsidP="008B523E">
      <w:pPr>
        <w:jc w:val="both"/>
        <w:rPr>
          <w:rFonts w:ascii="Arial" w:hAnsi="Arial" w:cs="Arial"/>
          <w:bCs/>
          <w:sz w:val="18"/>
          <w:szCs w:val="18"/>
        </w:rPr>
      </w:pPr>
      <w:r w:rsidRPr="008B523E">
        <w:rPr>
          <w:rFonts w:ascii="Arial" w:hAnsi="Arial" w:cs="Arial"/>
          <w:bCs/>
          <w:sz w:val="18"/>
          <w:szCs w:val="18"/>
        </w:rPr>
        <w:t>Prosimy Zamawiającego o dopuszczenie zestawu do drenażu przezskórnego metodą jednostopniową – trokar 12F, cewnik 11F, tak jak obecnie stosowany.</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421192" w:rsidRDefault="009738A9" w:rsidP="008B523E">
      <w:pPr>
        <w:jc w:val="both"/>
        <w:rPr>
          <w:rFonts w:ascii="Arial" w:hAnsi="Arial" w:cs="Arial"/>
          <w:bCs/>
          <w:sz w:val="18"/>
          <w:szCs w:val="18"/>
        </w:rPr>
      </w:pPr>
      <w:r w:rsidRPr="009738A9">
        <w:rPr>
          <w:rFonts w:ascii="Arial" w:hAnsi="Arial" w:cs="Arial"/>
          <w:bCs/>
          <w:sz w:val="18"/>
          <w:szCs w:val="18"/>
        </w:rPr>
        <w:t>Zamawiający dopuszcza</w:t>
      </w:r>
    </w:p>
    <w:p w:rsidR="00421192" w:rsidRDefault="00421192" w:rsidP="008B523E">
      <w:pPr>
        <w:jc w:val="both"/>
        <w:rPr>
          <w:rFonts w:ascii="Arial" w:hAnsi="Arial" w:cs="Arial"/>
          <w:bCs/>
          <w:sz w:val="18"/>
          <w:szCs w:val="18"/>
        </w:rPr>
      </w:pPr>
    </w:p>
    <w:p w:rsidR="00421192" w:rsidRPr="008B523E" w:rsidRDefault="00421192"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54 poz. 3:</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Prosimy Zamawiającego o dopuszczenie zestawu do drenażu przezskórnego metodą jednostopniową – trokar 15F, cewnik 14F, tak jak obecnie stosowany.</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8B523E" w:rsidRPr="008B523E" w:rsidRDefault="009738A9" w:rsidP="008B523E">
      <w:pPr>
        <w:jc w:val="both"/>
        <w:rPr>
          <w:rFonts w:ascii="Arial" w:hAnsi="Arial" w:cs="Arial"/>
          <w:bCs/>
          <w:sz w:val="18"/>
          <w:szCs w:val="18"/>
        </w:rPr>
      </w:pPr>
      <w:r w:rsidRPr="009738A9">
        <w:rPr>
          <w:rFonts w:ascii="Arial" w:hAnsi="Arial" w:cs="Arial"/>
          <w:bCs/>
          <w:sz w:val="18"/>
          <w:szCs w:val="18"/>
        </w:rPr>
        <w:t>Zamawiający dopuszcza</w:t>
      </w:r>
    </w:p>
    <w:p w:rsidR="008B523E" w:rsidRDefault="008B523E" w:rsidP="008B523E">
      <w:pPr>
        <w:jc w:val="both"/>
        <w:rPr>
          <w:rFonts w:ascii="Arial" w:hAnsi="Arial" w:cs="Arial"/>
          <w:bCs/>
          <w:sz w:val="18"/>
          <w:szCs w:val="18"/>
        </w:rPr>
      </w:pPr>
    </w:p>
    <w:p w:rsidR="00421192" w:rsidRPr="008B523E" w:rsidRDefault="00421192"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54 poz. 4:</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dopuszczenie zestawów do cystostomii z cewnikiem z zagiętym końcem w rozmiarze 11 Fr, </w:t>
      </w:r>
      <w:proofErr w:type="spellStart"/>
      <w:r w:rsidRPr="008B523E">
        <w:rPr>
          <w:rFonts w:ascii="Arial" w:hAnsi="Arial" w:cs="Arial"/>
          <w:bCs/>
          <w:sz w:val="18"/>
          <w:szCs w:val="18"/>
        </w:rPr>
        <w:t>rozrywalną</w:t>
      </w:r>
      <w:proofErr w:type="spellEnd"/>
      <w:r w:rsidRPr="008B523E">
        <w:rPr>
          <w:rFonts w:ascii="Arial" w:hAnsi="Arial" w:cs="Arial"/>
          <w:bCs/>
          <w:sz w:val="18"/>
          <w:szCs w:val="18"/>
        </w:rPr>
        <w:t xml:space="preserve"> kaniulą  12cm, 2l workiem na mocz, zaciskiem i silikonowa tulejką do mocowania cewnika, tak jak obecnie stosowany.</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421192" w:rsidRDefault="009738A9" w:rsidP="008B523E">
      <w:pPr>
        <w:jc w:val="both"/>
        <w:rPr>
          <w:rFonts w:ascii="Arial" w:hAnsi="Arial" w:cs="Arial"/>
          <w:bCs/>
          <w:sz w:val="18"/>
          <w:szCs w:val="18"/>
        </w:rPr>
      </w:pPr>
      <w:r w:rsidRPr="009738A9">
        <w:rPr>
          <w:rFonts w:ascii="Arial" w:hAnsi="Arial" w:cs="Arial"/>
          <w:bCs/>
          <w:sz w:val="18"/>
          <w:szCs w:val="18"/>
        </w:rPr>
        <w:t>Zamawiający dopuszcza</w:t>
      </w:r>
    </w:p>
    <w:p w:rsidR="00747A1D" w:rsidRDefault="00747A1D" w:rsidP="008B523E">
      <w:pPr>
        <w:jc w:val="both"/>
        <w:rPr>
          <w:rFonts w:ascii="Arial" w:hAnsi="Arial" w:cs="Arial"/>
          <w:bCs/>
          <w:sz w:val="18"/>
          <w:szCs w:val="18"/>
        </w:rPr>
      </w:pPr>
    </w:p>
    <w:p w:rsidR="00421192" w:rsidRPr="008B523E" w:rsidRDefault="00421192"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54 poz. 5:</w:t>
      </w:r>
    </w:p>
    <w:p w:rsidR="008B523E" w:rsidRDefault="008B523E" w:rsidP="008B523E">
      <w:pPr>
        <w:jc w:val="both"/>
        <w:rPr>
          <w:rFonts w:ascii="Arial" w:hAnsi="Arial" w:cs="Arial"/>
          <w:bCs/>
          <w:sz w:val="18"/>
          <w:szCs w:val="18"/>
        </w:rPr>
      </w:pPr>
      <w:r w:rsidRPr="008B523E">
        <w:rPr>
          <w:rFonts w:ascii="Arial" w:hAnsi="Arial" w:cs="Arial"/>
          <w:bCs/>
          <w:sz w:val="18"/>
          <w:szCs w:val="18"/>
        </w:rPr>
        <w:t xml:space="preserve">Prosimy Zamawiającego o dopuszczenie zestawów do cystostomii z cewnikiem z zagiętym końcem w rozmiarze 14Fr, </w:t>
      </w:r>
      <w:proofErr w:type="spellStart"/>
      <w:r w:rsidRPr="008B523E">
        <w:rPr>
          <w:rFonts w:ascii="Arial" w:hAnsi="Arial" w:cs="Arial"/>
          <w:bCs/>
          <w:sz w:val="18"/>
          <w:szCs w:val="18"/>
        </w:rPr>
        <w:t>rozrywalną</w:t>
      </w:r>
      <w:proofErr w:type="spellEnd"/>
      <w:r w:rsidRPr="008B523E">
        <w:rPr>
          <w:rFonts w:ascii="Arial" w:hAnsi="Arial" w:cs="Arial"/>
          <w:bCs/>
          <w:sz w:val="18"/>
          <w:szCs w:val="18"/>
        </w:rPr>
        <w:t xml:space="preserve"> kaniulą  12cm, 2l workiem na mocz, zaciskiem i silikonowa tulejką do mocowania cewnika, tak jak obecnie stosowany.</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421192" w:rsidRDefault="009738A9" w:rsidP="008B523E">
      <w:pPr>
        <w:jc w:val="both"/>
        <w:rPr>
          <w:rFonts w:ascii="Arial" w:hAnsi="Arial" w:cs="Arial"/>
          <w:bCs/>
          <w:sz w:val="18"/>
          <w:szCs w:val="18"/>
        </w:rPr>
      </w:pPr>
      <w:r w:rsidRPr="009738A9">
        <w:rPr>
          <w:rFonts w:ascii="Arial" w:hAnsi="Arial" w:cs="Arial"/>
          <w:bCs/>
          <w:sz w:val="18"/>
          <w:szCs w:val="18"/>
        </w:rPr>
        <w:t>Zamawiający dopuszcza</w:t>
      </w:r>
    </w:p>
    <w:p w:rsidR="00421192" w:rsidRDefault="00421192" w:rsidP="008B523E">
      <w:pPr>
        <w:jc w:val="both"/>
        <w:rPr>
          <w:rFonts w:ascii="Arial" w:hAnsi="Arial" w:cs="Arial"/>
          <w:bCs/>
          <w:sz w:val="18"/>
          <w:szCs w:val="18"/>
        </w:rPr>
      </w:pPr>
    </w:p>
    <w:p w:rsidR="00421192" w:rsidRPr="008B523E" w:rsidRDefault="00421192" w:rsidP="008B523E">
      <w:pPr>
        <w:jc w:val="both"/>
        <w:rPr>
          <w:rFonts w:ascii="Arial" w:hAnsi="Arial" w:cs="Arial"/>
          <w:bCs/>
          <w:sz w:val="18"/>
          <w:szCs w:val="18"/>
        </w:rPr>
      </w:pPr>
      <w:r w:rsidRPr="00D42E8A">
        <w:rPr>
          <w:rFonts w:ascii="Arial" w:hAnsi="Arial" w:cs="Arial"/>
          <w:b/>
          <w:bCs/>
          <w:sz w:val="18"/>
          <w:szCs w:val="18"/>
        </w:rPr>
        <w:t>Pytanie:</w:t>
      </w:r>
    </w:p>
    <w:p w:rsidR="008B523E" w:rsidRPr="008B523E" w:rsidRDefault="008B523E" w:rsidP="008B523E">
      <w:pPr>
        <w:jc w:val="both"/>
        <w:rPr>
          <w:rFonts w:ascii="Arial" w:hAnsi="Arial" w:cs="Arial"/>
          <w:bCs/>
          <w:sz w:val="18"/>
          <w:szCs w:val="18"/>
        </w:rPr>
      </w:pPr>
      <w:r w:rsidRPr="008B523E">
        <w:rPr>
          <w:rFonts w:ascii="Arial" w:hAnsi="Arial" w:cs="Arial"/>
          <w:bCs/>
          <w:sz w:val="18"/>
          <w:szCs w:val="18"/>
        </w:rPr>
        <w:t>Część Nr 54 poz. 4-5:</w:t>
      </w:r>
    </w:p>
    <w:p w:rsidR="008B523E" w:rsidRDefault="008B523E" w:rsidP="008B523E">
      <w:pPr>
        <w:jc w:val="both"/>
        <w:rPr>
          <w:rFonts w:ascii="Arial" w:hAnsi="Arial" w:cs="Arial"/>
          <w:bCs/>
          <w:sz w:val="18"/>
          <w:szCs w:val="18"/>
        </w:rPr>
      </w:pPr>
      <w:r w:rsidRPr="008B523E">
        <w:rPr>
          <w:rFonts w:ascii="Arial" w:hAnsi="Arial" w:cs="Arial"/>
          <w:bCs/>
          <w:sz w:val="18"/>
          <w:szCs w:val="18"/>
        </w:rPr>
        <w:t>Czy Zamawiający oczekuje aby zestaw do cystostomii posiadał 2l worek na mocz i silikonowa tulejkę do mocowania worka?</w:t>
      </w:r>
    </w:p>
    <w:p w:rsidR="00747A1D" w:rsidRDefault="00747A1D" w:rsidP="00747A1D">
      <w:pPr>
        <w:jc w:val="both"/>
        <w:rPr>
          <w:rFonts w:ascii="Arial" w:hAnsi="Arial" w:cs="Arial"/>
          <w:b/>
          <w:bCs/>
          <w:sz w:val="18"/>
          <w:szCs w:val="18"/>
        </w:rPr>
      </w:pPr>
      <w:r w:rsidRPr="00D42E8A">
        <w:rPr>
          <w:rFonts w:ascii="Arial" w:hAnsi="Arial" w:cs="Arial"/>
          <w:b/>
          <w:bCs/>
          <w:sz w:val="18"/>
          <w:szCs w:val="18"/>
        </w:rPr>
        <w:t>Odpowiedź:</w:t>
      </w:r>
    </w:p>
    <w:p w:rsidR="00087608" w:rsidRDefault="009738A9" w:rsidP="003872EF">
      <w:pPr>
        <w:jc w:val="both"/>
        <w:rPr>
          <w:rFonts w:ascii="Arial" w:hAnsi="Arial" w:cs="Arial"/>
          <w:bCs/>
          <w:sz w:val="18"/>
          <w:szCs w:val="18"/>
        </w:rPr>
      </w:pPr>
      <w:r w:rsidRPr="009738A9">
        <w:rPr>
          <w:rFonts w:ascii="Arial" w:hAnsi="Arial" w:cs="Arial"/>
          <w:bCs/>
          <w:sz w:val="18"/>
          <w:szCs w:val="18"/>
        </w:rPr>
        <w:t>Zamawiający dopuszcza</w:t>
      </w:r>
    </w:p>
    <w:p w:rsidR="00087608" w:rsidRDefault="00087608" w:rsidP="003872EF">
      <w:pPr>
        <w:jc w:val="both"/>
        <w:rPr>
          <w:rFonts w:ascii="Arial" w:hAnsi="Arial" w:cs="Arial"/>
          <w:bCs/>
          <w:sz w:val="18"/>
          <w:szCs w:val="18"/>
        </w:rPr>
      </w:pPr>
    </w:p>
    <w:p w:rsidR="008930C6" w:rsidRDefault="00087608" w:rsidP="003872EF">
      <w:pPr>
        <w:jc w:val="both"/>
        <w:rPr>
          <w:rFonts w:ascii="Arial" w:hAnsi="Arial" w:cs="Arial"/>
          <w:bCs/>
          <w:sz w:val="18"/>
          <w:szCs w:val="18"/>
        </w:rPr>
      </w:pPr>
      <w:r w:rsidRPr="00D42E8A">
        <w:rPr>
          <w:rFonts w:ascii="Arial" w:hAnsi="Arial" w:cs="Arial"/>
          <w:b/>
          <w:bCs/>
          <w:sz w:val="18"/>
          <w:szCs w:val="18"/>
        </w:rPr>
        <w:t>Pytanie:</w:t>
      </w:r>
    </w:p>
    <w:p w:rsidR="00087608" w:rsidRPr="00087608" w:rsidRDefault="00087608" w:rsidP="00087608">
      <w:pPr>
        <w:jc w:val="both"/>
        <w:rPr>
          <w:rFonts w:ascii="Arial" w:hAnsi="Arial" w:cs="Arial"/>
          <w:bCs/>
          <w:sz w:val="18"/>
          <w:szCs w:val="18"/>
        </w:rPr>
      </w:pPr>
      <w:r w:rsidRPr="00087608">
        <w:rPr>
          <w:rFonts w:ascii="Arial" w:hAnsi="Arial" w:cs="Arial"/>
          <w:bCs/>
          <w:sz w:val="18"/>
          <w:szCs w:val="18"/>
        </w:rPr>
        <w:t xml:space="preserve">W celu zapewnienia równego traktowania stron umowy i umożliwienia Wykonawcy sprawdzenia zasadności reklamacji wnosimy o wprowadzenie w art. 5 ust. 5 projektu umowy 5 dniowego terminu na rozpatrzenie reklamacji. </w:t>
      </w:r>
    </w:p>
    <w:p w:rsidR="00E3763F" w:rsidRDefault="00E3763F" w:rsidP="00E3763F">
      <w:pPr>
        <w:jc w:val="both"/>
        <w:rPr>
          <w:rFonts w:ascii="Arial" w:hAnsi="Arial" w:cs="Arial"/>
          <w:b/>
          <w:bCs/>
          <w:sz w:val="18"/>
          <w:szCs w:val="18"/>
        </w:rPr>
      </w:pPr>
      <w:r w:rsidRPr="00D42E8A">
        <w:rPr>
          <w:rFonts w:ascii="Arial" w:hAnsi="Arial" w:cs="Arial"/>
          <w:b/>
          <w:bCs/>
          <w:sz w:val="18"/>
          <w:szCs w:val="18"/>
        </w:rPr>
        <w:t>Odpowiedź:</w:t>
      </w:r>
    </w:p>
    <w:p w:rsidR="00087608" w:rsidRDefault="004058F8" w:rsidP="00087608">
      <w:pPr>
        <w:jc w:val="both"/>
        <w:rPr>
          <w:rFonts w:ascii="Arial" w:hAnsi="Arial" w:cs="Arial"/>
          <w:bCs/>
          <w:sz w:val="18"/>
          <w:szCs w:val="18"/>
        </w:rPr>
      </w:pPr>
      <w:r>
        <w:rPr>
          <w:rFonts w:ascii="Arial" w:hAnsi="Arial" w:cs="Arial"/>
          <w:bCs/>
          <w:sz w:val="18"/>
          <w:szCs w:val="18"/>
        </w:rPr>
        <w:t>Zgodnie z SIWZ</w:t>
      </w:r>
    </w:p>
    <w:p w:rsidR="00087608" w:rsidRDefault="00087608" w:rsidP="00087608">
      <w:pPr>
        <w:jc w:val="both"/>
        <w:rPr>
          <w:rFonts w:ascii="Arial" w:hAnsi="Arial" w:cs="Arial"/>
          <w:bCs/>
          <w:sz w:val="18"/>
          <w:szCs w:val="18"/>
        </w:rPr>
      </w:pPr>
    </w:p>
    <w:p w:rsidR="00087608" w:rsidRPr="00087608" w:rsidRDefault="00087608" w:rsidP="00087608">
      <w:pPr>
        <w:jc w:val="both"/>
        <w:rPr>
          <w:rFonts w:ascii="Arial" w:hAnsi="Arial" w:cs="Arial"/>
          <w:bCs/>
          <w:sz w:val="18"/>
          <w:szCs w:val="18"/>
        </w:rPr>
      </w:pPr>
      <w:r w:rsidRPr="00D42E8A">
        <w:rPr>
          <w:rFonts w:ascii="Arial" w:hAnsi="Arial" w:cs="Arial"/>
          <w:b/>
          <w:bCs/>
          <w:sz w:val="18"/>
          <w:szCs w:val="18"/>
        </w:rPr>
        <w:t>Pytanie:</w:t>
      </w:r>
    </w:p>
    <w:p w:rsidR="00087608" w:rsidRPr="00087608" w:rsidRDefault="00087608" w:rsidP="00087608">
      <w:pPr>
        <w:jc w:val="both"/>
        <w:rPr>
          <w:rFonts w:ascii="Arial" w:hAnsi="Arial" w:cs="Arial"/>
          <w:bCs/>
          <w:sz w:val="18"/>
          <w:szCs w:val="18"/>
        </w:rPr>
      </w:pPr>
      <w:r w:rsidRPr="00087608">
        <w:rPr>
          <w:rFonts w:ascii="Arial" w:hAnsi="Arial" w:cs="Arial"/>
          <w:bCs/>
          <w:sz w:val="18"/>
          <w:szCs w:val="18"/>
        </w:rPr>
        <w:t>Czy w celu miarkowania kar umownych Zamawiający dokona modyfikacji postanowień projektu przyszłej umowy w zakresie zapisów art. 6 pkt. 1, 3:</w:t>
      </w:r>
    </w:p>
    <w:p w:rsidR="00087608" w:rsidRPr="00087608" w:rsidRDefault="00087608" w:rsidP="008A3CCB">
      <w:pPr>
        <w:numPr>
          <w:ilvl w:val="0"/>
          <w:numId w:val="3"/>
        </w:numPr>
        <w:jc w:val="both"/>
        <w:rPr>
          <w:rFonts w:ascii="Arial" w:hAnsi="Arial" w:cs="Arial"/>
          <w:bCs/>
          <w:sz w:val="18"/>
          <w:szCs w:val="18"/>
        </w:rPr>
      </w:pPr>
      <w:r w:rsidRPr="00087608">
        <w:rPr>
          <w:rFonts w:ascii="Arial" w:hAnsi="Arial" w:cs="Arial"/>
          <w:bCs/>
          <w:sz w:val="18"/>
          <w:szCs w:val="18"/>
        </w:rPr>
        <w:t xml:space="preserve">W przypadku opóźnienia w dostawie zamówionego lub reklamowanego towaru WYKONAWCA zapłaci ZAMAWIAJĄCEMU karę umowną w wysokości 0,50 % wartości </w:t>
      </w:r>
      <w:r w:rsidRPr="00087608">
        <w:rPr>
          <w:rFonts w:ascii="Arial" w:hAnsi="Arial" w:cs="Arial"/>
          <w:b/>
          <w:bCs/>
          <w:sz w:val="18"/>
          <w:szCs w:val="18"/>
          <w:u w:val="single"/>
        </w:rPr>
        <w:t>brutto</w:t>
      </w:r>
      <w:r w:rsidRPr="00087608">
        <w:rPr>
          <w:rFonts w:ascii="Arial" w:hAnsi="Arial" w:cs="Arial"/>
          <w:bCs/>
          <w:sz w:val="18"/>
          <w:szCs w:val="18"/>
        </w:rPr>
        <w:t xml:space="preserve"> nie zrealizowanego zamówienia za każdy dzień opóźnienia, </w:t>
      </w:r>
      <w:r w:rsidRPr="00087608">
        <w:rPr>
          <w:rFonts w:ascii="Arial" w:hAnsi="Arial" w:cs="Arial"/>
          <w:b/>
          <w:bCs/>
          <w:sz w:val="18"/>
          <w:szCs w:val="18"/>
          <w:u w:val="single"/>
        </w:rPr>
        <w:t>jednak nie więcej niż 10% wartości brutto</w:t>
      </w:r>
      <w:r w:rsidRPr="00087608">
        <w:rPr>
          <w:rFonts w:ascii="Arial" w:hAnsi="Arial" w:cs="Arial"/>
          <w:bCs/>
          <w:sz w:val="18"/>
          <w:szCs w:val="18"/>
        </w:rPr>
        <w:t xml:space="preserve"> </w:t>
      </w:r>
      <w:r w:rsidRPr="00087608">
        <w:rPr>
          <w:rFonts w:ascii="Arial" w:hAnsi="Arial" w:cs="Arial"/>
          <w:b/>
          <w:bCs/>
          <w:sz w:val="18"/>
          <w:szCs w:val="18"/>
          <w:u w:val="single"/>
        </w:rPr>
        <w:t>opóźnionej lub reklamowanej części dostawy,</w:t>
      </w:r>
    </w:p>
    <w:p w:rsidR="008930C6" w:rsidRPr="00E3763F" w:rsidRDefault="00087608" w:rsidP="008A3CCB">
      <w:pPr>
        <w:numPr>
          <w:ilvl w:val="0"/>
          <w:numId w:val="4"/>
        </w:numPr>
        <w:jc w:val="both"/>
        <w:rPr>
          <w:rFonts w:ascii="Arial" w:hAnsi="Arial" w:cs="Arial"/>
          <w:bCs/>
          <w:sz w:val="18"/>
          <w:szCs w:val="18"/>
        </w:rPr>
      </w:pPr>
      <w:r w:rsidRPr="00087608">
        <w:rPr>
          <w:rFonts w:ascii="Arial" w:hAnsi="Arial" w:cs="Arial"/>
          <w:bCs/>
          <w:sz w:val="18"/>
          <w:szCs w:val="18"/>
        </w:rPr>
        <w:lastRenderedPageBreak/>
        <w:t>Wykonawca zapłaci Zamawiającemu karę umowną za odstąpienie od umowy z przyczyn zależnych od Wykonawcy w wysokości 10% wynagrodzenia umownego brutto</w:t>
      </w:r>
      <w:r w:rsidRPr="00087608">
        <w:rPr>
          <w:rFonts w:ascii="Arial" w:hAnsi="Arial" w:cs="Arial"/>
          <w:b/>
          <w:bCs/>
          <w:sz w:val="18"/>
          <w:szCs w:val="18"/>
          <w:u w:val="single"/>
        </w:rPr>
        <w:t xml:space="preserve"> niezrealizowanej części umowy</w:t>
      </w:r>
      <w:r w:rsidRPr="00087608">
        <w:rPr>
          <w:rFonts w:ascii="Arial" w:hAnsi="Arial" w:cs="Arial"/>
          <w:bCs/>
          <w:sz w:val="18"/>
          <w:szCs w:val="18"/>
        </w:rPr>
        <w:t>, za daną część.</w:t>
      </w:r>
    </w:p>
    <w:p w:rsidR="00E3763F" w:rsidRDefault="00E3763F" w:rsidP="00E3763F">
      <w:pPr>
        <w:jc w:val="both"/>
        <w:rPr>
          <w:rFonts w:ascii="Arial" w:hAnsi="Arial" w:cs="Arial"/>
          <w:b/>
          <w:bCs/>
          <w:sz w:val="18"/>
          <w:szCs w:val="18"/>
        </w:rPr>
      </w:pPr>
      <w:r w:rsidRPr="00D42E8A">
        <w:rPr>
          <w:rFonts w:ascii="Arial" w:hAnsi="Arial" w:cs="Arial"/>
          <w:b/>
          <w:bCs/>
          <w:sz w:val="18"/>
          <w:szCs w:val="18"/>
        </w:rPr>
        <w:t>Odpowiedź:</w:t>
      </w:r>
    </w:p>
    <w:p w:rsidR="008930C6" w:rsidRDefault="004058F8" w:rsidP="003872EF">
      <w:pPr>
        <w:jc w:val="both"/>
        <w:rPr>
          <w:rFonts w:ascii="Arial" w:hAnsi="Arial" w:cs="Arial"/>
          <w:bCs/>
          <w:sz w:val="18"/>
          <w:szCs w:val="18"/>
        </w:rPr>
      </w:pPr>
      <w:r w:rsidRPr="004058F8">
        <w:rPr>
          <w:rFonts w:ascii="Arial" w:hAnsi="Arial" w:cs="Arial"/>
          <w:bCs/>
          <w:sz w:val="18"/>
          <w:szCs w:val="18"/>
        </w:rPr>
        <w:t>Zgodnie z SIWZ</w:t>
      </w:r>
    </w:p>
    <w:p w:rsidR="00BA1019" w:rsidRDefault="00BA1019" w:rsidP="00BA1019">
      <w:pPr>
        <w:jc w:val="both"/>
        <w:rPr>
          <w:rFonts w:ascii="Arial" w:hAnsi="Arial" w:cs="Arial"/>
          <w:bCs/>
          <w:sz w:val="18"/>
          <w:szCs w:val="18"/>
        </w:rPr>
      </w:pPr>
    </w:p>
    <w:p w:rsidR="00BA1019" w:rsidRDefault="00BA1019" w:rsidP="003872EF">
      <w:pPr>
        <w:jc w:val="both"/>
        <w:rPr>
          <w:rFonts w:ascii="Arial" w:hAnsi="Arial" w:cs="Arial"/>
          <w:bCs/>
          <w:sz w:val="18"/>
          <w:szCs w:val="18"/>
        </w:rPr>
      </w:pPr>
      <w:r w:rsidRPr="00D42E8A">
        <w:rPr>
          <w:rFonts w:ascii="Arial" w:hAnsi="Arial" w:cs="Arial"/>
          <w:b/>
          <w:bCs/>
          <w:sz w:val="18"/>
          <w:szCs w:val="18"/>
        </w:rPr>
        <w:t>Pytanie:</w:t>
      </w:r>
    </w:p>
    <w:p w:rsidR="00BA1019" w:rsidRPr="00BA1019" w:rsidRDefault="00BA1019" w:rsidP="00BA1019">
      <w:pPr>
        <w:jc w:val="both"/>
        <w:rPr>
          <w:rFonts w:ascii="Arial" w:hAnsi="Arial" w:cs="Arial"/>
          <w:bCs/>
          <w:sz w:val="18"/>
          <w:szCs w:val="18"/>
        </w:rPr>
      </w:pPr>
      <w:r w:rsidRPr="00BA1019">
        <w:rPr>
          <w:rFonts w:ascii="Arial" w:hAnsi="Arial" w:cs="Arial"/>
          <w:bCs/>
          <w:sz w:val="18"/>
          <w:szCs w:val="18"/>
        </w:rPr>
        <w:t xml:space="preserve">Czy Zamawiający  w pozycji   2 część 7 dopuści do postępowania  cewnik </w:t>
      </w:r>
      <w:proofErr w:type="spellStart"/>
      <w:r w:rsidRPr="00BA1019">
        <w:rPr>
          <w:rFonts w:ascii="Arial" w:hAnsi="Arial" w:cs="Arial"/>
          <w:bCs/>
          <w:sz w:val="18"/>
          <w:szCs w:val="18"/>
        </w:rPr>
        <w:t>trójświatłowy</w:t>
      </w:r>
      <w:proofErr w:type="spellEnd"/>
      <w:r w:rsidRPr="00BA1019">
        <w:rPr>
          <w:rFonts w:ascii="Arial" w:hAnsi="Arial" w:cs="Arial"/>
          <w:bCs/>
          <w:sz w:val="18"/>
          <w:szCs w:val="18"/>
        </w:rPr>
        <w:t xml:space="preserve"> 13,5 Fr  wysokoprzepływowy (High </w:t>
      </w:r>
      <w:proofErr w:type="spellStart"/>
      <w:r w:rsidRPr="00BA1019">
        <w:rPr>
          <w:rFonts w:ascii="Arial" w:hAnsi="Arial" w:cs="Arial"/>
          <w:bCs/>
          <w:sz w:val="18"/>
          <w:szCs w:val="18"/>
        </w:rPr>
        <w:t>Flow</w:t>
      </w:r>
      <w:proofErr w:type="spellEnd"/>
      <w:r w:rsidRPr="00BA1019">
        <w:rPr>
          <w:rFonts w:ascii="Arial" w:hAnsi="Arial" w:cs="Arial"/>
          <w:bCs/>
          <w:sz w:val="18"/>
          <w:szCs w:val="18"/>
        </w:rPr>
        <w:t>), ramiona proste lub  zakrzywione i  długościach: 15 cm,  , 20 cm  do wyboru przez Zamawiającego?</w:t>
      </w:r>
    </w:p>
    <w:p w:rsidR="00BA1019" w:rsidRPr="00BA1019" w:rsidRDefault="00BA1019" w:rsidP="00BA1019">
      <w:pPr>
        <w:jc w:val="both"/>
        <w:rPr>
          <w:rFonts w:ascii="Arial" w:hAnsi="Arial" w:cs="Arial"/>
          <w:bCs/>
          <w:sz w:val="18"/>
          <w:szCs w:val="18"/>
        </w:rPr>
      </w:pPr>
      <w:r>
        <w:rPr>
          <w:rFonts w:ascii="Arial" w:hAnsi="Arial" w:cs="Arial"/>
          <w:bCs/>
          <w:sz w:val="18"/>
          <w:szCs w:val="18"/>
        </w:rPr>
        <w:t xml:space="preserve"> </w:t>
      </w:r>
    </w:p>
    <w:p w:rsidR="00BA1019" w:rsidRPr="00BA1019" w:rsidRDefault="00BA1019" w:rsidP="00BA1019">
      <w:pPr>
        <w:jc w:val="both"/>
        <w:rPr>
          <w:rFonts w:ascii="Arial" w:hAnsi="Arial" w:cs="Arial"/>
          <w:bCs/>
          <w:sz w:val="18"/>
          <w:szCs w:val="18"/>
        </w:rPr>
      </w:pPr>
      <w:r w:rsidRPr="00BA1019">
        <w:rPr>
          <w:rFonts w:ascii="Arial" w:hAnsi="Arial" w:cs="Arial"/>
          <w:bCs/>
          <w:sz w:val="18"/>
          <w:szCs w:val="18"/>
        </w:rPr>
        <w:t>Charakterystyka cewnika:</w:t>
      </w:r>
    </w:p>
    <w:p w:rsidR="00BA1019" w:rsidRPr="00BA1019" w:rsidRDefault="00BA1019" w:rsidP="00BA1019">
      <w:pPr>
        <w:jc w:val="both"/>
        <w:rPr>
          <w:rFonts w:ascii="Arial" w:hAnsi="Arial" w:cs="Arial"/>
          <w:bCs/>
          <w:sz w:val="18"/>
          <w:szCs w:val="18"/>
        </w:rPr>
      </w:pPr>
      <w:r w:rsidRPr="00BA1019">
        <w:rPr>
          <w:rFonts w:ascii="Arial" w:hAnsi="Arial" w:cs="Arial"/>
          <w:bCs/>
          <w:sz w:val="18"/>
          <w:szCs w:val="18"/>
        </w:rPr>
        <w:t xml:space="preserve"> </w:t>
      </w:r>
    </w:p>
    <w:p w:rsidR="00BA1019" w:rsidRPr="00BA1019" w:rsidRDefault="00BA1019" w:rsidP="00BA1019">
      <w:pPr>
        <w:jc w:val="both"/>
        <w:rPr>
          <w:rFonts w:ascii="Arial" w:hAnsi="Arial" w:cs="Arial"/>
          <w:bCs/>
          <w:sz w:val="18"/>
          <w:szCs w:val="18"/>
        </w:rPr>
      </w:pPr>
      <w:r w:rsidRPr="00BA1019">
        <w:rPr>
          <w:rFonts w:ascii="Arial" w:hAnsi="Arial" w:cs="Arial"/>
          <w:bCs/>
          <w:sz w:val="18"/>
          <w:szCs w:val="18"/>
        </w:rPr>
        <w:t xml:space="preserve">-  termoplastyczny poliuretan </w:t>
      </w:r>
      <w:proofErr w:type="spellStart"/>
      <w:r w:rsidRPr="00BA1019">
        <w:rPr>
          <w:rFonts w:ascii="Arial" w:hAnsi="Arial" w:cs="Arial"/>
          <w:bCs/>
          <w:sz w:val="18"/>
          <w:szCs w:val="18"/>
        </w:rPr>
        <w:t>Tecoflecx</w:t>
      </w:r>
      <w:proofErr w:type="spellEnd"/>
      <w:r w:rsidRPr="00BA1019">
        <w:rPr>
          <w:rFonts w:ascii="Arial" w:hAnsi="Arial" w:cs="Arial"/>
          <w:bCs/>
          <w:sz w:val="18"/>
          <w:szCs w:val="18"/>
        </w:rPr>
        <w:t xml:space="preserve">  </w:t>
      </w:r>
    </w:p>
    <w:p w:rsidR="00BA1019" w:rsidRPr="00BA1019" w:rsidRDefault="00BA1019" w:rsidP="00BA1019">
      <w:pPr>
        <w:jc w:val="both"/>
        <w:rPr>
          <w:rFonts w:ascii="Arial" w:hAnsi="Arial" w:cs="Arial"/>
          <w:bCs/>
          <w:sz w:val="18"/>
          <w:szCs w:val="18"/>
        </w:rPr>
      </w:pPr>
      <w:r w:rsidRPr="00BA1019">
        <w:rPr>
          <w:rFonts w:ascii="Arial" w:hAnsi="Arial" w:cs="Arial"/>
          <w:bCs/>
          <w:sz w:val="18"/>
          <w:szCs w:val="18"/>
        </w:rPr>
        <w:t xml:space="preserve">-  </w:t>
      </w:r>
      <w:proofErr w:type="spellStart"/>
      <w:r w:rsidRPr="00BA1019">
        <w:rPr>
          <w:rFonts w:ascii="Arial" w:hAnsi="Arial" w:cs="Arial"/>
          <w:bCs/>
          <w:sz w:val="18"/>
          <w:szCs w:val="18"/>
        </w:rPr>
        <w:t>radiocieniujący</w:t>
      </w:r>
      <w:proofErr w:type="spellEnd"/>
      <w:r w:rsidRPr="00BA1019">
        <w:rPr>
          <w:rFonts w:ascii="Arial" w:hAnsi="Arial" w:cs="Arial"/>
          <w:bCs/>
          <w:sz w:val="18"/>
          <w:szCs w:val="18"/>
        </w:rPr>
        <w:t xml:space="preserve"> </w:t>
      </w:r>
      <w:proofErr w:type="spellStart"/>
      <w:r w:rsidRPr="00BA1019">
        <w:rPr>
          <w:rFonts w:ascii="Arial" w:hAnsi="Arial" w:cs="Arial"/>
          <w:bCs/>
          <w:sz w:val="18"/>
          <w:szCs w:val="18"/>
        </w:rPr>
        <w:t>szaft</w:t>
      </w:r>
      <w:proofErr w:type="spellEnd"/>
      <w:r w:rsidRPr="00BA1019">
        <w:rPr>
          <w:rFonts w:ascii="Arial" w:hAnsi="Arial" w:cs="Arial"/>
          <w:bCs/>
          <w:sz w:val="18"/>
          <w:szCs w:val="18"/>
        </w:rPr>
        <w:t xml:space="preserve"> cewnika</w:t>
      </w:r>
    </w:p>
    <w:p w:rsidR="00BA1019" w:rsidRPr="00BA1019" w:rsidRDefault="00BA1019" w:rsidP="00BA1019">
      <w:pPr>
        <w:jc w:val="both"/>
        <w:rPr>
          <w:rFonts w:ascii="Arial" w:hAnsi="Arial" w:cs="Arial"/>
          <w:bCs/>
          <w:sz w:val="18"/>
          <w:szCs w:val="18"/>
        </w:rPr>
      </w:pPr>
      <w:r w:rsidRPr="00BA1019">
        <w:rPr>
          <w:rFonts w:ascii="Arial" w:hAnsi="Arial" w:cs="Arial"/>
          <w:bCs/>
          <w:sz w:val="18"/>
          <w:szCs w:val="18"/>
        </w:rPr>
        <w:t>- obrotowy pierścień do szycia pozwalający uniknąć podrażnienia skóry</w:t>
      </w:r>
    </w:p>
    <w:p w:rsidR="00BA1019" w:rsidRPr="00BA1019" w:rsidRDefault="00BA1019" w:rsidP="00BA1019">
      <w:pPr>
        <w:jc w:val="both"/>
        <w:rPr>
          <w:rFonts w:ascii="Arial" w:hAnsi="Arial" w:cs="Arial"/>
          <w:bCs/>
          <w:sz w:val="18"/>
          <w:szCs w:val="18"/>
        </w:rPr>
      </w:pPr>
      <w:r w:rsidRPr="00BA1019">
        <w:rPr>
          <w:rFonts w:ascii="Arial" w:hAnsi="Arial" w:cs="Arial"/>
          <w:bCs/>
          <w:sz w:val="18"/>
          <w:szCs w:val="18"/>
        </w:rPr>
        <w:t xml:space="preserve">-  zacisk bezpieczeństwa z zabezpieczeniami bocznymi chroniącymi rurkę końcówki przed wyślizgnięciem się  </w:t>
      </w:r>
    </w:p>
    <w:p w:rsidR="00BA1019" w:rsidRPr="00BA1019" w:rsidRDefault="00BA1019" w:rsidP="00BA1019">
      <w:pPr>
        <w:jc w:val="both"/>
        <w:rPr>
          <w:rFonts w:ascii="Arial" w:hAnsi="Arial" w:cs="Arial"/>
          <w:bCs/>
          <w:sz w:val="18"/>
          <w:szCs w:val="18"/>
        </w:rPr>
      </w:pPr>
      <w:r w:rsidRPr="00BA1019">
        <w:rPr>
          <w:rFonts w:ascii="Arial" w:hAnsi="Arial" w:cs="Arial"/>
          <w:bCs/>
          <w:sz w:val="18"/>
          <w:szCs w:val="18"/>
        </w:rPr>
        <w:t>- wskaźniki wypełnienia, rozmiar i długość</w:t>
      </w:r>
    </w:p>
    <w:p w:rsidR="00BA1019" w:rsidRPr="00BA1019" w:rsidRDefault="00BA1019" w:rsidP="00BA1019">
      <w:pPr>
        <w:jc w:val="both"/>
        <w:rPr>
          <w:rFonts w:ascii="Arial" w:hAnsi="Arial" w:cs="Arial"/>
          <w:bCs/>
          <w:sz w:val="18"/>
          <w:szCs w:val="18"/>
        </w:rPr>
      </w:pPr>
      <w:r w:rsidRPr="00BA1019">
        <w:rPr>
          <w:rFonts w:ascii="Arial" w:hAnsi="Arial" w:cs="Arial"/>
          <w:bCs/>
          <w:sz w:val="18"/>
          <w:szCs w:val="18"/>
        </w:rPr>
        <w:t>- kompatybilny z MRI</w:t>
      </w:r>
    </w:p>
    <w:p w:rsidR="00BA1019" w:rsidRPr="00BA1019" w:rsidRDefault="00BA1019" w:rsidP="00BA1019">
      <w:pPr>
        <w:jc w:val="both"/>
        <w:rPr>
          <w:rFonts w:ascii="Arial" w:hAnsi="Arial" w:cs="Arial"/>
          <w:bCs/>
          <w:sz w:val="18"/>
          <w:szCs w:val="18"/>
        </w:rPr>
      </w:pPr>
      <w:r w:rsidRPr="00BA1019">
        <w:rPr>
          <w:rFonts w:ascii="Arial" w:hAnsi="Arial" w:cs="Arial"/>
          <w:bCs/>
          <w:sz w:val="18"/>
          <w:szCs w:val="18"/>
        </w:rPr>
        <w:t xml:space="preserve">- odporna na odkształcenia prowadnica „J”     z  wysoką zawartością  tytanu zapewniająca wyjątkowo wysoką elastyczność i odporność na odkształcenia , dodatkowy komfort zapewnia powłoka z PTFE, która gwarantuje gładką powierzchnię i najwyższy poślizg </w:t>
      </w:r>
    </w:p>
    <w:p w:rsidR="00BA1019" w:rsidRPr="00BA1019" w:rsidRDefault="00BA1019" w:rsidP="00BA1019">
      <w:pPr>
        <w:jc w:val="both"/>
        <w:rPr>
          <w:rFonts w:ascii="Arial" w:hAnsi="Arial" w:cs="Arial"/>
          <w:bCs/>
          <w:sz w:val="18"/>
          <w:szCs w:val="18"/>
        </w:rPr>
      </w:pPr>
      <w:r w:rsidRPr="00BA1019">
        <w:rPr>
          <w:rFonts w:ascii="Arial" w:hAnsi="Arial" w:cs="Arial"/>
          <w:bCs/>
          <w:sz w:val="18"/>
          <w:szCs w:val="18"/>
        </w:rPr>
        <w:t>- igła wprowadzająca 18G</w:t>
      </w:r>
    </w:p>
    <w:p w:rsidR="00BA1019" w:rsidRPr="00BA1019" w:rsidRDefault="00BA1019" w:rsidP="00BA1019">
      <w:pPr>
        <w:jc w:val="both"/>
        <w:rPr>
          <w:rFonts w:ascii="Arial" w:hAnsi="Arial" w:cs="Arial"/>
          <w:bCs/>
          <w:sz w:val="18"/>
          <w:szCs w:val="18"/>
        </w:rPr>
      </w:pPr>
      <w:r w:rsidRPr="00BA1019">
        <w:rPr>
          <w:rFonts w:ascii="Arial" w:hAnsi="Arial" w:cs="Arial"/>
          <w:bCs/>
          <w:sz w:val="18"/>
          <w:szCs w:val="18"/>
        </w:rPr>
        <w:t>- rozszerzadło</w:t>
      </w:r>
    </w:p>
    <w:p w:rsidR="00BA1019" w:rsidRPr="00BA1019" w:rsidRDefault="00BA1019" w:rsidP="00BA1019">
      <w:pPr>
        <w:jc w:val="both"/>
        <w:rPr>
          <w:rFonts w:ascii="Arial" w:hAnsi="Arial" w:cs="Arial"/>
          <w:bCs/>
          <w:sz w:val="18"/>
          <w:szCs w:val="18"/>
        </w:rPr>
      </w:pPr>
      <w:r w:rsidRPr="00BA1019">
        <w:rPr>
          <w:rFonts w:ascii="Arial" w:hAnsi="Arial" w:cs="Arial"/>
          <w:bCs/>
          <w:sz w:val="18"/>
          <w:szCs w:val="18"/>
        </w:rPr>
        <w:t xml:space="preserve">- nasadki iniekcyjne </w:t>
      </w:r>
      <w:proofErr w:type="spellStart"/>
      <w:r w:rsidRPr="00BA1019">
        <w:rPr>
          <w:rFonts w:ascii="Arial" w:hAnsi="Arial" w:cs="Arial"/>
          <w:bCs/>
          <w:sz w:val="18"/>
          <w:szCs w:val="18"/>
        </w:rPr>
        <w:t>Luer</w:t>
      </w:r>
      <w:proofErr w:type="spellEnd"/>
      <w:r w:rsidRPr="00BA1019">
        <w:rPr>
          <w:rFonts w:ascii="Arial" w:hAnsi="Arial" w:cs="Arial"/>
          <w:bCs/>
          <w:sz w:val="18"/>
          <w:szCs w:val="18"/>
        </w:rPr>
        <w:t xml:space="preserve"> Lock</w:t>
      </w:r>
    </w:p>
    <w:p w:rsidR="00BA1019" w:rsidRDefault="00BA1019" w:rsidP="00BA1019">
      <w:pPr>
        <w:jc w:val="both"/>
        <w:rPr>
          <w:rFonts w:ascii="Arial" w:hAnsi="Arial" w:cs="Arial"/>
          <w:bCs/>
          <w:sz w:val="18"/>
          <w:szCs w:val="18"/>
        </w:rPr>
      </w:pPr>
      <w:r w:rsidRPr="00BA1019">
        <w:rPr>
          <w:rFonts w:ascii="Arial" w:hAnsi="Arial" w:cs="Arial"/>
          <w:bCs/>
          <w:sz w:val="18"/>
          <w:szCs w:val="18"/>
        </w:rPr>
        <w:t>- wyprodukowany w Niemczech</w:t>
      </w:r>
    </w:p>
    <w:p w:rsidR="00BA1019" w:rsidRDefault="00BA1019" w:rsidP="00BA1019">
      <w:pPr>
        <w:jc w:val="both"/>
        <w:rPr>
          <w:rFonts w:ascii="Arial" w:hAnsi="Arial" w:cs="Arial"/>
          <w:b/>
          <w:bCs/>
          <w:sz w:val="18"/>
          <w:szCs w:val="18"/>
        </w:rPr>
      </w:pPr>
      <w:r w:rsidRPr="00D42E8A">
        <w:rPr>
          <w:rFonts w:ascii="Arial" w:hAnsi="Arial" w:cs="Arial"/>
          <w:b/>
          <w:bCs/>
          <w:sz w:val="18"/>
          <w:szCs w:val="18"/>
        </w:rPr>
        <w:t>Odpowiedź:</w:t>
      </w:r>
    </w:p>
    <w:p w:rsidR="00BA1019" w:rsidRDefault="004B3AAC" w:rsidP="00BA1019">
      <w:pPr>
        <w:jc w:val="both"/>
        <w:rPr>
          <w:rFonts w:ascii="Arial" w:hAnsi="Arial" w:cs="Arial"/>
          <w:bCs/>
          <w:sz w:val="18"/>
          <w:szCs w:val="18"/>
        </w:rPr>
      </w:pPr>
      <w:r w:rsidRPr="004B3AAC">
        <w:rPr>
          <w:rFonts w:ascii="Arial" w:hAnsi="Arial" w:cs="Arial"/>
          <w:bCs/>
          <w:sz w:val="18"/>
          <w:szCs w:val="18"/>
        </w:rPr>
        <w:t>Zgodnie z SIWZ</w:t>
      </w:r>
      <w:r>
        <w:rPr>
          <w:rFonts w:ascii="Arial" w:hAnsi="Arial" w:cs="Arial"/>
          <w:bCs/>
          <w:sz w:val="18"/>
          <w:szCs w:val="18"/>
        </w:rPr>
        <w:t xml:space="preserve"> i odpowiedziami</w:t>
      </w:r>
    </w:p>
    <w:p w:rsidR="00BA1019" w:rsidRDefault="00BA1019" w:rsidP="00BA1019">
      <w:pPr>
        <w:jc w:val="both"/>
        <w:rPr>
          <w:rFonts w:ascii="Arial" w:hAnsi="Arial" w:cs="Arial"/>
          <w:bCs/>
          <w:sz w:val="18"/>
          <w:szCs w:val="18"/>
        </w:rPr>
      </w:pPr>
    </w:p>
    <w:p w:rsidR="00BA1019" w:rsidRPr="00BA1019" w:rsidRDefault="00BA1019" w:rsidP="00BA1019">
      <w:pPr>
        <w:jc w:val="both"/>
        <w:rPr>
          <w:rFonts w:ascii="Arial" w:hAnsi="Arial" w:cs="Arial"/>
          <w:bCs/>
          <w:sz w:val="18"/>
          <w:szCs w:val="18"/>
        </w:rPr>
      </w:pPr>
      <w:r w:rsidRPr="00D42E8A">
        <w:rPr>
          <w:rFonts w:ascii="Arial" w:hAnsi="Arial" w:cs="Arial"/>
          <w:b/>
          <w:bCs/>
          <w:sz w:val="18"/>
          <w:szCs w:val="18"/>
        </w:rPr>
        <w:t>Pytanie:</w:t>
      </w:r>
    </w:p>
    <w:p w:rsidR="00BA1019" w:rsidRDefault="00BA1019" w:rsidP="00BA1019">
      <w:pPr>
        <w:jc w:val="both"/>
        <w:rPr>
          <w:rFonts w:ascii="Arial" w:hAnsi="Arial" w:cs="Arial"/>
          <w:bCs/>
          <w:sz w:val="18"/>
          <w:szCs w:val="18"/>
        </w:rPr>
      </w:pPr>
      <w:r w:rsidRPr="00BA1019">
        <w:rPr>
          <w:rFonts w:ascii="Arial" w:hAnsi="Arial" w:cs="Arial"/>
          <w:bCs/>
          <w:sz w:val="18"/>
          <w:szCs w:val="18"/>
        </w:rPr>
        <w:t>Czy Zamawiający wyrazi zgodę na wydzielenie pozycji  2 z części 7  i stworzy osobny pakiet  dla tych pozycji?</w:t>
      </w:r>
    </w:p>
    <w:p w:rsidR="00BA1019" w:rsidRDefault="00BA1019" w:rsidP="00BA1019">
      <w:pPr>
        <w:jc w:val="both"/>
        <w:rPr>
          <w:rFonts w:ascii="Arial" w:hAnsi="Arial" w:cs="Arial"/>
          <w:b/>
          <w:bCs/>
          <w:sz w:val="18"/>
          <w:szCs w:val="18"/>
        </w:rPr>
      </w:pPr>
      <w:r w:rsidRPr="00D42E8A">
        <w:rPr>
          <w:rFonts w:ascii="Arial" w:hAnsi="Arial" w:cs="Arial"/>
          <w:b/>
          <w:bCs/>
          <w:sz w:val="18"/>
          <w:szCs w:val="18"/>
        </w:rPr>
        <w:t>Odpowiedź:</w:t>
      </w:r>
    </w:p>
    <w:p w:rsidR="008930C6" w:rsidRDefault="004B3AAC" w:rsidP="003872EF">
      <w:pPr>
        <w:jc w:val="both"/>
        <w:rPr>
          <w:rFonts w:ascii="Arial" w:hAnsi="Arial" w:cs="Arial"/>
          <w:bCs/>
          <w:sz w:val="18"/>
          <w:szCs w:val="18"/>
        </w:rPr>
      </w:pPr>
      <w:r w:rsidRPr="004B3AAC">
        <w:rPr>
          <w:rFonts w:ascii="Arial" w:hAnsi="Arial" w:cs="Arial"/>
          <w:bCs/>
          <w:sz w:val="18"/>
          <w:szCs w:val="18"/>
        </w:rPr>
        <w:t>Zgodnie z SIWZ</w:t>
      </w:r>
    </w:p>
    <w:p w:rsidR="008930C6" w:rsidRDefault="008930C6" w:rsidP="003872EF">
      <w:pPr>
        <w:jc w:val="both"/>
        <w:rPr>
          <w:rFonts w:ascii="Arial" w:hAnsi="Arial" w:cs="Arial"/>
          <w:bCs/>
          <w:sz w:val="18"/>
          <w:szCs w:val="18"/>
        </w:rPr>
      </w:pPr>
    </w:p>
    <w:p w:rsidR="00305406" w:rsidRPr="00305406" w:rsidRDefault="00305406" w:rsidP="00305406">
      <w:pPr>
        <w:jc w:val="both"/>
        <w:rPr>
          <w:rFonts w:ascii="Arial" w:hAnsi="Arial" w:cs="Arial"/>
          <w:bCs/>
          <w:sz w:val="18"/>
          <w:szCs w:val="18"/>
        </w:rPr>
      </w:pPr>
      <w:r w:rsidRPr="00305406">
        <w:rPr>
          <w:rFonts w:ascii="Arial" w:hAnsi="Arial" w:cs="Arial"/>
          <w:b/>
          <w:bCs/>
          <w:sz w:val="18"/>
          <w:szCs w:val="18"/>
        </w:rPr>
        <w:t>Pytanie –</w:t>
      </w:r>
      <w:r w:rsidRPr="00305406">
        <w:rPr>
          <w:rFonts w:ascii="Arial" w:hAnsi="Arial" w:cs="Arial"/>
          <w:bCs/>
          <w:sz w:val="18"/>
          <w:szCs w:val="18"/>
        </w:rPr>
        <w:t xml:space="preserve"> dotyczy zadania nr  5 poz. 1-3</w:t>
      </w:r>
    </w:p>
    <w:p w:rsidR="00305406" w:rsidRPr="00305406" w:rsidRDefault="00305406" w:rsidP="00305406">
      <w:pPr>
        <w:jc w:val="both"/>
        <w:rPr>
          <w:rFonts w:ascii="Arial" w:hAnsi="Arial" w:cs="Arial"/>
          <w:bCs/>
          <w:sz w:val="18"/>
          <w:szCs w:val="18"/>
        </w:rPr>
      </w:pPr>
      <w:r w:rsidRPr="00305406">
        <w:rPr>
          <w:rFonts w:ascii="Arial" w:hAnsi="Arial" w:cs="Arial"/>
          <w:bCs/>
          <w:sz w:val="18"/>
          <w:szCs w:val="18"/>
        </w:rPr>
        <w:tab/>
        <w:t>Czy Zamawiający dopuści wzierniki ginekologiczne pakowane w opakowania foliowe? Pozostałe parametry bez zmian.</w:t>
      </w:r>
    </w:p>
    <w:p w:rsidR="00305406" w:rsidRDefault="00305406" w:rsidP="00305406">
      <w:pPr>
        <w:jc w:val="both"/>
        <w:rPr>
          <w:rFonts w:ascii="Arial" w:hAnsi="Arial" w:cs="Arial"/>
          <w:b/>
          <w:bCs/>
          <w:sz w:val="18"/>
          <w:szCs w:val="18"/>
        </w:rPr>
      </w:pPr>
      <w:r w:rsidRPr="00D42E8A">
        <w:rPr>
          <w:rFonts w:ascii="Arial" w:hAnsi="Arial" w:cs="Arial"/>
          <w:b/>
          <w:bCs/>
          <w:sz w:val="18"/>
          <w:szCs w:val="18"/>
        </w:rPr>
        <w:t>Odpowiedź:</w:t>
      </w:r>
    </w:p>
    <w:p w:rsidR="00305406" w:rsidRDefault="00C72D22" w:rsidP="00305406">
      <w:pPr>
        <w:jc w:val="both"/>
        <w:rPr>
          <w:rFonts w:ascii="Arial" w:hAnsi="Arial" w:cs="Arial"/>
          <w:bCs/>
          <w:sz w:val="18"/>
          <w:szCs w:val="18"/>
        </w:rPr>
      </w:pPr>
      <w:r>
        <w:rPr>
          <w:rFonts w:ascii="Arial" w:hAnsi="Arial" w:cs="Arial"/>
          <w:bCs/>
          <w:sz w:val="18"/>
          <w:szCs w:val="18"/>
        </w:rPr>
        <w:t>Zamawiający dopuszcza</w:t>
      </w:r>
    </w:p>
    <w:p w:rsidR="00305406" w:rsidRPr="00305406" w:rsidRDefault="00305406" w:rsidP="00305406">
      <w:pPr>
        <w:jc w:val="both"/>
        <w:rPr>
          <w:rFonts w:ascii="Arial" w:hAnsi="Arial" w:cs="Arial"/>
          <w:bCs/>
          <w:sz w:val="18"/>
          <w:szCs w:val="18"/>
        </w:rPr>
      </w:pPr>
    </w:p>
    <w:p w:rsidR="00305406" w:rsidRPr="00305406" w:rsidRDefault="00305406" w:rsidP="00305406">
      <w:pPr>
        <w:jc w:val="both"/>
        <w:rPr>
          <w:rFonts w:ascii="Arial" w:hAnsi="Arial" w:cs="Arial"/>
          <w:bCs/>
          <w:sz w:val="18"/>
          <w:szCs w:val="18"/>
        </w:rPr>
      </w:pPr>
      <w:r w:rsidRPr="00305406">
        <w:rPr>
          <w:rFonts w:ascii="Arial" w:hAnsi="Arial" w:cs="Arial"/>
          <w:b/>
          <w:bCs/>
          <w:sz w:val="18"/>
          <w:szCs w:val="18"/>
        </w:rPr>
        <w:t>Pytanie –</w:t>
      </w:r>
      <w:r w:rsidRPr="00305406">
        <w:rPr>
          <w:rFonts w:ascii="Arial" w:hAnsi="Arial" w:cs="Arial"/>
          <w:bCs/>
          <w:sz w:val="18"/>
          <w:szCs w:val="18"/>
        </w:rPr>
        <w:t xml:space="preserve"> dotyczy zadania nr  5 poz. 5</w:t>
      </w:r>
    </w:p>
    <w:p w:rsidR="00BA1019" w:rsidRDefault="00305406" w:rsidP="00305406">
      <w:pPr>
        <w:jc w:val="both"/>
        <w:rPr>
          <w:rFonts w:ascii="Arial" w:hAnsi="Arial" w:cs="Arial"/>
          <w:bCs/>
          <w:sz w:val="18"/>
          <w:szCs w:val="18"/>
        </w:rPr>
      </w:pPr>
      <w:r w:rsidRPr="00305406">
        <w:rPr>
          <w:rFonts w:ascii="Arial" w:hAnsi="Arial" w:cs="Arial"/>
          <w:bCs/>
          <w:sz w:val="18"/>
          <w:szCs w:val="18"/>
        </w:rPr>
        <w:tab/>
        <w:t>Czy Zamawiający dopuści utrwalacz do wymazów cytologicznych o pojemności 150 ml z odpowiednim przeliczeniem ilości w formularzu cenowym?</w:t>
      </w:r>
    </w:p>
    <w:p w:rsidR="00305406" w:rsidRDefault="00305406" w:rsidP="00305406">
      <w:pPr>
        <w:jc w:val="both"/>
        <w:rPr>
          <w:rFonts w:ascii="Arial" w:hAnsi="Arial" w:cs="Arial"/>
          <w:b/>
          <w:bCs/>
          <w:sz w:val="18"/>
          <w:szCs w:val="18"/>
        </w:rPr>
      </w:pPr>
      <w:r w:rsidRPr="00D42E8A">
        <w:rPr>
          <w:rFonts w:ascii="Arial" w:hAnsi="Arial" w:cs="Arial"/>
          <w:b/>
          <w:bCs/>
          <w:sz w:val="18"/>
          <w:szCs w:val="18"/>
        </w:rPr>
        <w:t>Odpowiedź:</w:t>
      </w:r>
    </w:p>
    <w:p w:rsidR="00BA1019" w:rsidRDefault="00C72D22" w:rsidP="003872EF">
      <w:pPr>
        <w:jc w:val="both"/>
        <w:rPr>
          <w:rFonts w:ascii="Arial" w:hAnsi="Arial" w:cs="Arial"/>
          <w:bCs/>
          <w:sz w:val="18"/>
          <w:szCs w:val="18"/>
        </w:rPr>
      </w:pPr>
      <w:r w:rsidRPr="00C72D22">
        <w:rPr>
          <w:rFonts w:ascii="Arial" w:hAnsi="Arial" w:cs="Arial"/>
          <w:bCs/>
          <w:sz w:val="18"/>
          <w:szCs w:val="18"/>
        </w:rPr>
        <w:t>Zamawiający dopuszcza</w:t>
      </w:r>
    </w:p>
    <w:p w:rsidR="00305406" w:rsidRDefault="00305406" w:rsidP="003872EF">
      <w:pPr>
        <w:jc w:val="both"/>
        <w:rPr>
          <w:rFonts w:ascii="Arial" w:hAnsi="Arial" w:cs="Arial"/>
          <w:bCs/>
          <w:sz w:val="18"/>
          <w:szCs w:val="18"/>
        </w:rPr>
      </w:pPr>
    </w:p>
    <w:p w:rsidR="00305406" w:rsidRDefault="004A6494" w:rsidP="003872EF">
      <w:pPr>
        <w:jc w:val="both"/>
        <w:rPr>
          <w:rFonts w:ascii="Arial" w:hAnsi="Arial" w:cs="Arial"/>
          <w:bCs/>
          <w:sz w:val="18"/>
          <w:szCs w:val="18"/>
        </w:rPr>
      </w:pPr>
      <w:r w:rsidRPr="00D42E8A">
        <w:rPr>
          <w:rFonts w:ascii="Arial" w:hAnsi="Arial" w:cs="Arial"/>
          <w:b/>
          <w:bCs/>
          <w:sz w:val="18"/>
          <w:szCs w:val="18"/>
        </w:rPr>
        <w:t>Pytanie:</w:t>
      </w:r>
    </w:p>
    <w:p w:rsidR="004A6494" w:rsidRPr="004A6494" w:rsidRDefault="004A6494" w:rsidP="004A6494">
      <w:pPr>
        <w:jc w:val="both"/>
        <w:rPr>
          <w:rFonts w:ascii="Arial" w:hAnsi="Arial" w:cs="Arial"/>
          <w:bCs/>
          <w:sz w:val="18"/>
          <w:szCs w:val="18"/>
        </w:rPr>
      </w:pPr>
      <w:r w:rsidRPr="004A6494">
        <w:rPr>
          <w:rFonts w:ascii="Arial" w:hAnsi="Arial" w:cs="Arial"/>
          <w:bCs/>
          <w:sz w:val="18"/>
          <w:szCs w:val="18"/>
        </w:rPr>
        <w:t>Część nr 22</w:t>
      </w:r>
      <w:r>
        <w:rPr>
          <w:rFonts w:ascii="Arial" w:hAnsi="Arial" w:cs="Arial"/>
          <w:bCs/>
          <w:sz w:val="18"/>
          <w:szCs w:val="18"/>
        </w:rPr>
        <w:t xml:space="preserve">: cewniki , kaniule urologiczne </w:t>
      </w:r>
      <w:r w:rsidRPr="004A6494">
        <w:rPr>
          <w:rFonts w:ascii="Arial" w:hAnsi="Arial" w:cs="Arial"/>
          <w:bCs/>
          <w:sz w:val="18"/>
          <w:szCs w:val="18"/>
        </w:rPr>
        <w:t>Dotyczy: Pozycji nr 7</w:t>
      </w:r>
    </w:p>
    <w:p w:rsidR="004A6494" w:rsidRPr="004A6494" w:rsidRDefault="004A6494" w:rsidP="004A6494">
      <w:pPr>
        <w:jc w:val="both"/>
        <w:rPr>
          <w:rFonts w:ascii="Arial" w:hAnsi="Arial" w:cs="Arial"/>
          <w:bCs/>
          <w:sz w:val="18"/>
          <w:szCs w:val="18"/>
        </w:rPr>
      </w:pPr>
      <w:r w:rsidRPr="004A6494">
        <w:rPr>
          <w:rFonts w:ascii="Arial" w:hAnsi="Arial" w:cs="Arial"/>
          <w:bCs/>
          <w:sz w:val="18"/>
          <w:szCs w:val="18"/>
        </w:rPr>
        <w:t xml:space="preserve">Czy zamawiający dopuści prowadnik o średnicy 0,035”/0,89 mm oraz adapter pomiędzy cewnikiem i workiem na mocz który nie jest </w:t>
      </w:r>
      <w:proofErr w:type="spellStart"/>
      <w:r w:rsidRPr="004A6494">
        <w:rPr>
          <w:rFonts w:ascii="Arial" w:hAnsi="Arial" w:cs="Arial"/>
          <w:bCs/>
          <w:sz w:val="18"/>
          <w:szCs w:val="18"/>
        </w:rPr>
        <w:t>silikonowany</w:t>
      </w:r>
      <w:proofErr w:type="spellEnd"/>
      <w:r w:rsidRPr="004A6494">
        <w:rPr>
          <w:rFonts w:ascii="Arial" w:hAnsi="Arial" w:cs="Arial"/>
          <w:bCs/>
          <w:sz w:val="18"/>
          <w:szCs w:val="18"/>
        </w:rPr>
        <w:t>?</w:t>
      </w:r>
    </w:p>
    <w:p w:rsidR="004A6494" w:rsidRDefault="004A6494" w:rsidP="004A6494">
      <w:pPr>
        <w:jc w:val="both"/>
        <w:rPr>
          <w:rFonts w:ascii="Arial" w:hAnsi="Arial" w:cs="Arial"/>
          <w:b/>
          <w:bCs/>
          <w:sz w:val="18"/>
          <w:szCs w:val="18"/>
        </w:rPr>
      </w:pPr>
      <w:r w:rsidRPr="00D42E8A">
        <w:rPr>
          <w:rFonts w:ascii="Arial" w:hAnsi="Arial" w:cs="Arial"/>
          <w:b/>
          <w:bCs/>
          <w:sz w:val="18"/>
          <w:szCs w:val="18"/>
        </w:rPr>
        <w:t>Odpowiedź:</w:t>
      </w:r>
    </w:p>
    <w:p w:rsidR="004A6494" w:rsidRDefault="00C72D22" w:rsidP="004A6494">
      <w:pPr>
        <w:jc w:val="both"/>
        <w:rPr>
          <w:rFonts w:ascii="Arial" w:hAnsi="Arial" w:cs="Arial"/>
          <w:bCs/>
          <w:sz w:val="18"/>
          <w:szCs w:val="18"/>
        </w:rPr>
      </w:pPr>
      <w:r w:rsidRPr="00C72D22">
        <w:rPr>
          <w:rFonts w:ascii="Arial" w:hAnsi="Arial" w:cs="Arial"/>
          <w:bCs/>
          <w:sz w:val="18"/>
          <w:szCs w:val="18"/>
        </w:rPr>
        <w:t>Zgodnie z SIWZ i odpowiedziami</w:t>
      </w:r>
    </w:p>
    <w:p w:rsidR="004A6494" w:rsidRPr="004A6494" w:rsidRDefault="004A6494" w:rsidP="004A6494">
      <w:pPr>
        <w:jc w:val="both"/>
        <w:rPr>
          <w:rFonts w:ascii="Arial" w:hAnsi="Arial" w:cs="Arial"/>
          <w:bCs/>
          <w:sz w:val="18"/>
          <w:szCs w:val="18"/>
        </w:rPr>
      </w:pPr>
    </w:p>
    <w:p w:rsidR="004A6494" w:rsidRPr="004A6494" w:rsidRDefault="004A6494" w:rsidP="004A6494">
      <w:pPr>
        <w:jc w:val="both"/>
        <w:rPr>
          <w:rFonts w:ascii="Arial" w:hAnsi="Arial" w:cs="Arial"/>
          <w:bCs/>
          <w:sz w:val="18"/>
          <w:szCs w:val="18"/>
        </w:rPr>
      </w:pPr>
      <w:r w:rsidRPr="00D42E8A">
        <w:rPr>
          <w:rFonts w:ascii="Arial" w:hAnsi="Arial" w:cs="Arial"/>
          <w:b/>
          <w:bCs/>
          <w:sz w:val="18"/>
          <w:szCs w:val="18"/>
        </w:rPr>
        <w:t>Pytanie:</w:t>
      </w:r>
    </w:p>
    <w:p w:rsidR="004A6494" w:rsidRPr="004A6494" w:rsidRDefault="004A6494" w:rsidP="004A6494">
      <w:pPr>
        <w:jc w:val="both"/>
        <w:rPr>
          <w:rFonts w:ascii="Arial" w:hAnsi="Arial" w:cs="Arial"/>
          <w:bCs/>
          <w:sz w:val="18"/>
          <w:szCs w:val="18"/>
        </w:rPr>
      </w:pPr>
      <w:r w:rsidRPr="004A6494">
        <w:rPr>
          <w:rFonts w:ascii="Arial" w:hAnsi="Arial" w:cs="Arial"/>
          <w:bCs/>
          <w:sz w:val="18"/>
          <w:szCs w:val="18"/>
        </w:rPr>
        <w:t>Część nr 22: cewniki , kani</w:t>
      </w:r>
      <w:r>
        <w:rPr>
          <w:rFonts w:ascii="Arial" w:hAnsi="Arial" w:cs="Arial"/>
          <w:bCs/>
          <w:sz w:val="18"/>
          <w:szCs w:val="18"/>
        </w:rPr>
        <w:t xml:space="preserve">ule urologiczne </w:t>
      </w:r>
      <w:r w:rsidRPr="004A6494">
        <w:rPr>
          <w:rFonts w:ascii="Arial" w:hAnsi="Arial" w:cs="Arial"/>
          <w:bCs/>
          <w:sz w:val="18"/>
          <w:szCs w:val="18"/>
        </w:rPr>
        <w:t xml:space="preserve">Dotyczy: Pozycji nr 8 </w:t>
      </w:r>
    </w:p>
    <w:p w:rsidR="004A6494" w:rsidRPr="004A6494" w:rsidRDefault="004A6494" w:rsidP="004A6494">
      <w:pPr>
        <w:jc w:val="both"/>
        <w:rPr>
          <w:rFonts w:ascii="Arial" w:hAnsi="Arial" w:cs="Arial"/>
          <w:bCs/>
          <w:sz w:val="18"/>
          <w:szCs w:val="18"/>
        </w:rPr>
      </w:pPr>
      <w:r w:rsidRPr="004A6494">
        <w:rPr>
          <w:rFonts w:ascii="Arial" w:hAnsi="Arial" w:cs="Arial"/>
          <w:bCs/>
          <w:sz w:val="18"/>
          <w:szCs w:val="18"/>
        </w:rPr>
        <w:t>Czy zamawiający dopuści igłę punkcyjną o długości 18,5 cm ?</w:t>
      </w:r>
    </w:p>
    <w:p w:rsidR="004A6494" w:rsidRDefault="004A6494" w:rsidP="004A6494">
      <w:pPr>
        <w:jc w:val="both"/>
        <w:rPr>
          <w:rFonts w:ascii="Arial" w:hAnsi="Arial" w:cs="Arial"/>
          <w:b/>
          <w:bCs/>
          <w:sz w:val="18"/>
          <w:szCs w:val="18"/>
        </w:rPr>
      </w:pPr>
      <w:r w:rsidRPr="00D42E8A">
        <w:rPr>
          <w:rFonts w:ascii="Arial" w:hAnsi="Arial" w:cs="Arial"/>
          <w:b/>
          <w:bCs/>
          <w:sz w:val="18"/>
          <w:szCs w:val="18"/>
        </w:rPr>
        <w:t>Odpowiedź:</w:t>
      </w:r>
    </w:p>
    <w:p w:rsidR="00BA1019" w:rsidRDefault="00C72D22" w:rsidP="003872EF">
      <w:pPr>
        <w:jc w:val="both"/>
        <w:rPr>
          <w:rFonts w:ascii="Arial" w:hAnsi="Arial" w:cs="Arial"/>
          <w:bCs/>
          <w:sz w:val="18"/>
          <w:szCs w:val="18"/>
        </w:rPr>
      </w:pPr>
      <w:r w:rsidRPr="00C72D22">
        <w:rPr>
          <w:rFonts w:ascii="Arial" w:hAnsi="Arial" w:cs="Arial"/>
          <w:bCs/>
          <w:sz w:val="18"/>
          <w:szCs w:val="18"/>
        </w:rPr>
        <w:t>Zgodnie z SIWZ i odpowiedziami</w:t>
      </w:r>
    </w:p>
    <w:p w:rsidR="004A6494" w:rsidRDefault="004A6494" w:rsidP="003872EF">
      <w:pPr>
        <w:jc w:val="both"/>
        <w:rPr>
          <w:rFonts w:ascii="Arial" w:hAnsi="Arial" w:cs="Arial"/>
          <w:bCs/>
          <w:sz w:val="18"/>
          <w:szCs w:val="18"/>
        </w:rPr>
      </w:pPr>
    </w:p>
    <w:p w:rsidR="00081E4A" w:rsidRDefault="00081E4A" w:rsidP="003872EF">
      <w:pPr>
        <w:jc w:val="both"/>
        <w:rPr>
          <w:rFonts w:ascii="Arial" w:hAnsi="Arial" w:cs="Arial"/>
          <w:bCs/>
          <w:sz w:val="18"/>
          <w:szCs w:val="18"/>
        </w:rPr>
      </w:pPr>
    </w:p>
    <w:p w:rsidR="002C4BA3" w:rsidRDefault="002C4BA3" w:rsidP="003872EF">
      <w:pPr>
        <w:jc w:val="both"/>
        <w:rPr>
          <w:rFonts w:ascii="Arial" w:hAnsi="Arial" w:cs="Arial"/>
          <w:bCs/>
          <w:sz w:val="18"/>
          <w:szCs w:val="18"/>
        </w:rPr>
      </w:pPr>
    </w:p>
    <w:p w:rsidR="002C4BA3" w:rsidRDefault="002C4BA3" w:rsidP="003872EF">
      <w:pPr>
        <w:jc w:val="both"/>
        <w:rPr>
          <w:rFonts w:ascii="Arial" w:hAnsi="Arial" w:cs="Arial"/>
          <w:bCs/>
          <w:sz w:val="18"/>
          <w:szCs w:val="18"/>
        </w:rPr>
      </w:pPr>
    </w:p>
    <w:p w:rsidR="00D72EBE" w:rsidRPr="00CF26E9" w:rsidRDefault="00D72EBE" w:rsidP="003872EF">
      <w:pPr>
        <w:jc w:val="both"/>
        <w:rPr>
          <w:rFonts w:ascii="Arial" w:hAnsi="Arial" w:cs="Arial"/>
          <w:bCs/>
          <w:sz w:val="18"/>
          <w:szCs w:val="18"/>
        </w:rPr>
      </w:pPr>
    </w:p>
    <w:p w:rsidR="00914535" w:rsidRDefault="00556161" w:rsidP="00556161">
      <w:pPr>
        <w:pStyle w:val="Nagwek1"/>
        <w:numPr>
          <w:ilvl w:val="0"/>
          <w:numId w:val="8"/>
        </w:numPr>
        <w:tabs>
          <w:tab w:val="clear" w:pos="284"/>
        </w:tabs>
        <w:ind w:left="0" w:firstLine="450"/>
        <w:rPr>
          <w:rFonts w:ascii="Arial" w:hAnsi="Arial"/>
          <w:sz w:val="18"/>
          <w:szCs w:val="18"/>
        </w:rPr>
      </w:pPr>
      <w:r>
        <w:rPr>
          <w:rFonts w:ascii="Arial" w:hAnsi="Arial"/>
          <w:b/>
          <w:sz w:val="18"/>
          <w:szCs w:val="18"/>
        </w:rPr>
        <w:t xml:space="preserve"> </w:t>
      </w:r>
      <w:r w:rsidR="00AD381A" w:rsidRPr="009C6589">
        <w:rPr>
          <w:rFonts w:ascii="Arial" w:hAnsi="Arial"/>
          <w:b/>
          <w:sz w:val="18"/>
          <w:szCs w:val="18"/>
        </w:rPr>
        <w:t>Działając na podstawie art. 38 ust. 4 ustawy z dnia 29 stycznia 2004 r – Prawo zamówień publicznyc</w:t>
      </w:r>
      <w:r w:rsidR="00F8428C" w:rsidRPr="009C6589">
        <w:rPr>
          <w:rFonts w:ascii="Arial" w:hAnsi="Arial"/>
          <w:b/>
          <w:sz w:val="18"/>
          <w:szCs w:val="18"/>
        </w:rPr>
        <w:t xml:space="preserve">h </w:t>
      </w:r>
      <w:r w:rsidR="00062EA2">
        <w:rPr>
          <w:rFonts w:ascii="Arial" w:hAnsi="Arial"/>
          <w:sz w:val="18"/>
          <w:szCs w:val="18"/>
        </w:rPr>
        <w:t>(tekst jednolity: Dz.U. z 2019 r. poz. 1843</w:t>
      </w:r>
      <w:r w:rsidR="00AD381A" w:rsidRPr="00243297">
        <w:rPr>
          <w:rFonts w:ascii="Arial" w:hAnsi="Arial"/>
          <w:sz w:val="18"/>
          <w:szCs w:val="18"/>
        </w:rPr>
        <w:t>)</w:t>
      </w:r>
      <w:r w:rsidR="00AD381A" w:rsidRPr="009C6589">
        <w:rPr>
          <w:rFonts w:ascii="Arial" w:hAnsi="Arial"/>
          <w:b/>
          <w:sz w:val="18"/>
          <w:szCs w:val="18"/>
        </w:rPr>
        <w:t xml:space="preserve"> zamawiający modyfikuje treść SIWZ w następujący sposób:</w:t>
      </w:r>
    </w:p>
    <w:p w:rsidR="002E7BCD" w:rsidRDefault="002E7BCD" w:rsidP="00D72EBE">
      <w:pPr>
        <w:rPr>
          <w:rFonts w:ascii="Arial" w:hAnsi="Arial" w:cs="Arial"/>
          <w:b/>
          <w:iCs/>
          <w:color w:val="000000"/>
          <w:sz w:val="18"/>
          <w:szCs w:val="18"/>
        </w:rPr>
      </w:pPr>
    </w:p>
    <w:p w:rsidR="002C4BA3" w:rsidRDefault="002C4BA3" w:rsidP="00D72EBE">
      <w:pPr>
        <w:rPr>
          <w:rFonts w:ascii="Arial" w:hAnsi="Arial" w:cs="Arial"/>
          <w:b/>
          <w:iCs/>
          <w:color w:val="000000"/>
          <w:sz w:val="18"/>
          <w:szCs w:val="18"/>
        </w:rPr>
      </w:pPr>
    </w:p>
    <w:p w:rsidR="002E7BCD" w:rsidRPr="00D72EBE" w:rsidRDefault="002E7BCD" w:rsidP="00D72EBE">
      <w:pPr>
        <w:rPr>
          <w:rFonts w:ascii="Arial" w:hAnsi="Arial" w:cs="Arial"/>
          <w:b/>
          <w:iCs/>
          <w:color w:val="000000"/>
          <w:sz w:val="18"/>
          <w:szCs w:val="18"/>
        </w:rPr>
      </w:pPr>
    </w:p>
    <w:p w:rsidR="00667C5C" w:rsidRPr="00081E4A" w:rsidRDefault="00081E4A" w:rsidP="008311A7">
      <w:pPr>
        <w:pStyle w:val="Akapitzlist"/>
        <w:numPr>
          <w:ilvl w:val="0"/>
          <w:numId w:val="5"/>
        </w:numPr>
        <w:rPr>
          <w:rFonts w:ascii="Arial" w:hAnsi="Arial" w:cs="Arial"/>
          <w:b/>
          <w:iCs/>
          <w:color w:val="000000"/>
          <w:sz w:val="18"/>
          <w:szCs w:val="18"/>
        </w:rPr>
      </w:pPr>
      <w:r w:rsidRPr="00081E4A">
        <w:rPr>
          <w:rFonts w:ascii="Arial" w:hAnsi="Arial" w:cs="Arial"/>
          <w:b/>
          <w:iCs/>
          <w:color w:val="000000"/>
          <w:sz w:val="18"/>
          <w:szCs w:val="18"/>
        </w:rPr>
        <w:t>część nr 3</w:t>
      </w:r>
      <w:r w:rsidR="008311A7">
        <w:rPr>
          <w:rFonts w:ascii="Arial" w:hAnsi="Arial" w:cs="Arial"/>
          <w:b/>
          <w:iCs/>
          <w:color w:val="000000"/>
          <w:sz w:val="18"/>
          <w:szCs w:val="18"/>
        </w:rPr>
        <w:t>3</w:t>
      </w:r>
      <w:r w:rsidRPr="00081E4A">
        <w:rPr>
          <w:rFonts w:ascii="Arial" w:hAnsi="Arial" w:cs="Arial"/>
          <w:b/>
          <w:iCs/>
          <w:color w:val="000000"/>
          <w:sz w:val="18"/>
          <w:szCs w:val="18"/>
        </w:rPr>
        <w:t xml:space="preserve">, poz. </w:t>
      </w:r>
      <w:r w:rsidR="008311A7" w:rsidRPr="008311A7">
        <w:rPr>
          <w:rFonts w:ascii="Arial" w:hAnsi="Arial" w:cs="Arial"/>
          <w:b/>
          <w:iCs/>
          <w:color w:val="000000"/>
          <w:sz w:val="18"/>
          <w:szCs w:val="18"/>
        </w:rPr>
        <w:t xml:space="preserve">poz. 1, 2 i 5 </w:t>
      </w:r>
      <w:r w:rsidRPr="00081E4A">
        <w:rPr>
          <w:rFonts w:ascii="Arial" w:hAnsi="Arial" w:cs="Arial"/>
          <w:b/>
          <w:iCs/>
          <w:color w:val="000000"/>
          <w:sz w:val="18"/>
          <w:szCs w:val="18"/>
        </w:rPr>
        <w:t>kol. Nr. 2 NAZWA TOWARU – otrzymuje brzmienie:</w:t>
      </w:r>
    </w:p>
    <w:p w:rsidR="00667C5C" w:rsidRDefault="00667C5C" w:rsidP="00D44FBB">
      <w:pPr>
        <w:pStyle w:val="Akapitzlist"/>
        <w:ind w:left="720"/>
        <w:rPr>
          <w:rFonts w:ascii="Arial" w:hAnsi="Arial" w:cs="Arial"/>
          <w:b/>
          <w:iCs/>
          <w:color w:val="000000"/>
          <w:sz w:val="18"/>
          <w:szCs w:val="18"/>
        </w:rPr>
      </w:pPr>
    </w:p>
    <w:tbl>
      <w:tblPr>
        <w:tblW w:w="9209" w:type="dxa"/>
        <w:tblCellMar>
          <w:left w:w="70" w:type="dxa"/>
          <w:right w:w="70" w:type="dxa"/>
        </w:tblCellMar>
        <w:tblLook w:val="04A0" w:firstRow="1" w:lastRow="0" w:firstColumn="1" w:lastColumn="0" w:noHBand="0" w:noVBand="1"/>
      </w:tblPr>
      <w:tblGrid>
        <w:gridCol w:w="480"/>
        <w:gridCol w:w="8729"/>
      </w:tblGrid>
      <w:tr w:rsidR="00F77FE3" w:rsidTr="00435986">
        <w:trPr>
          <w:trHeight w:val="51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7FE3" w:rsidRDefault="00F77FE3">
            <w:pPr>
              <w:jc w:val="right"/>
              <w:rPr>
                <w:rFonts w:ascii="Arial CE" w:hAnsi="Arial CE" w:cs="Arial CE"/>
                <w:sz w:val="20"/>
                <w:szCs w:val="20"/>
              </w:rPr>
            </w:pPr>
            <w:r>
              <w:rPr>
                <w:rFonts w:ascii="Arial CE" w:hAnsi="Arial CE" w:cs="Arial CE"/>
                <w:sz w:val="20"/>
                <w:szCs w:val="20"/>
              </w:rPr>
              <w:t>1</w:t>
            </w:r>
          </w:p>
        </w:tc>
        <w:tc>
          <w:tcPr>
            <w:tcW w:w="8729" w:type="dxa"/>
            <w:tcBorders>
              <w:top w:val="single" w:sz="4" w:space="0" w:color="000000"/>
              <w:left w:val="nil"/>
              <w:bottom w:val="single" w:sz="4" w:space="0" w:color="000000"/>
              <w:right w:val="single" w:sz="4" w:space="0" w:color="000000"/>
            </w:tcBorders>
            <w:shd w:val="clear" w:color="auto" w:fill="auto"/>
            <w:vAlign w:val="bottom"/>
            <w:hideMark/>
          </w:tcPr>
          <w:p w:rsidR="00F77FE3" w:rsidRDefault="00F77FE3" w:rsidP="00101EE8">
            <w:pPr>
              <w:rPr>
                <w:rFonts w:ascii="Arial" w:hAnsi="Arial" w:cs="Arial"/>
                <w:sz w:val="20"/>
                <w:szCs w:val="20"/>
              </w:rPr>
            </w:pPr>
            <w:r>
              <w:rPr>
                <w:rFonts w:ascii="Arial" w:hAnsi="Arial" w:cs="Arial"/>
                <w:sz w:val="20"/>
                <w:szCs w:val="20"/>
              </w:rPr>
              <w:t xml:space="preserve">Klipsy średnio- duże do </w:t>
            </w:r>
            <w:proofErr w:type="spellStart"/>
            <w:r>
              <w:rPr>
                <w:rFonts w:ascii="Arial" w:hAnsi="Arial" w:cs="Arial"/>
                <w:sz w:val="20"/>
                <w:szCs w:val="20"/>
              </w:rPr>
              <w:t>klipsownicy</w:t>
            </w:r>
            <w:proofErr w:type="spellEnd"/>
            <w:r>
              <w:rPr>
                <w:rFonts w:ascii="Arial" w:hAnsi="Arial" w:cs="Arial"/>
                <w:sz w:val="20"/>
                <w:szCs w:val="20"/>
              </w:rPr>
              <w:t xml:space="preserve"> laparoskopowej </w:t>
            </w:r>
            <w:proofErr w:type="spellStart"/>
            <w:r>
              <w:rPr>
                <w:rFonts w:ascii="Arial" w:hAnsi="Arial" w:cs="Arial"/>
                <w:sz w:val="20"/>
                <w:szCs w:val="20"/>
              </w:rPr>
              <w:t>Pilling</w:t>
            </w:r>
            <w:proofErr w:type="spellEnd"/>
            <w:r>
              <w:rPr>
                <w:rFonts w:ascii="Arial" w:hAnsi="Arial" w:cs="Arial"/>
                <w:sz w:val="20"/>
                <w:szCs w:val="20"/>
              </w:rPr>
              <w:t xml:space="preserve"> Weck 114527</w:t>
            </w:r>
            <w:r w:rsidR="00101EE8">
              <w:rPr>
                <w:rFonts w:ascii="Arial" w:hAnsi="Arial" w:cs="Arial"/>
                <w:sz w:val="20"/>
                <w:szCs w:val="20"/>
              </w:rPr>
              <w:t xml:space="preserve"> </w:t>
            </w:r>
            <w:r w:rsidR="00101EE8" w:rsidRPr="00101EE8">
              <w:rPr>
                <w:rFonts w:ascii="Arial" w:hAnsi="Arial" w:cs="Arial"/>
                <w:sz w:val="20"/>
                <w:szCs w:val="20"/>
              </w:rPr>
              <w:t>wyposażone w samoprzylepne wklejki do kartoteki pacjenta określające co najmniej takie informacje jak: nr kat, nazwę klipsa, nazwę producen</w:t>
            </w:r>
            <w:r w:rsidR="00101EE8">
              <w:rPr>
                <w:rFonts w:ascii="Arial" w:hAnsi="Arial" w:cs="Arial"/>
                <w:sz w:val="20"/>
                <w:szCs w:val="20"/>
              </w:rPr>
              <w:t>ta, numer serii i data ważności</w:t>
            </w:r>
            <w:r>
              <w:rPr>
                <w:rFonts w:ascii="Arial" w:hAnsi="Arial" w:cs="Arial"/>
                <w:sz w:val="20"/>
                <w:szCs w:val="20"/>
              </w:rPr>
              <w:t xml:space="preserve"> op. 10 </w:t>
            </w:r>
            <w:proofErr w:type="spellStart"/>
            <w:r>
              <w:rPr>
                <w:rFonts w:ascii="Arial" w:hAnsi="Arial" w:cs="Arial"/>
                <w:sz w:val="20"/>
                <w:szCs w:val="20"/>
              </w:rPr>
              <w:t>szt</w:t>
            </w:r>
            <w:proofErr w:type="spellEnd"/>
          </w:p>
        </w:tc>
      </w:tr>
      <w:tr w:rsidR="00F77FE3" w:rsidTr="00435986">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rsidR="00F77FE3" w:rsidRDefault="00F77FE3">
            <w:pPr>
              <w:jc w:val="right"/>
              <w:rPr>
                <w:rFonts w:ascii="Arial CE" w:hAnsi="Arial CE" w:cs="Arial CE"/>
                <w:sz w:val="20"/>
                <w:szCs w:val="20"/>
              </w:rPr>
            </w:pPr>
            <w:r>
              <w:rPr>
                <w:rFonts w:ascii="Arial CE" w:hAnsi="Arial CE" w:cs="Arial CE"/>
                <w:sz w:val="20"/>
                <w:szCs w:val="20"/>
              </w:rPr>
              <w:t>2</w:t>
            </w:r>
          </w:p>
        </w:tc>
        <w:tc>
          <w:tcPr>
            <w:tcW w:w="8729" w:type="dxa"/>
            <w:tcBorders>
              <w:top w:val="nil"/>
              <w:left w:val="nil"/>
              <w:bottom w:val="single" w:sz="4" w:space="0" w:color="000000"/>
              <w:right w:val="single" w:sz="4" w:space="0" w:color="000000"/>
            </w:tcBorders>
            <w:shd w:val="clear" w:color="auto" w:fill="auto"/>
            <w:vAlign w:val="bottom"/>
            <w:hideMark/>
          </w:tcPr>
          <w:p w:rsidR="00F77FE3" w:rsidRDefault="00F77FE3">
            <w:pPr>
              <w:rPr>
                <w:rFonts w:ascii="Arial" w:hAnsi="Arial" w:cs="Arial"/>
                <w:sz w:val="20"/>
                <w:szCs w:val="20"/>
              </w:rPr>
            </w:pPr>
            <w:r>
              <w:rPr>
                <w:rFonts w:ascii="Arial" w:hAnsi="Arial" w:cs="Arial"/>
                <w:sz w:val="20"/>
                <w:szCs w:val="20"/>
              </w:rPr>
              <w:t xml:space="preserve">Klipsy duże (rozmiar XL) polimerowe </w:t>
            </w:r>
            <w:proofErr w:type="spellStart"/>
            <w:r>
              <w:rPr>
                <w:rFonts w:ascii="Arial" w:hAnsi="Arial" w:cs="Arial"/>
                <w:sz w:val="20"/>
                <w:szCs w:val="20"/>
              </w:rPr>
              <w:t>niewchłanialne</w:t>
            </w:r>
            <w:proofErr w:type="spellEnd"/>
            <w:r w:rsidR="00101EE8">
              <w:rPr>
                <w:rFonts w:ascii="Arial" w:hAnsi="Arial" w:cs="Arial"/>
                <w:sz w:val="20"/>
                <w:szCs w:val="20"/>
              </w:rPr>
              <w:t xml:space="preserve">, </w:t>
            </w:r>
            <w:r w:rsidR="00101EE8" w:rsidRPr="00101EE8">
              <w:rPr>
                <w:rFonts w:ascii="Arial" w:hAnsi="Arial" w:cs="Arial"/>
                <w:sz w:val="20"/>
                <w:szCs w:val="20"/>
              </w:rPr>
              <w:t>wyposażone w samoprzylepne wklejki do kartoteki pacjenta określające co najmniej takie informacje jak: nr kat, nazwę klipsa, nazwę producenta, numer serii i data ważności</w:t>
            </w:r>
            <w:r>
              <w:rPr>
                <w:rFonts w:ascii="Arial" w:hAnsi="Arial" w:cs="Arial"/>
                <w:sz w:val="20"/>
                <w:szCs w:val="20"/>
              </w:rPr>
              <w:t xml:space="preserve"> </w:t>
            </w:r>
            <w:proofErr w:type="spellStart"/>
            <w:r>
              <w:rPr>
                <w:rFonts w:ascii="Arial" w:hAnsi="Arial" w:cs="Arial"/>
                <w:sz w:val="20"/>
                <w:szCs w:val="20"/>
              </w:rPr>
              <w:t>op</w:t>
            </w:r>
            <w:proofErr w:type="spellEnd"/>
            <w:r>
              <w:rPr>
                <w:rFonts w:ascii="Arial" w:hAnsi="Arial" w:cs="Arial"/>
                <w:sz w:val="20"/>
                <w:szCs w:val="20"/>
              </w:rPr>
              <w:t xml:space="preserve"> 6 szt.</w:t>
            </w:r>
          </w:p>
        </w:tc>
      </w:tr>
      <w:tr w:rsidR="00F77FE3" w:rsidTr="00435986">
        <w:trPr>
          <w:trHeight w:val="51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7FE3" w:rsidRDefault="00F77FE3">
            <w:pPr>
              <w:jc w:val="right"/>
              <w:rPr>
                <w:rFonts w:ascii="Arial CE" w:hAnsi="Arial CE" w:cs="Arial CE"/>
                <w:sz w:val="20"/>
                <w:szCs w:val="20"/>
              </w:rPr>
            </w:pPr>
            <w:r>
              <w:rPr>
                <w:rFonts w:ascii="Arial CE" w:hAnsi="Arial CE" w:cs="Arial CE"/>
                <w:sz w:val="20"/>
                <w:szCs w:val="20"/>
              </w:rPr>
              <w:t>5</w:t>
            </w:r>
          </w:p>
        </w:tc>
        <w:tc>
          <w:tcPr>
            <w:tcW w:w="8729" w:type="dxa"/>
            <w:tcBorders>
              <w:top w:val="single" w:sz="4" w:space="0" w:color="auto"/>
              <w:left w:val="nil"/>
              <w:bottom w:val="single" w:sz="4" w:space="0" w:color="auto"/>
              <w:right w:val="single" w:sz="4" w:space="0" w:color="auto"/>
            </w:tcBorders>
            <w:shd w:val="clear" w:color="auto" w:fill="auto"/>
            <w:vAlign w:val="bottom"/>
            <w:hideMark/>
          </w:tcPr>
          <w:p w:rsidR="00F77FE3" w:rsidRDefault="00F77FE3">
            <w:pPr>
              <w:rPr>
                <w:rFonts w:ascii="Arial" w:hAnsi="Arial" w:cs="Arial"/>
                <w:sz w:val="20"/>
                <w:szCs w:val="20"/>
              </w:rPr>
            </w:pPr>
            <w:r>
              <w:rPr>
                <w:rFonts w:ascii="Arial" w:hAnsi="Arial" w:cs="Arial"/>
                <w:sz w:val="20"/>
                <w:szCs w:val="20"/>
              </w:rPr>
              <w:t xml:space="preserve">Klipsy tytanowe sterylne, rozmiar LARGE, do </w:t>
            </w:r>
            <w:proofErr w:type="spellStart"/>
            <w:r>
              <w:rPr>
                <w:rFonts w:ascii="Arial" w:hAnsi="Arial" w:cs="Arial"/>
                <w:sz w:val="20"/>
                <w:szCs w:val="20"/>
              </w:rPr>
              <w:t>klipsownicy</w:t>
            </w:r>
            <w:proofErr w:type="spellEnd"/>
            <w:r>
              <w:rPr>
                <w:rFonts w:ascii="Arial" w:hAnsi="Arial" w:cs="Arial"/>
                <w:sz w:val="20"/>
                <w:szCs w:val="20"/>
              </w:rPr>
              <w:t xml:space="preserve"> naczyniowej Horizon</w:t>
            </w:r>
            <w:r w:rsidR="00101EE8">
              <w:rPr>
                <w:rFonts w:ascii="Arial" w:hAnsi="Arial" w:cs="Arial"/>
                <w:sz w:val="20"/>
                <w:szCs w:val="20"/>
              </w:rPr>
              <w:t xml:space="preserve">, </w:t>
            </w:r>
            <w:r>
              <w:rPr>
                <w:rFonts w:ascii="Arial" w:hAnsi="Arial" w:cs="Arial"/>
                <w:sz w:val="20"/>
                <w:szCs w:val="20"/>
              </w:rPr>
              <w:t xml:space="preserve"> </w:t>
            </w:r>
            <w:r w:rsidR="00101EE8" w:rsidRPr="00101EE8">
              <w:rPr>
                <w:rFonts w:ascii="Arial" w:hAnsi="Arial" w:cs="Arial"/>
                <w:sz w:val="20"/>
                <w:szCs w:val="20"/>
              </w:rPr>
              <w:t xml:space="preserve">wyposażone w samoprzylepne wklejki do kartoteki pacjenta określające co najmniej takie informacje jak: nr kat, nazwę klipsa, nazwę producenta, numer serii i data ważności </w:t>
            </w:r>
            <w:r>
              <w:rPr>
                <w:rFonts w:ascii="Arial" w:hAnsi="Arial" w:cs="Arial"/>
                <w:sz w:val="20"/>
                <w:szCs w:val="20"/>
              </w:rPr>
              <w:t xml:space="preserve">op. 6 </w:t>
            </w:r>
            <w:proofErr w:type="spellStart"/>
            <w:r>
              <w:rPr>
                <w:rFonts w:ascii="Arial" w:hAnsi="Arial" w:cs="Arial"/>
                <w:sz w:val="20"/>
                <w:szCs w:val="20"/>
              </w:rPr>
              <w:t>szt</w:t>
            </w:r>
            <w:proofErr w:type="spellEnd"/>
          </w:p>
        </w:tc>
      </w:tr>
    </w:tbl>
    <w:p w:rsidR="00907EE7" w:rsidRDefault="00907EE7" w:rsidP="00E734BC">
      <w:pPr>
        <w:spacing w:line="276" w:lineRule="auto"/>
        <w:jc w:val="both"/>
        <w:rPr>
          <w:rFonts w:ascii="Arial" w:hAnsi="Arial" w:cs="Arial"/>
          <w:iCs/>
          <w:color w:val="000000"/>
          <w:sz w:val="18"/>
          <w:szCs w:val="18"/>
        </w:rPr>
      </w:pPr>
    </w:p>
    <w:p w:rsidR="00130F2F" w:rsidRDefault="00130F2F" w:rsidP="00130F2F">
      <w:pPr>
        <w:spacing w:line="276" w:lineRule="auto"/>
        <w:jc w:val="both"/>
        <w:rPr>
          <w:rFonts w:ascii="Arial" w:hAnsi="Arial" w:cs="Arial"/>
          <w:iCs/>
          <w:color w:val="000000"/>
          <w:sz w:val="18"/>
          <w:szCs w:val="18"/>
        </w:rPr>
      </w:pPr>
      <w:r w:rsidRPr="00EE1F45">
        <w:rPr>
          <w:rFonts w:ascii="Arial" w:hAnsi="Arial" w:cs="Arial"/>
          <w:b/>
          <w:iCs/>
          <w:color w:val="000000"/>
          <w:sz w:val="18"/>
          <w:szCs w:val="18"/>
        </w:rPr>
        <w:t>Pozostałe zapisy pozostają bez zmian</w:t>
      </w:r>
    </w:p>
    <w:p w:rsidR="00F77FE3" w:rsidRPr="004F464A" w:rsidRDefault="00F77FE3" w:rsidP="00E734BC">
      <w:pPr>
        <w:spacing w:line="276" w:lineRule="auto"/>
        <w:jc w:val="both"/>
        <w:rPr>
          <w:rFonts w:ascii="Arial" w:hAnsi="Arial" w:cs="Arial"/>
          <w:b/>
          <w:iCs/>
          <w:color w:val="000000"/>
          <w:sz w:val="18"/>
          <w:szCs w:val="18"/>
        </w:rPr>
      </w:pPr>
    </w:p>
    <w:p w:rsidR="00F77FE3" w:rsidRDefault="00F77FE3" w:rsidP="00E734BC">
      <w:pPr>
        <w:spacing w:line="276" w:lineRule="auto"/>
        <w:jc w:val="both"/>
        <w:rPr>
          <w:rFonts w:ascii="Arial" w:hAnsi="Arial" w:cs="Arial"/>
          <w:iCs/>
          <w:color w:val="000000"/>
          <w:sz w:val="18"/>
          <w:szCs w:val="18"/>
        </w:rPr>
      </w:pPr>
    </w:p>
    <w:p w:rsidR="00904F6D" w:rsidRPr="00081E4A" w:rsidRDefault="000446A0" w:rsidP="000446A0">
      <w:pPr>
        <w:pStyle w:val="Akapitzlist"/>
        <w:numPr>
          <w:ilvl w:val="0"/>
          <w:numId w:val="5"/>
        </w:numPr>
        <w:rPr>
          <w:rFonts w:ascii="Arial" w:hAnsi="Arial" w:cs="Arial"/>
          <w:b/>
          <w:iCs/>
          <w:color w:val="000000"/>
          <w:sz w:val="18"/>
          <w:szCs w:val="18"/>
        </w:rPr>
      </w:pPr>
      <w:r>
        <w:rPr>
          <w:rFonts w:ascii="Arial" w:hAnsi="Arial" w:cs="Arial"/>
          <w:b/>
          <w:iCs/>
          <w:color w:val="000000"/>
          <w:sz w:val="18"/>
          <w:szCs w:val="18"/>
        </w:rPr>
        <w:t>część nr 1</w:t>
      </w:r>
      <w:r w:rsidR="00904F6D" w:rsidRPr="00081E4A">
        <w:rPr>
          <w:rFonts w:ascii="Arial" w:hAnsi="Arial" w:cs="Arial"/>
          <w:b/>
          <w:iCs/>
          <w:color w:val="000000"/>
          <w:sz w:val="18"/>
          <w:szCs w:val="18"/>
        </w:rPr>
        <w:t xml:space="preserve">, poz. </w:t>
      </w:r>
      <w:r w:rsidR="00904F6D" w:rsidRPr="008311A7">
        <w:rPr>
          <w:rFonts w:ascii="Arial" w:hAnsi="Arial" w:cs="Arial"/>
          <w:b/>
          <w:iCs/>
          <w:color w:val="000000"/>
          <w:sz w:val="18"/>
          <w:szCs w:val="18"/>
        </w:rPr>
        <w:t xml:space="preserve">poz. </w:t>
      </w:r>
      <w:r w:rsidRPr="000446A0">
        <w:rPr>
          <w:rFonts w:ascii="Arial" w:hAnsi="Arial" w:cs="Arial"/>
          <w:b/>
          <w:iCs/>
          <w:color w:val="000000"/>
          <w:sz w:val="18"/>
          <w:szCs w:val="18"/>
        </w:rPr>
        <w:t>10 – 13</w:t>
      </w:r>
      <w:r>
        <w:rPr>
          <w:rFonts w:ascii="Arial" w:hAnsi="Arial" w:cs="Arial"/>
          <w:b/>
          <w:iCs/>
          <w:color w:val="000000"/>
          <w:sz w:val="18"/>
          <w:szCs w:val="18"/>
        </w:rPr>
        <w:t xml:space="preserve"> </w:t>
      </w:r>
      <w:r w:rsidR="00904F6D" w:rsidRPr="00081E4A">
        <w:rPr>
          <w:rFonts w:ascii="Arial" w:hAnsi="Arial" w:cs="Arial"/>
          <w:b/>
          <w:iCs/>
          <w:color w:val="000000"/>
          <w:sz w:val="18"/>
          <w:szCs w:val="18"/>
        </w:rPr>
        <w:t>kol. Nr. 2 NAZWA TOWARU – otrzymuje brzmienie:</w:t>
      </w:r>
    </w:p>
    <w:p w:rsidR="00F77FE3" w:rsidRDefault="00F77FE3" w:rsidP="00E734BC">
      <w:pPr>
        <w:spacing w:line="276" w:lineRule="auto"/>
        <w:jc w:val="both"/>
        <w:rPr>
          <w:rFonts w:ascii="Arial" w:hAnsi="Arial" w:cs="Arial"/>
          <w:iCs/>
          <w:color w:val="000000"/>
          <w:sz w:val="18"/>
          <w:szCs w:val="18"/>
        </w:rPr>
      </w:pPr>
    </w:p>
    <w:tbl>
      <w:tblPr>
        <w:tblW w:w="9209" w:type="dxa"/>
        <w:tblCellMar>
          <w:left w:w="70" w:type="dxa"/>
          <w:right w:w="70" w:type="dxa"/>
        </w:tblCellMar>
        <w:tblLook w:val="04A0" w:firstRow="1" w:lastRow="0" w:firstColumn="1" w:lastColumn="0" w:noHBand="0" w:noVBand="1"/>
      </w:tblPr>
      <w:tblGrid>
        <w:gridCol w:w="400"/>
        <w:gridCol w:w="8809"/>
      </w:tblGrid>
      <w:tr w:rsidR="00435986" w:rsidTr="00C9102F">
        <w:trPr>
          <w:trHeight w:val="709"/>
        </w:trPr>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5986" w:rsidRDefault="00435986">
            <w:pPr>
              <w:jc w:val="right"/>
              <w:rPr>
                <w:rFonts w:ascii="Arial CE" w:hAnsi="Arial CE" w:cs="Arial CE"/>
                <w:sz w:val="20"/>
                <w:szCs w:val="20"/>
              </w:rPr>
            </w:pPr>
            <w:r>
              <w:rPr>
                <w:rFonts w:ascii="Arial CE" w:hAnsi="Arial CE" w:cs="Arial CE"/>
                <w:sz w:val="20"/>
                <w:szCs w:val="20"/>
              </w:rPr>
              <w:t>10</w:t>
            </w:r>
          </w:p>
        </w:tc>
        <w:tc>
          <w:tcPr>
            <w:tcW w:w="8809" w:type="dxa"/>
            <w:tcBorders>
              <w:top w:val="single" w:sz="4" w:space="0" w:color="auto"/>
              <w:left w:val="nil"/>
              <w:bottom w:val="single" w:sz="4" w:space="0" w:color="auto"/>
              <w:right w:val="single" w:sz="4" w:space="0" w:color="auto"/>
            </w:tcBorders>
            <w:shd w:val="clear" w:color="auto" w:fill="auto"/>
            <w:vAlign w:val="bottom"/>
            <w:hideMark/>
          </w:tcPr>
          <w:p w:rsidR="00435986" w:rsidRDefault="00435986" w:rsidP="00063A5B">
            <w:pPr>
              <w:rPr>
                <w:rFonts w:ascii="Arial CE" w:hAnsi="Arial CE" w:cs="Arial CE"/>
                <w:sz w:val="20"/>
                <w:szCs w:val="20"/>
              </w:rPr>
            </w:pPr>
            <w:r>
              <w:rPr>
                <w:rFonts w:ascii="Arial CE" w:hAnsi="Arial CE" w:cs="Arial CE"/>
                <w:sz w:val="20"/>
                <w:szCs w:val="20"/>
              </w:rPr>
              <w:t xml:space="preserve">strzykawka 1 x </w:t>
            </w:r>
            <w:proofErr w:type="spellStart"/>
            <w:r>
              <w:rPr>
                <w:rFonts w:ascii="Arial CE" w:hAnsi="Arial CE" w:cs="Arial CE"/>
                <w:sz w:val="20"/>
                <w:szCs w:val="20"/>
              </w:rPr>
              <w:t>uż</w:t>
            </w:r>
            <w:proofErr w:type="spellEnd"/>
            <w:r>
              <w:rPr>
                <w:rFonts w:ascii="Arial CE" w:hAnsi="Arial CE" w:cs="Arial CE"/>
                <w:sz w:val="20"/>
                <w:szCs w:val="20"/>
              </w:rPr>
              <w:t xml:space="preserve">. 2-3 ml.  </w:t>
            </w:r>
            <w:r w:rsidR="00967190" w:rsidRPr="00967190">
              <w:rPr>
                <w:rFonts w:ascii="Arial CE" w:hAnsi="Arial CE" w:cs="Arial CE"/>
                <w:bCs/>
                <w:sz w:val="20"/>
                <w:szCs w:val="20"/>
              </w:rPr>
              <w:t>strzykawki z podwójną kryzą graniczną zapobiegającą wypadnięciu tłoka</w:t>
            </w:r>
            <w:r w:rsidR="003D6422">
              <w:rPr>
                <w:rFonts w:ascii="Arial CE" w:hAnsi="Arial CE" w:cs="Arial CE"/>
                <w:bCs/>
                <w:sz w:val="20"/>
                <w:szCs w:val="20"/>
              </w:rPr>
              <w:t>, dwuczęściowe</w:t>
            </w:r>
            <w:r w:rsidR="003D6422" w:rsidRPr="003D6422">
              <w:rPr>
                <w:rFonts w:ascii="Arial CE" w:hAnsi="Arial CE" w:cs="Arial CE"/>
                <w:bCs/>
                <w:sz w:val="20"/>
                <w:szCs w:val="20"/>
              </w:rPr>
              <w:t xml:space="preserve"> z prostym, na całej długości cylindra, sztywnym tłokiem gwarantującym pł</w:t>
            </w:r>
            <w:r w:rsidR="00063A5B">
              <w:rPr>
                <w:rFonts w:ascii="Arial CE" w:hAnsi="Arial CE" w:cs="Arial CE"/>
                <w:bCs/>
                <w:sz w:val="20"/>
                <w:szCs w:val="20"/>
              </w:rPr>
              <w:t>ynną podaż leku, bez przewężeń</w:t>
            </w:r>
            <w:r w:rsidR="003D6422">
              <w:rPr>
                <w:rFonts w:ascii="Arial CE" w:hAnsi="Arial CE" w:cs="Arial CE"/>
                <w:sz w:val="20"/>
                <w:szCs w:val="20"/>
              </w:rPr>
              <w:t xml:space="preserve">, </w:t>
            </w:r>
            <w:r>
              <w:rPr>
                <w:rFonts w:ascii="Arial CE" w:hAnsi="Arial CE" w:cs="Arial CE"/>
                <w:sz w:val="20"/>
                <w:szCs w:val="20"/>
              </w:rPr>
              <w:t>strzykawki mają posiadać nadrukowane logo producenta na cylindrze w cel</w:t>
            </w:r>
            <w:r w:rsidR="003D6422">
              <w:rPr>
                <w:rFonts w:ascii="Arial CE" w:hAnsi="Arial CE" w:cs="Arial CE"/>
                <w:sz w:val="20"/>
                <w:szCs w:val="20"/>
              </w:rPr>
              <w:t xml:space="preserve">u identyfikacji strzykawki bez </w:t>
            </w:r>
            <w:r>
              <w:rPr>
                <w:rFonts w:ascii="Arial CE" w:hAnsi="Arial CE" w:cs="Arial CE"/>
                <w:sz w:val="20"/>
                <w:szCs w:val="20"/>
              </w:rPr>
              <w:t>opakowania jednostkowego</w:t>
            </w:r>
            <w:r w:rsidR="00967190">
              <w:rPr>
                <w:rFonts w:ascii="Arial CE" w:hAnsi="Arial CE" w:cs="Arial CE"/>
                <w:sz w:val="20"/>
                <w:szCs w:val="20"/>
              </w:rPr>
              <w:t xml:space="preserve"> </w:t>
            </w:r>
            <w:r w:rsidR="003D6422" w:rsidRPr="003D6422">
              <w:rPr>
                <w:rFonts w:ascii="Arial CE" w:hAnsi="Arial CE" w:cs="Arial CE"/>
                <w:sz w:val="20"/>
                <w:szCs w:val="20"/>
              </w:rPr>
              <w:t xml:space="preserve">z końcówką </w:t>
            </w:r>
            <w:proofErr w:type="spellStart"/>
            <w:r w:rsidR="003D6422" w:rsidRPr="003D6422">
              <w:rPr>
                <w:rFonts w:ascii="Arial CE" w:hAnsi="Arial CE" w:cs="Arial CE"/>
                <w:sz w:val="20"/>
                <w:szCs w:val="20"/>
              </w:rPr>
              <w:t>Luer</w:t>
            </w:r>
            <w:proofErr w:type="spellEnd"/>
            <w:r w:rsidR="003D6422" w:rsidRPr="003D6422">
              <w:rPr>
                <w:rFonts w:ascii="Arial CE" w:hAnsi="Arial CE" w:cs="Arial CE"/>
                <w:sz w:val="20"/>
                <w:szCs w:val="20"/>
              </w:rPr>
              <w:t>/ 100 szt.</w:t>
            </w:r>
          </w:p>
        </w:tc>
      </w:tr>
      <w:tr w:rsidR="00435986" w:rsidTr="00C9102F">
        <w:trPr>
          <w:trHeight w:val="70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435986" w:rsidRDefault="00435986">
            <w:pPr>
              <w:jc w:val="right"/>
              <w:rPr>
                <w:rFonts w:ascii="Arial CE" w:hAnsi="Arial CE" w:cs="Arial CE"/>
                <w:sz w:val="20"/>
                <w:szCs w:val="20"/>
              </w:rPr>
            </w:pPr>
            <w:r>
              <w:rPr>
                <w:rFonts w:ascii="Arial CE" w:hAnsi="Arial CE" w:cs="Arial CE"/>
                <w:sz w:val="20"/>
                <w:szCs w:val="20"/>
              </w:rPr>
              <w:t>11</w:t>
            </w:r>
          </w:p>
        </w:tc>
        <w:tc>
          <w:tcPr>
            <w:tcW w:w="8809" w:type="dxa"/>
            <w:tcBorders>
              <w:top w:val="nil"/>
              <w:left w:val="nil"/>
              <w:bottom w:val="single" w:sz="4" w:space="0" w:color="auto"/>
              <w:right w:val="single" w:sz="4" w:space="0" w:color="auto"/>
            </w:tcBorders>
            <w:shd w:val="clear" w:color="auto" w:fill="auto"/>
            <w:vAlign w:val="bottom"/>
            <w:hideMark/>
          </w:tcPr>
          <w:p w:rsidR="00435986" w:rsidRDefault="00435986">
            <w:pPr>
              <w:rPr>
                <w:rFonts w:ascii="Arial CE" w:hAnsi="Arial CE" w:cs="Arial CE"/>
                <w:sz w:val="20"/>
                <w:szCs w:val="20"/>
              </w:rPr>
            </w:pPr>
            <w:r>
              <w:rPr>
                <w:rFonts w:ascii="Arial CE" w:hAnsi="Arial CE" w:cs="Arial CE"/>
                <w:sz w:val="20"/>
                <w:szCs w:val="20"/>
              </w:rPr>
              <w:t xml:space="preserve">strzykawka 1x </w:t>
            </w:r>
            <w:proofErr w:type="spellStart"/>
            <w:r>
              <w:rPr>
                <w:rFonts w:ascii="Arial CE" w:hAnsi="Arial CE" w:cs="Arial CE"/>
                <w:sz w:val="20"/>
                <w:szCs w:val="20"/>
              </w:rPr>
              <w:t>uż</w:t>
            </w:r>
            <w:proofErr w:type="spellEnd"/>
            <w:r>
              <w:rPr>
                <w:rFonts w:ascii="Arial CE" w:hAnsi="Arial CE" w:cs="Arial CE"/>
                <w:sz w:val="20"/>
                <w:szCs w:val="20"/>
              </w:rPr>
              <w:t xml:space="preserve">. 5-6 ml </w:t>
            </w:r>
            <w:r w:rsidR="00063A5B" w:rsidRPr="00063A5B">
              <w:rPr>
                <w:rFonts w:ascii="Arial CE" w:hAnsi="Arial CE" w:cs="Arial CE"/>
                <w:sz w:val="20"/>
                <w:szCs w:val="20"/>
              </w:rPr>
              <w:t xml:space="preserve">strzykawki z podwójną kryzą graniczną zapobiegającą wypadnięciu tłoka, dwuczęściowe z prostym, na całej długości cylindra, sztywnym tłokiem gwarantującym płynną podaż leku, bez przewężeń, strzykawki mają posiadać nadrukowane logo producenta na cylindrze w celu identyfikacji strzykawki bez opakowania jednostkowego z końcówką </w:t>
            </w:r>
            <w:proofErr w:type="spellStart"/>
            <w:r w:rsidR="00063A5B" w:rsidRPr="00063A5B">
              <w:rPr>
                <w:rFonts w:ascii="Arial CE" w:hAnsi="Arial CE" w:cs="Arial CE"/>
                <w:sz w:val="20"/>
                <w:szCs w:val="20"/>
              </w:rPr>
              <w:t>Luer</w:t>
            </w:r>
            <w:proofErr w:type="spellEnd"/>
            <w:r w:rsidR="00063A5B" w:rsidRPr="00063A5B">
              <w:rPr>
                <w:rFonts w:ascii="Arial CE" w:hAnsi="Arial CE" w:cs="Arial CE"/>
                <w:sz w:val="20"/>
                <w:szCs w:val="20"/>
              </w:rPr>
              <w:t>/ 100 szt.</w:t>
            </w:r>
          </w:p>
        </w:tc>
      </w:tr>
      <w:tr w:rsidR="00435986" w:rsidTr="00C9102F">
        <w:trPr>
          <w:trHeight w:val="687"/>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435986" w:rsidRDefault="00435986">
            <w:pPr>
              <w:jc w:val="right"/>
              <w:rPr>
                <w:rFonts w:ascii="Arial CE" w:hAnsi="Arial CE" w:cs="Arial CE"/>
                <w:sz w:val="20"/>
                <w:szCs w:val="20"/>
              </w:rPr>
            </w:pPr>
            <w:r>
              <w:rPr>
                <w:rFonts w:ascii="Arial CE" w:hAnsi="Arial CE" w:cs="Arial CE"/>
                <w:sz w:val="20"/>
                <w:szCs w:val="20"/>
              </w:rPr>
              <w:t>12</w:t>
            </w:r>
          </w:p>
        </w:tc>
        <w:tc>
          <w:tcPr>
            <w:tcW w:w="8809" w:type="dxa"/>
            <w:tcBorders>
              <w:top w:val="nil"/>
              <w:left w:val="nil"/>
              <w:bottom w:val="single" w:sz="4" w:space="0" w:color="auto"/>
              <w:right w:val="single" w:sz="4" w:space="0" w:color="auto"/>
            </w:tcBorders>
            <w:shd w:val="clear" w:color="auto" w:fill="auto"/>
            <w:vAlign w:val="bottom"/>
            <w:hideMark/>
          </w:tcPr>
          <w:p w:rsidR="00435986" w:rsidRDefault="00063A5B">
            <w:pPr>
              <w:rPr>
                <w:rFonts w:ascii="Arial CE" w:hAnsi="Arial CE" w:cs="Arial CE"/>
                <w:sz w:val="20"/>
                <w:szCs w:val="20"/>
              </w:rPr>
            </w:pPr>
            <w:r>
              <w:rPr>
                <w:rFonts w:ascii="Arial CE" w:hAnsi="Arial CE" w:cs="Arial CE"/>
                <w:sz w:val="20"/>
                <w:szCs w:val="20"/>
              </w:rPr>
              <w:t xml:space="preserve">strzykawka 1x </w:t>
            </w:r>
            <w:proofErr w:type="spellStart"/>
            <w:r>
              <w:rPr>
                <w:rFonts w:ascii="Arial CE" w:hAnsi="Arial CE" w:cs="Arial CE"/>
                <w:sz w:val="20"/>
                <w:szCs w:val="20"/>
              </w:rPr>
              <w:t>uż</w:t>
            </w:r>
            <w:proofErr w:type="spellEnd"/>
            <w:r>
              <w:rPr>
                <w:rFonts w:ascii="Arial CE" w:hAnsi="Arial CE" w:cs="Arial CE"/>
                <w:sz w:val="20"/>
                <w:szCs w:val="20"/>
              </w:rPr>
              <w:t xml:space="preserve">. </w:t>
            </w:r>
            <w:r w:rsidR="00435986">
              <w:rPr>
                <w:rFonts w:ascii="Arial CE" w:hAnsi="Arial CE" w:cs="Arial CE"/>
                <w:sz w:val="20"/>
                <w:szCs w:val="20"/>
              </w:rPr>
              <w:t>10-12 ml</w:t>
            </w:r>
            <w:r w:rsidR="00967190">
              <w:rPr>
                <w:rFonts w:ascii="Arial CE" w:hAnsi="Arial CE" w:cs="Arial CE"/>
                <w:sz w:val="20"/>
                <w:szCs w:val="20"/>
              </w:rPr>
              <w:t xml:space="preserve"> </w:t>
            </w:r>
            <w:r w:rsidRPr="00063A5B">
              <w:rPr>
                <w:rFonts w:ascii="Arial CE" w:hAnsi="Arial CE" w:cs="Arial CE"/>
                <w:sz w:val="20"/>
                <w:szCs w:val="20"/>
              </w:rPr>
              <w:t xml:space="preserve">strzykawki z podwójną kryzą graniczną zapobiegającą wypadnięciu tłoka, dwuczęściowe z prostym, na całej długości cylindra, sztywnym tłokiem gwarantującym płynną podaż leku, bez przewężeń, strzykawki mają posiadać nadrukowane logo producenta na cylindrze w celu identyfikacji strzykawki bez opakowania jednostkowego z końcówką </w:t>
            </w:r>
            <w:proofErr w:type="spellStart"/>
            <w:r w:rsidRPr="00063A5B">
              <w:rPr>
                <w:rFonts w:ascii="Arial CE" w:hAnsi="Arial CE" w:cs="Arial CE"/>
                <w:sz w:val="20"/>
                <w:szCs w:val="20"/>
              </w:rPr>
              <w:t>Luer</w:t>
            </w:r>
            <w:proofErr w:type="spellEnd"/>
            <w:r w:rsidRPr="00063A5B">
              <w:rPr>
                <w:rFonts w:ascii="Arial CE" w:hAnsi="Arial CE" w:cs="Arial CE"/>
                <w:sz w:val="20"/>
                <w:szCs w:val="20"/>
              </w:rPr>
              <w:t>/ 100 szt.</w:t>
            </w:r>
          </w:p>
        </w:tc>
      </w:tr>
      <w:tr w:rsidR="00435986" w:rsidTr="00C9102F">
        <w:trPr>
          <w:trHeight w:val="711"/>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435986" w:rsidRDefault="00435986">
            <w:pPr>
              <w:jc w:val="right"/>
              <w:rPr>
                <w:rFonts w:ascii="Arial CE" w:hAnsi="Arial CE" w:cs="Arial CE"/>
                <w:sz w:val="20"/>
                <w:szCs w:val="20"/>
              </w:rPr>
            </w:pPr>
            <w:r>
              <w:rPr>
                <w:rFonts w:ascii="Arial CE" w:hAnsi="Arial CE" w:cs="Arial CE"/>
                <w:sz w:val="20"/>
                <w:szCs w:val="20"/>
              </w:rPr>
              <w:t>13</w:t>
            </w:r>
          </w:p>
        </w:tc>
        <w:tc>
          <w:tcPr>
            <w:tcW w:w="8809" w:type="dxa"/>
            <w:tcBorders>
              <w:top w:val="nil"/>
              <w:left w:val="nil"/>
              <w:bottom w:val="single" w:sz="4" w:space="0" w:color="auto"/>
              <w:right w:val="single" w:sz="4" w:space="0" w:color="auto"/>
            </w:tcBorders>
            <w:shd w:val="clear" w:color="auto" w:fill="auto"/>
            <w:vAlign w:val="bottom"/>
            <w:hideMark/>
          </w:tcPr>
          <w:p w:rsidR="00435986" w:rsidRDefault="00435986">
            <w:pPr>
              <w:rPr>
                <w:rFonts w:ascii="Arial CE" w:hAnsi="Arial CE" w:cs="Arial CE"/>
                <w:sz w:val="20"/>
                <w:szCs w:val="20"/>
              </w:rPr>
            </w:pPr>
            <w:r>
              <w:rPr>
                <w:rFonts w:ascii="Arial CE" w:hAnsi="Arial CE" w:cs="Arial CE"/>
                <w:sz w:val="20"/>
                <w:szCs w:val="20"/>
              </w:rPr>
              <w:t xml:space="preserve">strzykawka 1x </w:t>
            </w:r>
            <w:proofErr w:type="spellStart"/>
            <w:r>
              <w:rPr>
                <w:rFonts w:ascii="Arial CE" w:hAnsi="Arial CE" w:cs="Arial CE"/>
                <w:sz w:val="20"/>
                <w:szCs w:val="20"/>
              </w:rPr>
              <w:t>uż</w:t>
            </w:r>
            <w:proofErr w:type="spellEnd"/>
            <w:r>
              <w:rPr>
                <w:rFonts w:ascii="Arial CE" w:hAnsi="Arial CE" w:cs="Arial CE"/>
                <w:sz w:val="20"/>
                <w:szCs w:val="20"/>
              </w:rPr>
              <w:t xml:space="preserve">. 20-24 ml </w:t>
            </w:r>
            <w:r w:rsidR="00063A5B" w:rsidRPr="00063A5B">
              <w:rPr>
                <w:rFonts w:ascii="Arial CE" w:hAnsi="Arial CE" w:cs="Arial CE"/>
                <w:bCs/>
                <w:sz w:val="20"/>
                <w:szCs w:val="20"/>
              </w:rPr>
              <w:t xml:space="preserve">strzykawki z podwójną kryzą graniczną zapobiegającą wypadnięciu tłoka, dwuczęściowe z prostym, na całej długości cylindra, sztywnym tłokiem gwarantującym płynną podaż leku, bez przewężeń, strzykawki mają posiadać nadrukowane logo producenta na cylindrze w celu identyfikacji strzykawki bez opakowania jednostkowego z końcówką </w:t>
            </w:r>
            <w:proofErr w:type="spellStart"/>
            <w:r w:rsidR="00063A5B" w:rsidRPr="00063A5B">
              <w:rPr>
                <w:rFonts w:ascii="Arial CE" w:hAnsi="Arial CE" w:cs="Arial CE"/>
                <w:bCs/>
                <w:sz w:val="20"/>
                <w:szCs w:val="20"/>
              </w:rPr>
              <w:t>Luer</w:t>
            </w:r>
            <w:proofErr w:type="spellEnd"/>
            <w:r w:rsidR="00063A5B" w:rsidRPr="00063A5B">
              <w:rPr>
                <w:rFonts w:ascii="Arial CE" w:hAnsi="Arial CE" w:cs="Arial CE"/>
                <w:bCs/>
                <w:sz w:val="20"/>
                <w:szCs w:val="20"/>
              </w:rPr>
              <w:t>/ 100 szt.</w:t>
            </w:r>
          </w:p>
        </w:tc>
      </w:tr>
    </w:tbl>
    <w:p w:rsidR="00F77FE3" w:rsidRDefault="00F77FE3" w:rsidP="00E734BC">
      <w:pPr>
        <w:spacing w:line="276" w:lineRule="auto"/>
        <w:jc w:val="both"/>
        <w:rPr>
          <w:rFonts w:ascii="Arial" w:hAnsi="Arial" w:cs="Arial"/>
          <w:iCs/>
          <w:color w:val="000000"/>
          <w:sz w:val="18"/>
          <w:szCs w:val="18"/>
        </w:rPr>
      </w:pPr>
    </w:p>
    <w:p w:rsidR="00D519CA" w:rsidRPr="00EE1F45" w:rsidRDefault="00D519CA" w:rsidP="00D519CA">
      <w:pPr>
        <w:spacing w:line="276" w:lineRule="auto"/>
        <w:jc w:val="both"/>
        <w:rPr>
          <w:rFonts w:ascii="Arial" w:hAnsi="Arial" w:cs="Arial"/>
          <w:b/>
          <w:iCs/>
          <w:color w:val="000000"/>
          <w:sz w:val="18"/>
          <w:szCs w:val="18"/>
        </w:rPr>
      </w:pPr>
      <w:r w:rsidRPr="00EE1F45">
        <w:rPr>
          <w:rFonts w:ascii="Arial" w:hAnsi="Arial" w:cs="Arial"/>
          <w:b/>
          <w:iCs/>
          <w:color w:val="000000"/>
          <w:sz w:val="18"/>
          <w:szCs w:val="18"/>
        </w:rPr>
        <w:t>Pozostałe zapisy pozostają bez zmian</w:t>
      </w:r>
    </w:p>
    <w:p w:rsidR="00F77FE3" w:rsidRDefault="00F77FE3" w:rsidP="00E734BC">
      <w:pPr>
        <w:spacing w:line="276" w:lineRule="auto"/>
        <w:jc w:val="both"/>
        <w:rPr>
          <w:rFonts w:ascii="Arial" w:hAnsi="Arial" w:cs="Arial"/>
          <w:iCs/>
          <w:color w:val="000000"/>
          <w:sz w:val="18"/>
          <w:szCs w:val="18"/>
        </w:rPr>
      </w:pPr>
    </w:p>
    <w:p w:rsidR="00D72EBE" w:rsidRDefault="00D72EBE" w:rsidP="00E734BC">
      <w:pPr>
        <w:spacing w:line="276" w:lineRule="auto"/>
        <w:jc w:val="both"/>
        <w:rPr>
          <w:rFonts w:ascii="Arial" w:hAnsi="Arial" w:cs="Arial"/>
          <w:iCs/>
          <w:color w:val="000000"/>
          <w:sz w:val="18"/>
          <w:szCs w:val="18"/>
        </w:rPr>
      </w:pPr>
    </w:p>
    <w:p w:rsidR="005E51E4" w:rsidRDefault="005E51E4" w:rsidP="00E734BC">
      <w:pPr>
        <w:spacing w:line="276" w:lineRule="auto"/>
        <w:jc w:val="both"/>
        <w:rPr>
          <w:rFonts w:ascii="Arial" w:hAnsi="Arial" w:cs="Arial"/>
          <w:iCs/>
          <w:color w:val="000000"/>
          <w:sz w:val="18"/>
          <w:szCs w:val="18"/>
        </w:rPr>
      </w:pPr>
    </w:p>
    <w:p w:rsidR="00F77FE3" w:rsidRPr="00D72EBE" w:rsidRDefault="00460036" w:rsidP="00D72EBE">
      <w:pPr>
        <w:pStyle w:val="Akapitzlist"/>
        <w:numPr>
          <w:ilvl w:val="0"/>
          <w:numId w:val="5"/>
        </w:numPr>
        <w:rPr>
          <w:rFonts w:ascii="Arial" w:hAnsi="Arial" w:cs="Arial"/>
          <w:b/>
          <w:iCs/>
          <w:color w:val="000000"/>
          <w:sz w:val="18"/>
          <w:szCs w:val="18"/>
        </w:rPr>
      </w:pPr>
      <w:r>
        <w:rPr>
          <w:rFonts w:ascii="Arial" w:hAnsi="Arial" w:cs="Arial"/>
          <w:b/>
          <w:iCs/>
          <w:color w:val="000000"/>
          <w:sz w:val="18"/>
          <w:szCs w:val="18"/>
        </w:rPr>
        <w:t>część nr 6</w:t>
      </w:r>
      <w:r w:rsidR="00D72EBE" w:rsidRPr="00081E4A">
        <w:rPr>
          <w:rFonts w:ascii="Arial" w:hAnsi="Arial" w:cs="Arial"/>
          <w:b/>
          <w:iCs/>
          <w:color w:val="000000"/>
          <w:sz w:val="18"/>
          <w:szCs w:val="18"/>
        </w:rPr>
        <w:t xml:space="preserve">, poz. </w:t>
      </w:r>
      <w:r w:rsidR="00D72EBE" w:rsidRPr="008311A7">
        <w:rPr>
          <w:rFonts w:ascii="Arial" w:hAnsi="Arial" w:cs="Arial"/>
          <w:b/>
          <w:iCs/>
          <w:color w:val="000000"/>
          <w:sz w:val="18"/>
          <w:szCs w:val="18"/>
        </w:rPr>
        <w:t xml:space="preserve">poz. </w:t>
      </w:r>
      <w:r>
        <w:rPr>
          <w:rFonts w:ascii="Arial" w:hAnsi="Arial" w:cs="Arial"/>
          <w:b/>
          <w:iCs/>
          <w:color w:val="000000"/>
          <w:sz w:val="18"/>
          <w:szCs w:val="18"/>
        </w:rPr>
        <w:t xml:space="preserve">48 </w:t>
      </w:r>
      <w:r w:rsidR="00D72EBE">
        <w:rPr>
          <w:rFonts w:ascii="Arial" w:hAnsi="Arial" w:cs="Arial"/>
          <w:b/>
          <w:iCs/>
          <w:color w:val="000000"/>
          <w:sz w:val="18"/>
          <w:szCs w:val="18"/>
        </w:rPr>
        <w:t xml:space="preserve"> </w:t>
      </w:r>
      <w:r w:rsidR="00D72EBE" w:rsidRPr="00081E4A">
        <w:rPr>
          <w:rFonts w:ascii="Arial" w:hAnsi="Arial" w:cs="Arial"/>
          <w:b/>
          <w:iCs/>
          <w:color w:val="000000"/>
          <w:sz w:val="18"/>
          <w:szCs w:val="18"/>
        </w:rPr>
        <w:t>kol. Nr. 2 NAZWA TOWARU – otrzymuje brzmienie:</w:t>
      </w:r>
    </w:p>
    <w:p w:rsidR="00F77FE3" w:rsidRDefault="00F77FE3" w:rsidP="00E734BC">
      <w:pPr>
        <w:spacing w:line="276" w:lineRule="auto"/>
        <w:jc w:val="both"/>
        <w:rPr>
          <w:rFonts w:ascii="Arial" w:hAnsi="Arial" w:cs="Arial"/>
          <w:iCs/>
          <w:color w:val="000000"/>
          <w:sz w:val="18"/>
          <w:szCs w:val="18"/>
        </w:rPr>
      </w:pPr>
    </w:p>
    <w:tbl>
      <w:tblPr>
        <w:tblW w:w="9209" w:type="dxa"/>
        <w:tblCellMar>
          <w:left w:w="70" w:type="dxa"/>
          <w:right w:w="70" w:type="dxa"/>
        </w:tblCellMar>
        <w:tblLook w:val="04A0" w:firstRow="1" w:lastRow="0" w:firstColumn="1" w:lastColumn="0" w:noHBand="0" w:noVBand="1"/>
      </w:tblPr>
      <w:tblGrid>
        <w:gridCol w:w="520"/>
        <w:gridCol w:w="8689"/>
      </w:tblGrid>
      <w:tr w:rsidR="00D72EBE" w:rsidTr="00D72EBE">
        <w:trPr>
          <w:trHeight w:val="1438"/>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2EBE" w:rsidRDefault="00D72EBE">
            <w:pPr>
              <w:jc w:val="right"/>
              <w:rPr>
                <w:rFonts w:ascii="Arial CE" w:hAnsi="Arial CE" w:cs="Arial CE"/>
                <w:sz w:val="20"/>
                <w:szCs w:val="20"/>
              </w:rPr>
            </w:pPr>
            <w:r>
              <w:rPr>
                <w:rFonts w:ascii="Arial CE" w:hAnsi="Arial CE" w:cs="Arial CE"/>
                <w:sz w:val="20"/>
                <w:szCs w:val="20"/>
              </w:rPr>
              <w:t>48</w:t>
            </w:r>
          </w:p>
        </w:tc>
        <w:tc>
          <w:tcPr>
            <w:tcW w:w="8689" w:type="dxa"/>
            <w:tcBorders>
              <w:top w:val="single" w:sz="4" w:space="0" w:color="auto"/>
              <w:left w:val="nil"/>
              <w:bottom w:val="single" w:sz="4" w:space="0" w:color="auto"/>
              <w:right w:val="single" w:sz="4" w:space="0" w:color="auto"/>
            </w:tcBorders>
            <w:shd w:val="clear" w:color="auto" w:fill="auto"/>
            <w:vAlign w:val="bottom"/>
            <w:hideMark/>
          </w:tcPr>
          <w:p w:rsidR="00D72EBE" w:rsidRDefault="00575FA5">
            <w:pPr>
              <w:rPr>
                <w:rFonts w:ascii="Arial CE" w:hAnsi="Arial CE" w:cs="Arial CE"/>
                <w:sz w:val="20"/>
                <w:szCs w:val="20"/>
              </w:rPr>
            </w:pPr>
            <w:r w:rsidRPr="00575FA5">
              <w:rPr>
                <w:rFonts w:ascii="Arial CE" w:hAnsi="Arial CE" w:cs="Arial CE"/>
                <w:sz w:val="20"/>
                <w:szCs w:val="20"/>
              </w:rPr>
              <w:t xml:space="preserve">Zestaw do </w:t>
            </w:r>
            <w:proofErr w:type="spellStart"/>
            <w:r w:rsidRPr="00575FA5">
              <w:rPr>
                <w:rFonts w:ascii="Arial CE" w:hAnsi="Arial CE" w:cs="Arial CE"/>
                <w:sz w:val="20"/>
                <w:szCs w:val="20"/>
              </w:rPr>
              <w:t>szynowania</w:t>
            </w:r>
            <w:proofErr w:type="spellEnd"/>
            <w:r w:rsidRPr="00575FA5">
              <w:rPr>
                <w:rFonts w:ascii="Arial CE" w:hAnsi="Arial CE" w:cs="Arial CE"/>
                <w:sz w:val="20"/>
                <w:szCs w:val="20"/>
              </w:rPr>
              <w:t xml:space="preserve"> moczowodów z </w:t>
            </w:r>
            <w:proofErr w:type="spellStart"/>
            <w:r w:rsidRPr="00575FA5">
              <w:rPr>
                <w:rFonts w:ascii="Arial CE" w:hAnsi="Arial CE" w:cs="Arial CE"/>
                <w:sz w:val="20"/>
                <w:szCs w:val="20"/>
              </w:rPr>
              <w:t>cewnikem</w:t>
            </w:r>
            <w:proofErr w:type="spellEnd"/>
            <w:r w:rsidRPr="00575FA5">
              <w:rPr>
                <w:rFonts w:ascii="Arial CE" w:hAnsi="Arial CE" w:cs="Arial CE"/>
                <w:sz w:val="20"/>
                <w:szCs w:val="20"/>
              </w:rPr>
              <w:t xml:space="preserve"> </w:t>
            </w:r>
            <w:proofErr w:type="spellStart"/>
            <w:r w:rsidRPr="00575FA5">
              <w:rPr>
                <w:rFonts w:ascii="Arial CE" w:hAnsi="Arial CE" w:cs="Arial CE"/>
                <w:sz w:val="20"/>
                <w:szCs w:val="20"/>
              </w:rPr>
              <w:t>pigtail</w:t>
            </w:r>
            <w:proofErr w:type="spellEnd"/>
            <w:r w:rsidRPr="00575FA5">
              <w:rPr>
                <w:rFonts w:ascii="Arial CE" w:hAnsi="Arial CE" w:cs="Arial CE"/>
                <w:sz w:val="20"/>
                <w:szCs w:val="20"/>
              </w:rPr>
              <w:t xml:space="preserve"> </w:t>
            </w:r>
            <w:proofErr w:type="spellStart"/>
            <w:r w:rsidRPr="00575FA5">
              <w:rPr>
                <w:rFonts w:ascii="Arial CE" w:hAnsi="Arial CE" w:cs="Arial CE"/>
                <w:sz w:val="20"/>
                <w:szCs w:val="20"/>
              </w:rPr>
              <w:t>Ch</w:t>
            </w:r>
            <w:proofErr w:type="spellEnd"/>
            <w:r w:rsidRPr="00575FA5">
              <w:rPr>
                <w:rFonts w:ascii="Arial CE" w:hAnsi="Arial CE" w:cs="Arial CE"/>
                <w:sz w:val="20"/>
                <w:szCs w:val="20"/>
              </w:rPr>
              <w:t xml:space="preserve"> 4,8 /28 o średnicy pętli max. 1,6 cm do </w:t>
            </w:r>
            <w:proofErr w:type="spellStart"/>
            <w:r w:rsidRPr="00575FA5">
              <w:rPr>
                <w:rFonts w:ascii="Arial CE" w:hAnsi="Arial CE" w:cs="Arial CE"/>
                <w:sz w:val="20"/>
                <w:szCs w:val="20"/>
              </w:rPr>
              <w:t>ureterorenoskopu</w:t>
            </w:r>
            <w:proofErr w:type="spellEnd"/>
            <w:r w:rsidRPr="00575FA5">
              <w:rPr>
                <w:rFonts w:ascii="Arial CE" w:hAnsi="Arial CE" w:cs="Arial CE"/>
                <w:sz w:val="20"/>
                <w:szCs w:val="20"/>
              </w:rPr>
              <w:t xml:space="preserve">. Cewnik </w:t>
            </w:r>
            <w:proofErr w:type="spellStart"/>
            <w:r w:rsidRPr="00575FA5">
              <w:rPr>
                <w:rFonts w:ascii="Arial CE" w:hAnsi="Arial CE" w:cs="Arial CE"/>
                <w:sz w:val="20"/>
                <w:szCs w:val="20"/>
              </w:rPr>
              <w:t>pigtail</w:t>
            </w:r>
            <w:proofErr w:type="spellEnd"/>
            <w:r w:rsidRPr="00575FA5">
              <w:rPr>
                <w:rFonts w:ascii="Arial CE" w:hAnsi="Arial CE" w:cs="Arial CE"/>
                <w:sz w:val="20"/>
                <w:szCs w:val="20"/>
              </w:rPr>
              <w:t xml:space="preserve"> z poliuretanu zakończony od strony pęcherza zamkiem kompatybilnym z zamkiem popychacza umożliwiającym obracanie i wycofanie cewnika. Zmontowany </w:t>
            </w:r>
            <w:proofErr w:type="spellStart"/>
            <w:r w:rsidRPr="00575FA5">
              <w:rPr>
                <w:rFonts w:ascii="Arial CE" w:hAnsi="Arial CE" w:cs="Arial CE"/>
                <w:sz w:val="20"/>
                <w:szCs w:val="20"/>
              </w:rPr>
              <w:t>strylnie</w:t>
            </w:r>
            <w:proofErr w:type="spellEnd"/>
            <w:r w:rsidRPr="00575FA5">
              <w:rPr>
                <w:rFonts w:ascii="Arial CE" w:hAnsi="Arial CE" w:cs="Arial CE"/>
                <w:sz w:val="20"/>
                <w:szCs w:val="20"/>
              </w:rPr>
              <w:t xml:space="preserve"> fabrycznie. Cewnik skalowany co 1 cm z linią pozycyjną ułatwiające pozycjonowanie w moczowodzie. Prowadnica z wewnętrznym mandrynem umożliwiającym dodatkowe zmiękczenie końcowego odcinka o długości 150, popychacz długości 90 cm o średnicy max. 0,028”. W opakowaniu karta pacjenta oraz min. 3 samoprzylepne etykiety do dokumentacji chorego.</w:t>
            </w:r>
          </w:p>
        </w:tc>
      </w:tr>
    </w:tbl>
    <w:p w:rsidR="00F77FE3" w:rsidRDefault="00F77FE3" w:rsidP="00E734BC">
      <w:pPr>
        <w:spacing w:line="276" w:lineRule="auto"/>
        <w:jc w:val="both"/>
        <w:rPr>
          <w:rFonts w:ascii="Arial" w:hAnsi="Arial" w:cs="Arial"/>
          <w:iCs/>
          <w:color w:val="000000"/>
          <w:sz w:val="18"/>
          <w:szCs w:val="18"/>
        </w:rPr>
      </w:pPr>
    </w:p>
    <w:p w:rsidR="00D72EBE" w:rsidRDefault="00D72EBE" w:rsidP="00D72EBE">
      <w:pPr>
        <w:spacing w:line="276" w:lineRule="auto"/>
        <w:jc w:val="both"/>
        <w:rPr>
          <w:rFonts w:ascii="Arial" w:hAnsi="Arial" w:cs="Arial"/>
          <w:b/>
          <w:iCs/>
          <w:color w:val="000000"/>
          <w:sz w:val="18"/>
          <w:szCs w:val="18"/>
        </w:rPr>
      </w:pPr>
      <w:r w:rsidRPr="00EE1F45">
        <w:rPr>
          <w:rFonts w:ascii="Arial" w:hAnsi="Arial" w:cs="Arial"/>
          <w:b/>
          <w:iCs/>
          <w:color w:val="000000"/>
          <w:sz w:val="18"/>
          <w:szCs w:val="18"/>
        </w:rPr>
        <w:t>Pozostałe zapisy pozostają bez zmian</w:t>
      </w:r>
    </w:p>
    <w:p w:rsidR="002E7BCD" w:rsidRDefault="002E7BCD" w:rsidP="00D72EBE">
      <w:pPr>
        <w:spacing w:line="276" w:lineRule="auto"/>
        <w:jc w:val="both"/>
        <w:rPr>
          <w:rFonts w:ascii="Arial" w:hAnsi="Arial" w:cs="Arial"/>
          <w:b/>
          <w:iCs/>
          <w:color w:val="000000"/>
          <w:sz w:val="18"/>
          <w:szCs w:val="18"/>
        </w:rPr>
      </w:pPr>
    </w:p>
    <w:p w:rsidR="002C4BA3" w:rsidRDefault="002C4BA3" w:rsidP="00D72EBE">
      <w:pPr>
        <w:spacing w:line="276" w:lineRule="auto"/>
        <w:jc w:val="both"/>
        <w:rPr>
          <w:rFonts w:ascii="Arial" w:hAnsi="Arial" w:cs="Arial"/>
          <w:b/>
          <w:iCs/>
          <w:color w:val="000000"/>
          <w:sz w:val="18"/>
          <w:szCs w:val="18"/>
        </w:rPr>
      </w:pPr>
    </w:p>
    <w:p w:rsidR="002C4BA3" w:rsidRDefault="002C4BA3" w:rsidP="00D72EBE">
      <w:pPr>
        <w:spacing w:line="276" w:lineRule="auto"/>
        <w:jc w:val="both"/>
        <w:rPr>
          <w:rFonts w:ascii="Arial" w:hAnsi="Arial" w:cs="Arial"/>
          <w:b/>
          <w:iCs/>
          <w:color w:val="000000"/>
          <w:sz w:val="18"/>
          <w:szCs w:val="18"/>
        </w:rPr>
      </w:pPr>
    </w:p>
    <w:p w:rsidR="002C4BA3" w:rsidRDefault="002C4BA3" w:rsidP="00D72EBE">
      <w:pPr>
        <w:spacing w:line="276" w:lineRule="auto"/>
        <w:jc w:val="both"/>
        <w:rPr>
          <w:rFonts w:ascii="Arial" w:hAnsi="Arial" w:cs="Arial"/>
          <w:b/>
          <w:iCs/>
          <w:color w:val="000000"/>
          <w:sz w:val="18"/>
          <w:szCs w:val="18"/>
        </w:rPr>
      </w:pPr>
      <w:bookmarkStart w:id="0" w:name="_GoBack"/>
      <w:bookmarkEnd w:id="0"/>
    </w:p>
    <w:p w:rsidR="002E7BCD" w:rsidRPr="00EE1F45" w:rsidRDefault="002E7BCD" w:rsidP="00D72EBE">
      <w:pPr>
        <w:spacing w:line="276" w:lineRule="auto"/>
        <w:jc w:val="both"/>
        <w:rPr>
          <w:rFonts w:ascii="Arial" w:hAnsi="Arial" w:cs="Arial"/>
          <w:b/>
          <w:iCs/>
          <w:color w:val="000000"/>
          <w:sz w:val="18"/>
          <w:szCs w:val="18"/>
        </w:rPr>
      </w:pPr>
    </w:p>
    <w:p w:rsidR="00F77FE3" w:rsidRPr="0001158B" w:rsidRDefault="0001158B" w:rsidP="0001158B">
      <w:pPr>
        <w:pStyle w:val="Akapitzlist"/>
        <w:numPr>
          <w:ilvl w:val="0"/>
          <w:numId w:val="5"/>
        </w:numPr>
        <w:rPr>
          <w:rFonts w:ascii="Arial" w:hAnsi="Arial" w:cs="Arial"/>
          <w:b/>
          <w:iCs/>
          <w:color w:val="000000"/>
          <w:sz w:val="18"/>
          <w:szCs w:val="18"/>
        </w:rPr>
      </w:pPr>
      <w:r>
        <w:rPr>
          <w:rFonts w:ascii="Arial" w:hAnsi="Arial" w:cs="Arial"/>
          <w:b/>
          <w:iCs/>
          <w:color w:val="000000"/>
          <w:sz w:val="18"/>
          <w:szCs w:val="18"/>
        </w:rPr>
        <w:lastRenderedPageBreak/>
        <w:t>część nr 22</w:t>
      </w:r>
      <w:r w:rsidRPr="00081E4A">
        <w:rPr>
          <w:rFonts w:ascii="Arial" w:hAnsi="Arial" w:cs="Arial"/>
          <w:b/>
          <w:iCs/>
          <w:color w:val="000000"/>
          <w:sz w:val="18"/>
          <w:szCs w:val="18"/>
        </w:rPr>
        <w:t xml:space="preserve">, poz. </w:t>
      </w:r>
      <w:r w:rsidRPr="008311A7">
        <w:rPr>
          <w:rFonts w:ascii="Arial" w:hAnsi="Arial" w:cs="Arial"/>
          <w:b/>
          <w:iCs/>
          <w:color w:val="000000"/>
          <w:sz w:val="18"/>
          <w:szCs w:val="18"/>
        </w:rPr>
        <w:t xml:space="preserve">poz. </w:t>
      </w:r>
      <w:r>
        <w:rPr>
          <w:rFonts w:ascii="Arial" w:hAnsi="Arial" w:cs="Arial"/>
          <w:b/>
          <w:iCs/>
          <w:color w:val="000000"/>
          <w:sz w:val="18"/>
          <w:szCs w:val="18"/>
        </w:rPr>
        <w:t xml:space="preserve">7,8  </w:t>
      </w:r>
      <w:r w:rsidRPr="00081E4A">
        <w:rPr>
          <w:rFonts w:ascii="Arial" w:hAnsi="Arial" w:cs="Arial"/>
          <w:b/>
          <w:iCs/>
          <w:color w:val="000000"/>
          <w:sz w:val="18"/>
          <w:szCs w:val="18"/>
        </w:rPr>
        <w:t>kol. Nr. 2 NAZWA TOWARU – otrzymuje brzmienie:</w:t>
      </w:r>
    </w:p>
    <w:p w:rsidR="00F77FE3" w:rsidRDefault="00F77FE3" w:rsidP="00E734BC">
      <w:pPr>
        <w:spacing w:line="276" w:lineRule="auto"/>
        <w:jc w:val="both"/>
        <w:rPr>
          <w:rFonts w:ascii="Arial" w:hAnsi="Arial" w:cs="Arial"/>
          <w:iCs/>
          <w:color w:val="000000"/>
          <w:sz w:val="18"/>
          <w:szCs w:val="18"/>
        </w:rPr>
      </w:pPr>
    </w:p>
    <w:tbl>
      <w:tblPr>
        <w:tblW w:w="9209" w:type="dxa"/>
        <w:tblCellMar>
          <w:left w:w="70" w:type="dxa"/>
          <w:right w:w="70" w:type="dxa"/>
        </w:tblCellMar>
        <w:tblLook w:val="04A0" w:firstRow="1" w:lastRow="0" w:firstColumn="1" w:lastColumn="0" w:noHBand="0" w:noVBand="1"/>
      </w:tblPr>
      <w:tblGrid>
        <w:gridCol w:w="480"/>
        <w:gridCol w:w="8729"/>
      </w:tblGrid>
      <w:tr w:rsidR="0001158B" w:rsidTr="0001158B">
        <w:trPr>
          <w:trHeight w:val="1934"/>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158B" w:rsidRDefault="0001158B">
            <w:pPr>
              <w:jc w:val="right"/>
              <w:rPr>
                <w:rFonts w:ascii="Arial CE" w:hAnsi="Arial CE" w:cs="Arial CE"/>
                <w:sz w:val="20"/>
                <w:szCs w:val="20"/>
              </w:rPr>
            </w:pPr>
            <w:r>
              <w:rPr>
                <w:rFonts w:ascii="Arial CE" w:hAnsi="Arial CE" w:cs="Arial CE"/>
                <w:sz w:val="20"/>
                <w:szCs w:val="20"/>
              </w:rPr>
              <w:t>7</w:t>
            </w:r>
          </w:p>
        </w:tc>
        <w:tc>
          <w:tcPr>
            <w:tcW w:w="8729" w:type="dxa"/>
            <w:tcBorders>
              <w:top w:val="single" w:sz="4" w:space="0" w:color="auto"/>
              <w:left w:val="nil"/>
              <w:bottom w:val="single" w:sz="4" w:space="0" w:color="auto"/>
              <w:right w:val="single" w:sz="4" w:space="0" w:color="auto"/>
            </w:tcBorders>
            <w:shd w:val="clear" w:color="auto" w:fill="auto"/>
            <w:vAlign w:val="bottom"/>
            <w:hideMark/>
          </w:tcPr>
          <w:p w:rsidR="0001158B" w:rsidRDefault="0001158B">
            <w:pPr>
              <w:rPr>
                <w:rFonts w:ascii="Arial CE" w:hAnsi="Arial CE" w:cs="Arial CE"/>
                <w:sz w:val="20"/>
                <w:szCs w:val="20"/>
              </w:rPr>
            </w:pPr>
            <w:proofErr w:type="spellStart"/>
            <w:r>
              <w:rPr>
                <w:rFonts w:ascii="Arial CE" w:hAnsi="Arial CE" w:cs="Arial CE"/>
                <w:sz w:val="20"/>
                <w:szCs w:val="20"/>
              </w:rPr>
              <w:t>Nefrostomia</w:t>
            </w:r>
            <w:proofErr w:type="spellEnd"/>
            <w:r>
              <w:rPr>
                <w:rFonts w:ascii="Arial CE" w:hAnsi="Arial CE" w:cs="Arial CE"/>
                <w:sz w:val="20"/>
                <w:szCs w:val="20"/>
              </w:rPr>
              <w:t xml:space="preserve"> z </w:t>
            </w:r>
            <w:proofErr w:type="spellStart"/>
            <w:r>
              <w:rPr>
                <w:rFonts w:ascii="Arial CE" w:hAnsi="Arial CE" w:cs="Arial CE"/>
                <w:sz w:val="20"/>
                <w:szCs w:val="20"/>
              </w:rPr>
              <w:t>Pgtailem</w:t>
            </w:r>
            <w:proofErr w:type="spellEnd"/>
            <w:r>
              <w:rPr>
                <w:rFonts w:ascii="Arial CE" w:hAnsi="Arial CE" w:cs="Arial CE"/>
                <w:sz w:val="20"/>
                <w:szCs w:val="20"/>
              </w:rPr>
              <w:t xml:space="preserve"> 8 CH drugie rozszerzadło z </w:t>
            </w:r>
            <w:proofErr w:type="spellStart"/>
            <w:r>
              <w:rPr>
                <w:rFonts w:ascii="Arial CE" w:hAnsi="Arial CE" w:cs="Arial CE"/>
                <w:sz w:val="20"/>
                <w:szCs w:val="20"/>
              </w:rPr>
              <w:t>rozerewlną</w:t>
            </w:r>
            <w:proofErr w:type="spellEnd"/>
            <w:r>
              <w:rPr>
                <w:rFonts w:ascii="Arial CE" w:hAnsi="Arial CE" w:cs="Arial CE"/>
                <w:sz w:val="20"/>
                <w:szCs w:val="20"/>
              </w:rPr>
              <w:t xml:space="preserve"> </w:t>
            </w:r>
            <w:proofErr w:type="spellStart"/>
            <w:r>
              <w:rPr>
                <w:rFonts w:ascii="Arial CE" w:hAnsi="Arial CE" w:cs="Arial CE"/>
                <w:sz w:val="20"/>
                <w:szCs w:val="20"/>
              </w:rPr>
              <w:t>koszulką.Zestaw</w:t>
            </w:r>
            <w:proofErr w:type="spellEnd"/>
            <w:r>
              <w:rPr>
                <w:rFonts w:ascii="Arial CE" w:hAnsi="Arial CE" w:cs="Arial CE"/>
                <w:sz w:val="20"/>
                <w:szCs w:val="20"/>
              </w:rPr>
              <w:t xml:space="preserve"> do </w:t>
            </w:r>
            <w:proofErr w:type="spellStart"/>
            <w:r>
              <w:rPr>
                <w:rFonts w:ascii="Arial CE" w:hAnsi="Arial CE" w:cs="Arial CE"/>
                <w:sz w:val="20"/>
                <w:szCs w:val="20"/>
              </w:rPr>
              <w:t>przeskórnej</w:t>
            </w:r>
            <w:proofErr w:type="spellEnd"/>
            <w:r>
              <w:rPr>
                <w:rFonts w:ascii="Arial CE" w:hAnsi="Arial CE" w:cs="Arial CE"/>
                <w:sz w:val="20"/>
                <w:szCs w:val="20"/>
              </w:rPr>
              <w:t xml:space="preserve"> </w:t>
            </w:r>
            <w:proofErr w:type="spellStart"/>
            <w:r>
              <w:rPr>
                <w:rFonts w:ascii="Arial CE" w:hAnsi="Arial CE" w:cs="Arial CE"/>
                <w:sz w:val="20"/>
                <w:szCs w:val="20"/>
              </w:rPr>
              <w:t>nefrostomii</w:t>
            </w:r>
            <w:proofErr w:type="spellEnd"/>
            <w:r>
              <w:rPr>
                <w:rFonts w:ascii="Arial CE" w:hAnsi="Arial CE" w:cs="Arial CE"/>
                <w:sz w:val="20"/>
                <w:szCs w:val="20"/>
              </w:rPr>
              <w:t xml:space="preserve">. Częściowa igła punkcyjna 17,5 G (1,3 mm) o dł. 18,5 cm </w:t>
            </w:r>
            <w:proofErr w:type="spellStart"/>
            <w:r>
              <w:rPr>
                <w:rFonts w:ascii="Arial CE" w:hAnsi="Arial CE" w:cs="Arial CE"/>
                <w:sz w:val="20"/>
                <w:szCs w:val="20"/>
              </w:rPr>
              <w:t>silikonowany</w:t>
            </w:r>
            <w:proofErr w:type="spellEnd"/>
            <w:r>
              <w:rPr>
                <w:rFonts w:ascii="Arial CE" w:hAnsi="Arial CE" w:cs="Arial CE"/>
                <w:sz w:val="20"/>
                <w:szCs w:val="20"/>
              </w:rPr>
              <w:t xml:space="preserve"> prosty adapter między cewnikiem a workiem na mocz </w:t>
            </w:r>
            <w:proofErr w:type="spellStart"/>
            <w:r>
              <w:rPr>
                <w:rFonts w:ascii="Arial CE" w:hAnsi="Arial CE" w:cs="Arial CE"/>
                <w:sz w:val="20"/>
                <w:szCs w:val="20"/>
              </w:rPr>
              <w:t>polireutanowy</w:t>
            </w:r>
            <w:proofErr w:type="spellEnd"/>
            <w:r>
              <w:rPr>
                <w:rFonts w:ascii="Arial CE" w:hAnsi="Arial CE" w:cs="Arial CE"/>
                <w:sz w:val="20"/>
                <w:szCs w:val="20"/>
              </w:rPr>
              <w:t xml:space="preserve"> cewnik </w:t>
            </w:r>
            <w:proofErr w:type="spellStart"/>
            <w:r>
              <w:rPr>
                <w:rFonts w:ascii="Arial CE" w:hAnsi="Arial CE" w:cs="Arial CE"/>
                <w:sz w:val="20"/>
                <w:szCs w:val="20"/>
              </w:rPr>
              <w:t>Pigtail</w:t>
            </w:r>
            <w:proofErr w:type="spellEnd"/>
            <w:r>
              <w:rPr>
                <w:rFonts w:ascii="Arial CE" w:hAnsi="Arial CE" w:cs="Arial CE"/>
                <w:sz w:val="20"/>
                <w:szCs w:val="20"/>
              </w:rPr>
              <w:t xml:space="preserve"> 8 CH z otworami w wewnętrznej stronie pętli  wyskalowanym co 1 cm , mięknący w temp. ciała. Cześć </w:t>
            </w:r>
            <w:proofErr w:type="spellStart"/>
            <w:r>
              <w:rPr>
                <w:rFonts w:ascii="Arial CE" w:hAnsi="Arial CE" w:cs="Arial CE"/>
                <w:sz w:val="20"/>
                <w:szCs w:val="20"/>
              </w:rPr>
              <w:t>nerkow</w:t>
            </w:r>
            <w:proofErr w:type="spellEnd"/>
            <w:r>
              <w:rPr>
                <w:rFonts w:ascii="Arial CE" w:hAnsi="Arial CE" w:cs="Arial CE"/>
                <w:sz w:val="20"/>
                <w:szCs w:val="20"/>
              </w:rPr>
              <w:t xml:space="preserve"> / pętla zwężające się ku końcowi </w:t>
            </w:r>
            <w:proofErr w:type="spellStart"/>
            <w:r>
              <w:rPr>
                <w:rFonts w:ascii="Arial CE" w:hAnsi="Arial CE" w:cs="Arial CE"/>
                <w:sz w:val="20"/>
                <w:szCs w:val="20"/>
              </w:rPr>
              <w:t>ułatwijące</w:t>
            </w:r>
            <w:proofErr w:type="spellEnd"/>
            <w:r>
              <w:rPr>
                <w:rFonts w:ascii="Arial CE" w:hAnsi="Arial CE" w:cs="Arial CE"/>
                <w:sz w:val="20"/>
                <w:szCs w:val="20"/>
              </w:rPr>
              <w:t xml:space="preserve"> dylatację rozszerzadła: CH 7/2,3 mm oraz  9CH/ 3 mm z roboczą koszulką, prowadnik pokryty teflonem , zagięty średnica  0,038"( 0,97 mm) </w:t>
            </w:r>
            <w:proofErr w:type="spellStart"/>
            <w:r>
              <w:rPr>
                <w:rFonts w:ascii="Arial CE" w:hAnsi="Arial CE" w:cs="Arial CE"/>
                <w:sz w:val="20"/>
                <w:szCs w:val="20"/>
              </w:rPr>
              <w:t>dł</w:t>
            </w:r>
            <w:proofErr w:type="spellEnd"/>
            <w:r>
              <w:rPr>
                <w:rFonts w:ascii="Arial CE" w:hAnsi="Arial CE" w:cs="Arial CE"/>
                <w:sz w:val="20"/>
                <w:szCs w:val="20"/>
              </w:rPr>
              <w:t xml:space="preserve"> 100 cm </w:t>
            </w:r>
            <w:proofErr w:type="spellStart"/>
            <w:r>
              <w:rPr>
                <w:rFonts w:ascii="Arial CE" w:hAnsi="Arial CE" w:cs="Arial CE"/>
                <w:sz w:val="20"/>
                <w:szCs w:val="20"/>
              </w:rPr>
              <w:t>orągły</w:t>
            </w:r>
            <w:proofErr w:type="spellEnd"/>
            <w:r>
              <w:rPr>
                <w:rFonts w:ascii="Arial CE" w:hAnsi="Arial CE" w:cs="Arial CE"/>
                <w:sz w:val="20"/>
                <w:szCs w:val="20"/>
              </w:rPr>
              <w:t xml:space="preserve"> silikonowy dysk do umocowania cewnika do skóry , zagięta końcówka do umiejscowienia cewnika</w:t>
            </w:r>
            <w:r w:rsidR="00EB5625">
              <w:rPr>
                <w:rFonts w:ascii="Arial CE" w:hAnsi="Arial CE" w:cs="Arial CE"/>
                <w:sz w:val="20"/>
                <w:szCs w:val="20"/>
              </w:rPr>
              <w:t>, w opakowaniu</w:t>
            </w:r>
            <w:r w:rsidR="00EB5625" w:rsidRPr="00EB5625">
              <w:rPr>
                <w:rFonts w:ascii="Arial CE" w:hAnsi="Arial CE" w:cs="Arial CE"/>
                <w:sz w:val="20"/>
                <w:szCs w:val="20"/>
              </w:rPr>
              <w:t xml:space="preserve"> min. 3 samoprzylepne etykiety do dokumentacji pacjenta</w:t>
            </w:r>
          </w:p>
        </w:tc>
      </w:tr>
      <w:tr w:rsidR="0001158B" w:rsidTr="0001158B">
        <w:trPr>
          <w:trHeight w:val="1677"/>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01158B" w:rsidRDefault="0001158B">
            <w:pPr>
              <w:jc w:val="right"/>
              <w:rPr>
                <w:rFonts w:ascii="Arial CE" w:hAnsi="Arial CE" w:cs="Arial CE"/>
                <w:sz w:val="20"/>
                <w:szCs w:val="20"/>
              </w:rPr>
            </w:pPr>
            <w:r>
              <w:rPr>
                <w:rFonts w:ascii="Arial CE" w:hAnsi="Arial CE" w:cs="Arial CE"/>
                <w:sz w:val="20"/>
                <w:szCs w:val="20"/>
              </w:rPr>
              <w:t>8</w:t>
            </w:r>
          </w:p>
        </w:tc>
        <w:tc>
          <w:tcPr>
            <w:tcW w:w="8729" w:type="dxa"/>
            <w:tcBorders>
              <w:top w:val="nil"/>
              <w:left w:val="nil"/>
              <w:bottom w:val="single" w:sz="4" w:space="0" w:color="auto"/>
              <w:right w:val="single" w:sz="4" w:space="0" w:color="auto"/>
            </w:tcBorders>
            <w:shd w:val="clear" w:color="auto" w:fill="auto"/>
            <w:vAlign w:val="bottom"/>
            <w:hideMark/>
          </w:tcPr>
          <w:p w:rsidR="0001158B" w:rsidRDefault="0001158B">
            <w:pPr>
              <w:rPr>
                <w:rFonts w:ascii="Arial CE" w:hAnsi="Arial CE" w:cs="Arial CE"/>
                <w:sz w:val="20"/>
                <w:szCs w:val="20"/>
              </w:rPr>
            </w:pPr>
            <w:proofErr w:type="spellStart"/>
            <w:r>
              <w:rPr>
                <w:rFonts w:ascii="Arial CE" w:hAnsi="Arial CE" w:cs="Arial CE"/>
                <w:sz w:val="20"/>
                <w:szCs w:val="20"/>
              </w:rPr>
              <w:t>Nefrostomia</w:t>
            </w:r>
            <w:proofErr w:type="spellEnd"/>
            <w:r>
              <w:rPr>
                <w:rFonts w:ascii="Arial CE" w:hAnsi="Arial CE" w:cs="Arial CE"/>
                <w:sz w:val="20"/>
                <w:szCs w:val="20"/>
              </w:rPr>
              <w:t xml:space="preserve">  z </w:t>
            </w:r>
            <w:proofErr w:type="spellStart"/>
            <w:r>
              <w:rPr>
                <w:rFonts w:ascii="Arial CE" w:hAnsi="Arial CE" w:cs="Arial CE"/>
                <w:sz w:val="20"/>
                <w:szCs w:val="20"/>
              </w:rPr>
              <w:t>cewnikkiem</w:t>
            </w:r>
            <w:proofErr w:type="spellEnd"/>
            <w:r>
              <w:rPr>
                <w:rFonts w:ascii="Arial CE" w:hAnsi="Arial CE" w:cs="Arial CE"/>
                <w:sz w:val="20"/>
                <w:szCs w:val="20"/>
              </w:rPr>
              <w:t xml:space="preserve"> 12 lub 14 CH z balonem oraz ostatnie rozszerzadło z </w:t>
            </w:r>
            <w:proofErr w:type="spellStart"/>
            <w:r>
              <w:rPr>
                <w:rFonts w:ascii="Arial CE" w:hAnsi="Arial CE" w:cs="Arial CE"/>
                <w:sz w:val="20"/>
                <w:szCs w:val="20"/>
              </w:rPr>
              <w:t>rozrywalną</w:t>
            </w:r>
            <w:proofErr w:type="spellEnd"/>
            <w:r>
              <w:rPr>
                <w:rFonts w:ascii="Arial CE" w:hAnsi="Arial CE" w:cs="Arial CE"/>
                <w:sz w:val="20"/>
                <w:szCs w:val="20"/>
              </w:rPr>
              <w:t xml:space="preserve"> koszulką. Zestaw do </w:t>
            </w:r>
            <w:proofErr w:type="spellStart"/>
            <w:r>
              <w:rPr>
                <w:rFonts w:ascii="Arial CE" w:hAnsi="Arial CE" w:cs="Arial CE"/>
                <w:sz w:val="20"/>
                <w:szCs w:val="20"/>
              </w:rPr>
              <w:t>przeskórnej</w:t>
            </w:r>
            <w:proofErr w:type="spellEnd"/>
            <w:r>
              <w:rPr>
                <w:rFonts w:ascii="Arial CE" w:hAnsi="Arial CE" w:cs="Arial CE"/>
                <w:sz w:val="20"/>
                <w:szCs w:val="20"/>
              </w:rPr>
              <w:t xml:space="preserve"> </w:t>
            </w:r>
            <w:proofErr w:type="spellStart"/>
            <w:r>
              <w:rPr>
                <w:rFonts w:ascii="Arial CE" w:hAnsi="Arial CE" w:cs="Arial CE"/>
                <w:sz w:val="20"/>
                <w:szCs w:val="20"/>
              </w:rPr>
              <w:t>nefrostomii</w:t>
            </w:r>
            <w:proofErr w:type="spellEnd"/>
            <w:r>
              <w:rPr>
                <w:rFonts w:ascii="Arial CE" w:hAnsi="Arial CE" w:cs="Arial CE"/>
                <w:sz w:val="20"/>
                <w:szCs w:val="20"/>
              </w:rPr>
              <w:t xml:space="preserve">. Częściowa igła punkcyjna 17,5 G (1,3 mm) o dł. 17,5 cm , silikonowy cewnik CH 12 z zintegrowanym miękkim balonem 5 ml , centralnie otwartym końcówką 2 oczka  + 2 dodatkowe oczka do drenażu cewnika, wyskalowany w cm. widoczny  w RTG </w:t>
            </w:r>
            <w:proofErr w:type="spellStart"/>
            <w:r>
              <w:rPr>
                <w:rFonts w:ascii="Arial CE" w:hAnsi="Arial CE" w:cs="Arial CE"/>
                <w:sz w:val="20"/>
                <w:szCs w:val="20"/>
              </w:rPr>
              <w:t>dł</w:t>
            </w:r>
            <w:proofErr w:type="spellEnd"/>
            <w:r>
              <w:rPr>
                <w:rFonts w:ascii="Arial CE" w:hAnsi="Arial CE" w:cs="Arial CE"/>
                <w:sz w:val="20"/>
                <w:szCs w:val="20"/>
              </w:rPr>
              <w:t xml:space="preserve"> 43 cm. Rozszerzadła CH 7/9/11/ oraz 13 CH z roboczą </w:t>
            </w:r>
            <w:proofErr w:type="spellStart"/>
            <w:r>
              <w:rPr>
                <w:rFonts w:ascii="Arial CE" w:hAnsi="Arial CE" w:cs="Arial CE"/>
                <w:sz w:val="20"/>
                <w:szCs w:val="20"/>
              </w:rPr>
              <w:t>rozrywalną</w:t>
            </w:r>
            <w:proofErr w:type="spellEnd"/>
            <w:r>
              <w:rPr>
                <w:rFonts w:ascii="Arial CE" w:hAnsi="Arial CE" w:cs="Arial CE"/>
                <w:sz w:val="20"/>
                <w:szCs w:val="20"/>
              </w:rPr>
              <w:t xml:space="preserve"> koszulką , prowadnik </w:t>
            </w:r>
            <w:proofErr w:type="spellStart"/>
            <w:r>
              <w:rPr>
                <w:rFonts w:ascii="Arial CE" w:hAnsi="Arial CE" w:cs="Arial CE"/>
                <w:sz w:val="20"/>
                <w:szCs w:val="20"/>
              </w:rPr>
              <w:t>Landerquista</w:t>
            </w:r>
            <w:proofErr w:type="spellEnd"/>
            <w:r>
              <w:rPr>
                <w:rFonts w:ascii="Arial CE" w:hAnsi="Arial CE" w:cs="Arial CE"/>
                <w:sz w:val="20"/>
                <w:szCs w:val="20"/>
              </w:rPr>
              <w:t xml:space="preserve"> , zagięty średnica 0,035" /0,89 mm długość 90 cm z podajnikiem , strzykawka z 10% roztworem gliceryny do wypełnie</w:t>
            </w:r>
            <w:r w:rsidR="00EB5625">
              <w:rPr>
                <w:rFonts w:ascii="Arial CE" w:hAnsi="Arial CE" w:cs="Arial CE"/>
                <w:sz w:val="20"/>
                <w:szCs w:val="20"/>
              </w:rPr>
              <w:t xml:space="preserve">nia balona cewnika silikonowego, </w:t>
            </w:r>
            <w:r w:rsidR="00EB5625" w:rsidRPr="00EB5625">
              <w:rPr>
                <w:rFonts w:ascii="Arial CE" w:hAnsi="Arial CE" w:cs="Arial CE"/>
                <w:sz w:val="20"/>
                <w:szCs w:val="20"/>
              </w:rPr>
              <w:t>w opakowaniu min. 3 samoprzylepne etykiety do dokumentacji pacjenta</w:t>
            </w:r>
          </w:p>
        </w:tc>
      </w:tr>
    </w:tbl>
    <w:p w:rsidR="00F77FE3" w:rsidRDefault="00F77FE3" w:rsidP="00E734BC">
      <w:pPr>
        <w:spacing w:line="276" w:lineRule="auto"/>
        <w:jc w:val="both"/>
        <w:rPr>
          <w:rFonts w:ascii="Arial" w:hAnsi="Arial" w:cs="Arial"/>
          <w:iCs/>
          <w:color w:val="000000"/>
          <w:sz w:val="18"/>
          <w:szCs w:val="18"/>
        </w:rPr>
      </w:pPr>
    </w:p>
    <w:p w:rsidR="00F77FE3" w:rsidRDefault="00F77FE3" w:rsidP="00E734BC">
      <w:pPr>
        <w:spacing w:line="276" w:lineRule="auto"/>
        <w:jc w:val="both"/>
        <w:rPr>
          <w:rFonts w:ascii="Arial" w:hAnsi="Arial" w:cs="Arial"/>
          <w:iCs/>
          <w:color w:val="000000"/>
          <w:sz w:val="18"/>
          <w:szCs w:val="18"/>
        </w:rPr>
      </w:pPr>
    </w:p>
    <w:p w:rsidR="00053CDC" w:rsidRDefault="00053CDC" w:rsidP="00053CDC">
      <w:pPr>
        <w:spacing w:line="276" w:lineRule="auto"/>
        <w:jc w:val="both"/>
        <w:rPr>
          <w:rFonts w:ascii="Arial" w:hAnsi="Arial" w:cs="Arial"/>
          <w:b/>
          <w:iCs/>
          <w:color w:val="000000"/>
          <w:sz w:val="18"/>
          <w:szCs w:val="18"/>
        </w:rPr>
      </w:pPr>
      <w:r w:rsidRPr="00EE1F45">
        <w:rPr>
          <w:rFonts w:ascii="Arial" w:hAnsi="Arial" w:cs="Arial"/>
          <w:b/>
          <w:iCs/>
          <w:color w:val="000000"/>
          <w:sz w:val="18"/>
          <w:szCs w:val="18"/>
        </w:rPr>
        <w:t>Pozostałe zapisy pozostają bez zmian</w:t>
      </w:r>
    </w:p>
    <w:p w:rsidR="00053CDC" w:rsidRDefault="00053CDC" w:rsidP="00E734BC">
      <w:pPr>
        <w:spacing w:line="276" w:lineRule="auto"/>
        <w:jc w:val="both"/>
        <w:rPr>
          <w:rFonts w:ascii="Arial" w:hAnsi="Arial" w:cs="Arial"/>
          <w:iCs/>
          <w:color w:val="000000"/>
          <w:sz w:val="18"/>
          <w:szCs w:val="18"/>
        </w:rPr>
      </w:pPr>
    </w:p>
    <w:p w:rsidR="004F464A" w:rsidRDefault="004F464A" w:rsidP="00E734BC">
      <w:pPr>
        <w:spacing w:line="276" w:lineRule="auto"/>
        <w:jc w:val="both"/>
        <w:rPr>
          <w:rFonts w:ascii="Arial" w:hAnsi="Arial" w:cs="Arial"/>
          <w:iCs/>
          <w:color w:val="000000"/>
          <w:sz w:val="18"/>
          <w:szCs w:val="18"/>
        </w:rPr>
      </w:pPr>
    </w:p>
    <w:p w:rsidR="004F464A" w:rsidRDefault="004F464A" w:rsidP="00E734BC">
      <w:pPr>
        <w:spacing w:line="276" w:lineRule="auto"/>
        <w:jc w:val="both"/>
        <w:rPr>
          <w:rFonts w:ascii="Arial" w:hAnsi="Arial" w:cs="Arial"/>
          <w:iCs/>
          <w:color w:val="000000"/>
          <w:sz w:val="18"/>
          <w:szCs w:val="18"/>
        </w:rPr>
      </w:pPr>
    </w:p>
    <w:p w:rsidR="004F464A" w:rsidRDefault="004F464A" w:rsidP="00E734BC">
      <w:pPr>
        <w:spacing w:line="276" w:lineRule="auto"/>
        <w:jc w:val="both"/>
        <w:rPr>
          <w:rFonts w:ascii="Arial" w:hAnsi="Arial" w:cs="Arial"/>
          <w:iCs/>
          <w:color w:val="000000"/>
          <w:sz w:val="18"/>
          <w:szCs w:val="18"/>
        </w:rPr>
      </w:pPr>
    </w:p>
    <w:p w:rsidR="00E32CAF" w:rsidRPr="0001158B" w:rsidRDefault="00053CDC" w:rsidP="00E32CAF">
      <w:pPr>
        <w:pStyle w:val="Akapitzlist"/>
        <w:numPr>
          <w:ilvl w:val="0"/>
          <w:numId w:val="5"/>
        </w:numPr>
        <w:rPr>
          <w:rFonts w:ascii="Arial" w:hAnsi="Arial" w:cs="Arial"/>
          <w:b/>
          <w:iCs/>
          <w:color w:val="000000"/>
          <w:sz w:val="18"/>
          <w:szCs w:val="18"/>
        </w:rPr>
      </w:pPr>
      <w:r>
        <w:rPr>
          <w:rFonts w:ascii="Arial" w:hAnsi="Arial" w:cs="Arial"/>
          <w:b/>
          <w:iCs/>
          <w:color w:val="000000"/>
          <w:sz w:val="18"/>
          <w:szCs w:val="18"/>
        </w:rPr>
        <w:t>część nr 28</w:t>
      </w:r>
      <w:r w:rsidR="00E32CAF" w:rsidRPr="00081E4A">
        <w:rPr>
          <w:rFonts w:ascii="Arial" w:hAnsi="Arial" w:cs="Arial"/>
          <w:b/>
          <w:iCs/>
          <w:color w:val="000000"/>
          <w:sz w:val="18"/>
          <w:szCs w:val="18"/>
        </w:rPr>
        <w:t xml:space="preserve">, poz. </w:t>
      </w:r>
      <w:r w:rsidR="00E32CAF" w:rsidRPr="008311A7">
        <w:rPr>
          <w:rFonts w:ascii="Arial" w:hAnsi="Arial" w:cs="Arial"/>
          <w:b/>
          <w:iCs/>
          <w:color w:val="000000"/>
          <w:sz w:val="18"/>
          <w:szCs w:val="18"/>
        </w:rPr>
        <w:t xml:space="preserve">poz. </w:t>
      </w:r>
      <w:r>
        <w:rPr>
          <w:rFonts w:ascii="Arial" w:hAnsi="Arial" w:cs="Arial"/>
          <w:b/>
          <w:iCs/>
          <w:color w:val="000000"/>
          <w:sz w:val="18"/>
          <w:szCs w:val="18"/>
        </w:rPr>
        <w:t>1</w:t>
      </w:r>
      <w:r w:rsidR="00E32CAF">
        <w:rPr>
          <w:rFonts w:ascii="Arial" w:hAnsi="Arial" w:cs="Arial"/>
          <w:b/>
          <w:iCs/>
          <w:color w:val="000000"/>
          <w:sz w:val="18"/>
          <w:szCs w:val="18"/>
        </w:rPr>
        <w:t xml:space="preserve">  </w:t>
      </w:r>
      <w:r w:rsidR="00E32CAF" w:rsidRPr="00081E4A">
        <w:rPr>
          <w:rFonts w:ascii="Arial" w:hAnsi="Arial" w:cs="Arial"/>
          <w:b/>
          <w:iCs/>
          <w:color w:val="000000"/>
          <w:sz w:val="18"/>
          <w:szCs w:val="18"/>
        </w:rPr>
        <w:t>kol. Nr. 2 NAZWA TOWARU – otrzymuje brzmienie:</w:t>
      </w:r>
    </w:p>
    <w:p w:rsidR="00517C86" w:rsidRDefault="00517C86" w:rsidP="00E734BC">
      <w:pPr>
        <w:spacing w:line="276" w:lineRule="auto"/>
        <w:jc w:val="both"/>
        <w:rPr>
          <w:rFonts w:ascii="Arial" w:hAnsi="Arial" w:cs="Arial"/>
          <w:iCs/>
          <w:color w:val="000000"/>
          <w:sz w:val="18"/>
          <w:szCs w:val="18"/>
        </w:rPr>
      </w:pPr>
    </w:p>
    <w:p w:rsidR="00E32CAF" w:rsidRDefault="00E32CAF" w:rsidP="00E734BC">
      <w:pPr>
        <w:spacing w:line="276" w:lineRule="auto"/>
        <w:jc w:val="both"/>
        <w:rPr>
          <w:rFonts w:ascii="Arial" w:hAnsi="Arial" w:cs="Arial"/>
          <w:iCs/>
          <w:color w:val="000000"/>
          <w:sz w:val="18"/>
          <w:szCs w:val="18"/>
        </w:rPr>
      </w:pPr>
    </w:p>
    <w:p w:rsidR="00E32CAF" w:rsidRDefault="00E32CAF" w:rsidP="00E734BC">
      <w:pPr>
        <w:spacing w:line="276" w:lineRule="auto"/>
        <w:jc w:val="both"/>
        <w:rPr>
          <w:rFonts w:ascii="Arial" w:hAnsi="Arial" w:cs="Arial"/>
          <w:iCs/>
          <w:color w:val="000000"/>
          <w:sz w:val="18"/>
          <w:szCs w:val="18"/>
        </w:rPr>
      </w:pPr>
    </w:p>
    <w:tbl>
      <w:tblPr>
        <w:tblW w:w="9209" w:type="dxa"/>
        <w:tblCellMar>
          <w:left w:w="70" w:type="dxa"/>
          <w:right w:w="70" w:type="dxa"/>
        </w:tblCellMar>
        <w:tblLook w:val="04A0" w:firstRow="1" w:lastRow="0" w:firstColumn="1" w:lastColumn="0" w:noHBand="0" w:noVBand="1"/>
      </w:tblPr>
      <w:tblGrid>
        <w:gridCol w:w="580"/>
        <w:gridCol w:w="8629"/>
      </w:tblGrid>
      <w:tr w:rsidR="00053CDC" w:rsidTr="00053CDC">
        <w:trPr>
          <w:trHeight w:val="824"/>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DC" w:rsidRDefault="00053CDC">
            <w:pPr>
              <w:jc w:val="right"/>
              <w:rPr>
                <w:rFonts w:ascii="Arial CE" w:hAnsi="Arial CE" w:cs="Arial CE"/>
                <w:sz w:val="20"/>
                <w:szCs w:val="20"/>
              </w:rPr>
            </w:pPr>
            <w:r>
              <w:rPr>
                <w:rFonts w:ascii="Arial CE" w:hAnsi="Arial CE" w:cs="Arial CE"/>
                <w:sz w:val="20"/>
                <w:szCs w:val="20"/>
              </w:rPr>
              <w:t>1</w:t>
            </w:r>
          </w:p>
        </w:tc>
        <w:tc>
          <w:tcPr>
            <w:tcW w:w="8629" w:type="dxa"/>
            <w:tcBorders>
              <w:top w:val="single" w:sz="4" w:space="0" w:color="auto"/>
              <w:left w:val="nil"/>
              <w:bottom w:val="single" w:sz="4" w:space="0" w:color="auto"/>
              <w:right w:val="single" w:sz="4" w:space="0" w:color="auto"/>
            </w:tcBorders>
            <w:shd w:val="clear" w:color="auto" w:fill="auto"/>
            <w:vAlign w:val="bottom"/>
            <w:hideMark/>
          </w:tcPr>
          <w:p w:rsidR="00053CDC" w:rsidRDefault="00053CDC" w:rsidP="00517EE0">
            <w:pPr>
              <w:rPr>
                <w:rFonts w:ascii="Arial CE" w:hAnsi="Arial CE" w:cs="Arial CE"/>
                <w:sz w:val="20"/>
                <w:szCs w:val="20"/>
              </w:rPr>
            </w:pPr>
            <w:r>
              <w:rPr>
                <w:rFonts w:ascii="Arial CE" w:hAnsi="Arial CE" w:cs="Arial CE"/>
                <w:sz w:val="20"/>
                <w:szCs w:val="20"/>
              </w:rPr>
              <w:t>Wapno sodowane</w:t>
            </w:r>
            <w:r w:rsidR="00517EE0">
              <w:rPr>
                <w:rFonts w:ascii="Arial CE" w:hAnsi="Arial CE" w:cs="Arial CE"/>
                <w:sz w:val="20"/>
                <w:szCs w:val="20"/>
              </w:rPr>
              <w:t xml:space="preserve"> - </w:t>
            </w:r>
            <w:r>
              <w:rPr>
                <w:rFonts w:ascii="Arial CE" w:hAnsi="Arial CE" w:cs="Arial CE"/>
                <w:sz w:val="20"/>
                <w:szCs w:val="20"/>
              </w:rPr>
              <w:t xml:space="preserve"> </w:t>
            </w:r>
            <w:r w:rsidR="00517EE0" w:rsidRPr="00517EE0">
              <w:rPr>
                <w:rFonts w:ascii="Arial CE" w:hAnsi="Arial CE" w:cs="Arial CE"/>
                <w:sz w:val="20"/>
                <w:szCs w:val="20"/>
              </w:rPr>
              <w:t xml:space="preserve">medyczne </w:t>
            </w:r>
            <w:r>
              <w:rPr>
                <w:rFonts w:ascii="Arial CE" w:hAnsi="Arial CE" w:cs="Arial CE"/>
                <w:sz w:val="20"/>
                <w:szCs w:val="20"/>
              </w:rPr>
              <w:t>z indykatorem do stosowania w aparatach do znieczuleń  w celu pochłaniania dwutlenku węgla dopuszczalne pylenie 03,2 % twardość min 99 %, wilgotność min 15 %</w:t>
            </w:r>
            <w:r w:rsidR="00517EE0">
              <w:rPr>
                <w:rFonts w:ascii="Arial CE" w:hAnsi="Arial CE" w:cs="Arial CE"/>
                <w:sz w:val="20"/>
                <w:szCs w:val="20"/>
              </w:rPr>
              <w:t xml:space="preserve"> </w:t>
            </w:r>
            <w:r>
              <w:rPr>
                <w:rFonts w:ascii="Arial CE" w:hAnsi="Arial CE" w:cs="Arial CE"/>
                <w:sz w:val="20"/>
                <w:szCs w:val="20"/>
              </w:rPr>
              <w:t xml:space="preserve"> </w:t>
            </w:r>
          </w:p>
        </w:tc>
      </w:tr>
    </w:tbl>
    <w:p w:rsidR="00E32CAF" w:rsidRDefault="00E32CAF" w:rsidP="00E734BC">
      <w:pPr>
        <w:spacing w:line="276" w:lineRule="auto"/>
        <w:jc w:val="both"/>
        <w:rPr>
          <w:rFonts w:ascii="Arial" w:hAnsi="Arial" w:cs="Arial"/>
          <w:iCs/>
          <w:color w:val="000000"/>
          <w:sz w:val="18"/>
          <w:szCs w:val="18"/>
        </w:rPr>
      </w:pPr>
    </w:p>
    <w:p w:rsidR="00E32CAF" w:rsidRDefault="00E32CAF" w:rsidP="00E734BC">
      <w:pPr>
        <w:spacing w:line="276" w:lineRule="auto"/>
        <w:jc w:val="both"/>
        <w:rPr>
          <w:rFonts w:ascii="Arial" w:hAnsi="Arial" w:cs="Arial"/>
          <w:iCs/>
          <w:color w:val="000000"/>
          <w:sz w:val="18"/>
          <w:szCs w:val="18"/>
        </w:rPr>
      </w:pPr>
    </w:p>
    <w:p w:rsidR="00053CDC" w:rsidRDefault="00053CDC" w:rsidP="00053CDC">
      <w:pPr>
        <w:spacing w:line="276" w:lineRule="auto"/>
        <w:jc w:val="both"/>
        <w:rPr>
          <w:rFonts w:ascii="Arial" w:hAnsi="Arial" w:cs="Arial"/>
          <w:b/>
          <w:iCs/>
          <w:color w:val="000000"/>
          <w:sz w:val="18"/>
          <w:szCs w:val="18"/>
        </w:rPr>
      </w:pPr>
      <w:r w:rsidRPr="00EE1F45">
        <w:rPr>
          <w:rFonts w:ascii="Arial" w:hAnsi="Arial" w:cs="Arial"/>
          <w:b/>
          <w:iCs/>
          <w:color w:val="000000"/>
          <w:sz w:val="18"/>
          <w:szCs w:val="18"/>
        </w:rPr>
        <w:t>Pozostałe zapisy pozostają bez zmian</w:t>
      </w:r>
    </w:p>
    <w:p w:rsidR="00053CDC" w:rsidRDefault="00053CDC" w:rsidP="00E734BC">
      <w:pPr>
        <w:spacing w:line="276" w:lineRule="auto"/>
        <w:jc w:val="both"/>
        <w:rPr>
          <w:rFonts w:ascii="Arial" w:hAnsi="Arial" w:cs="Arial"/>
          <w:iCs/>
          <w:color w:val="000000"/>
          <w:sz w:val="18"/>
          <w:szCs w:val="18"/>
        </w:rPr>
      </w:pPr>
    </w:p>
    <w:p w:rsidR="004F464A" w:rsidRDefault="004F464A" w:rsidP="00E734BC">
      <w:pPr>
        <w:spacing w:line="276" w:lineRule="auto"/>
        <w:jc w:val="both"/>
        <w:rPr>
          <w:rFonts w:ascii="Arial" w:hAnsi="Arial" w:cs="Arial"/>
          <w:iCs/>
          <w:color w:val="000000"/>
          <w:sz w:val="18"/>
          <w:szCs w:val="18"/>
        </w:rPr>
      </w:pPr>
    </w:p>
    <w:p w:rsidR="004F464A" w:rsidRDefault="004F464A" w:rsidP="00E734BC">
      <w:pPr>
        <w:spacing w:line="276" w:lineRule="auto"/>
        <w:jc w:val="both"/>
        <w:rPr>
          <w:rFonts w:ascii="Arial" w:hAnsi="Arial" w:cs="Arial"/>
          <w:iCs/>
          <w:color w:val="000000"/>
          <w:sz w:val="18"/>
          <w:szCs w:val="18"/>
        </w:rPr>
      </w:pPr>
    </w:p>
    <w:p w:rsidR="004F464A" w:rsidRDefault="004F464A" w:rsidP="00E734BC">
      <w:pPr>
        <w:spacing w:line="276" w:lineRule="auto"/>
        <w:jc w:val="both"/>
        <w:rPr>
          <w:rFonts w:ascii="Arial" w:hAnsi="Arial" w:cs="Arial"/>
          <w:iCs/>
          <w:color w:val="000000"/>
          <w:sz w:val="18"/>
          <w:szCs w:val="18"/>
        </w:rPr>
      </w:pPr>
    </w:p>
    <w:p w:rsidR="004F464A" w:rsidRDefault="004F464A" w:rsidP="00E734BC">
      <w:pPr>
        <w:spacing w:line="276" w:lineRule="auto"/>
        <w:jc w:val="both"/>
        <w:rPr>
          <w:rFonts w:ascii="Arial" w:hAnsi="Arial" w:cs="Arial"/>
          <w:iCs/>
          <w:color w:val="000000"/>
          <w:sz w:val="18"/>
          <w:szCs w:val="18"/>
        </w:rPr>
      </w:pPr>
    </w:p>
    <w:p w:rsidR="004F464A" w:rsidRDefault="004F464A" w:rsidP="00E734BC">
      <w:pPr>
        <w:spacing w:line="276" w:lineRule="auto"/>
        <w:jc w:val="both"/>
        <w:rPr>
          <w:rFonts w:ascii="Arial" w:hAnsi="Arial" w:cs="Arial"/>
          <w:iCs/>
          <w:color w:val="000000"/>
          <w:sz w:val="18"/>
          <w:szCs w:val="18"/>
        </w:rPr>
      </w:pPr>
    </w:p>
    <w:p w:rsidR="00F77FE3" w:rsidRPr="00A92FD5" w:rsidRDefault="00CF0264" w:rsidP="00ED4404">
      <w:pPr>
        <w:pStyle w:val="Akapitzlist"/>
        <w:numPr>
          <w:ilvl w:val="0"/>
          <w:numId w:val="5"/>
        </w:numPr>
        <w:spacing w:line="276" w:lineRule="auto"/>
        <w:jc w:val="both"/>
        <w:rPr>
          <w:rFonts w:ascii="Arial" w:hAnsi="Arial" w:cs="Arial"/>
          <w:iCs/>
          <w:color w:val="000000"/>
          <w:sz w:val="18"/>
          <w:szCs w:val="18"/>
        </w:rPr>
      </w:pPr>
      <w:r w:rsidRPr="00A92FD5">
        <w:rPr>
          <w:rFonts w:ascii="Arial" w:hAnsi="Arial" w:cs="Arial"/>
          <w:b/>
          <w:sz w:val="18"/>
          <w:szCs w:val="18"/>
        </w:rPr>
        <w:t>Zamawiający w części nr 1 skreśla poz. nr  18</w:t>
      </w:r>
      <w:r w:rsidR="00053CDC">
        <w:rPr>
          <w:rFonts w:ascii="Arial" w:hAnsi="Arial" w:cs="Arial"/>
          <w:b/>
          <w:sz w:val="18"/>
          <w:szCs w:val="18"/>
        </w:rPr>
        <w:t xml:space="preserve">, 19, 20, 21 - </w:t>
      </w:r>
      <w:r w:rsidRPr="00A92FD5">
        <w:rPr>
          <w:rFonts w:ascii="Arial" w:hAnsi="Arial" w:cs="Arial"/>
          <w:b/>
          <w:sz w:val="18"/>
          <w:szCs w:val="18"/>
        </w:rPr>
        <w:t>część nr 1 po modyfikacji zawiera 17 pozycji</w:t>
      </w:r>
      <w:r w:rsidR="00A92FD5">
        <w:rPr>
          <w:rFonts w:ascii="Arial" w:hAnsi="Arial" w:cs="Arial"/>
          <w:b/>
          <w:sz w:val="18"/>
          <w:szCs w:val="18"/>
        </w:rPr>
        <w:t>:</w:t>
      </w:r>
    </w:p>
    <w:p w:rsidR="00F77FE3" w:rsidRDefault="00F77FE3" w:rsidP="00E734BC">
      <w:pPr>
        <w:spacing w:line="276" w:lineRule="auto"/>
        <w:jc w:val="both"/>
        <w:rPr>
          <w:rFonts w:ascii="Arial" w:hAnsi="Arial" w:cs="Arial"/>
          <w:iCs/>
          <w:color w:val="000000"/>
          <w:sz w:val="18"/>
          <w:szCs w:val="18"/>
        </w:rPr>
      </w:pPr>
    </w:p>
    <w:p w:rsidR="00517C86" w:rsidRDefault="00517C86" w:rsidP="00E734BC">
      <w:pPr>
        <w:spacing w:line="276" w:lineRule="auto"/>
        <w:jc w:val="both"/>
        <w:rPr>
          <w:rFonts w:ascii="Arial" w:hAnsi="Arial" w:cs="Arial"/>
          <w:iCs/>
          <w:color w:val="000000"/>
          <w:sz w:val="18"/>
          <w:szCs w:val="18"/>
        </w:rPr>
      </w:pPr>
    </w:p>
    <w:p w:rsidR="00517C86" w:rsidRDefault="00517C86" w:rsidP="00E734BC">
      <w:pPr>
        <w:spacing w:line="276" w:lineRule="auto"/>
        <w:jc w:val="both"/>
        <w:rPr>
          <w:rFonts w:ascii="Arial" w:hAnsi="Arial" w:cs="Arial"/>
          <w:iCs/>
          <w:color w:val="000000"/>
          <w:sz w:val="18"/>
          <w:szCs w:val="18"/>
        </w:rPr>
        <w:sectPr w:rsidR="00517C86" w:rsidSect="005B04C6">
          <w:headerReference w:type="default" r:id="rId9"/>
          <w:footerReference w:type="even" r:id="rId10"/>
          <w:footerReference w:type="default" r:id="rId11"/>
          <w:pgSz w:w="11906" w:h="16838"/>
          <w:pgMar w:top="1417" w:right="1417" w:bottom="1417" w:left="1417" w:header="346" w:footer="669" w:gutter="0"/>
          <w:cols w:space="708"/>
          <w:docGrid w:linePitch="360"/>
        </w:sectPr>
      </w:pPr>
    </w:p>
    <w:tbl>
      <w:tblPr>
        <w:tblW w:w="15020" w:type="dxa"/>
        <w:tblCellMar>
          <w:left w:w="70" w:type="dxa"/>
          <w:right w:w="70" w:type="dxa"/>
        </w:tblCellMar>
        <w:tblLook w:val="04A0" w:firstRow="1" w:lastRow="0" w:firstColumn="1" w:lastColumn="0" w:noHBand="0" w:noVBand="1"/>
      </w:tblPr>
      <w:tblGrid>
        <w:gridCol w:w="399"/>
        <w:gridCol w:w="5796"/>
        <w:gridCol w:w="940"/>
        <w:gridCol w:w="940"/>
        <w:gridCol w:w="1640"/>
        <w:gridCol w:w="1480"/>
        <w:gridCol w:w="900"/>
        <w:gridCol w:w="1440"/>
        <w:gridCol w:w="1485"/>
      </w:tblGrid>
      <w:tr w:rsidR="00517C86" w:rsidTr="00517C86">
        <w:trPr>
          <w:trHeight w:val="255"/>
        </w:trPr>
        <w:tc>
          <w:tcPr>
            <w:tcW w:w="399" w:type="dxa"/>
            <w:tcBorders>
              <w:top w:val="nil"/>
              <w:left w:val="nil"/>
              <w:bottom w:val="nil"/>
              <w:right w:val="nil"/>
            </w:tcBorders>
            <w:shd w:val="clear" w:color="auto" w:fill="auto"/>
            <w:vAlign w:val="bottom"/>
            <w:hideMark/>
          </w:tcPr>
          <w:p w:rsidR="00517C86" w:rsidRDefault="00517C86">
            <w:pPr>
              <w:rPr>
                <w:sz w:val="20"/>
                <w:szCs w:val="20"/>
              </w:rPr>
            </w:pPr>
          </w:p>
        </w:tc>
        <w:tc>
          <w:tcPr>
            <w:tcW w:w="5796" w:type="dxa"/>
            <w:tcBorders>
              <w:top w:val="nil"/>
              <w:left w:val="nil"/>
              <w:bottom w:val="nil"/>
              <w:right w:val="nil"/>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CZĘŚĆ NR. 1 strzykawki i igły j/</w:t>
            </w:r>
            <w:proofErr w:type="spellStart"/>
            <w:r>
              <w:rPr>
                <w:rFonts w:ascii="Arial CE" w:hAnsi="Arial CE" w:cs="Arial CE"/>
                <w:sz w:val="20"/>
                <w:szCs w:val="20"/>
              </w:rPr>
              <w:t>użyt</w:t>
            </w:r>
            <w:proofErr w:type="spellEnd"/>
            <w:r>
              <w:rPr>
                <w:rFonts w:ascii="Arial CE" w:hAnsi="Arial CE" w:cs="Arial CE"/>
                <w:sz w:val="20"/>
                <w:szCs w:val="20"/>
              </w:rPr>
              <w:t>.</w:t>
            </w:r>
          </w:p>
        </w:tc>
        <w:tc>
          <w:tcPr>
            <w:tcW w:w="940" w:type="dxa"/>
            <w:tcBorders>
              <w:top w:val="nil"/>
              <w:left w:val="nil"/>
              <w:bottom w:val="nil"/>
              <w:right w:val="nil"/>
            </w:tcBorders>
            <w:shd w:val="clear" w:color="auto" w:fill="auto"/>
            <w:vAlign w:val="bottom"/>
            <w:hideMark/>
          </w:tcPr>
          <w:p w:rsidR="00517C86" w:rsidRDefault="00517C86">
            <w:pPr>
              <w:rPr>
                <w:rFonts w:ascii="Arial CE" w:hAnsi="Arial CE" w:cs="Arial CE"/>
                <w:sz w:val="20"/>
                <w:szCs w:val="20"/>
              </w:rPr>
            </w:pPr>
          </w:p>
        </w:tc>
        <w:tc>
          <w:tcPr>
            <w:tcW w:w="940" w:type="dxa"/>
            <w:tcBorders>
              <w:top w:val="nil"/>
              <w:left w:val="nil"/>
              <w:bottom w:val="nil"/>
              <w:right w:val="nil"/>
            </w:tcBorders>
            <w:shd w:val="clear" w:color="auto" w:fill="auto"/>
            <w:vAlign w:val="bottom"/>
            <w:hideMark/>
          </w:tcPr>
          <w:p w:rsidR="00517C86" w:rsidRDefault="00517C86">
            <w:pPr>
              <w:jc w:val="right"/>
              <w:rPr>
                <w:sz w:val="20"/>
                <w:szCs w:val="20"/>
              </w:rPr>
            </w:pPr>
          </w:p>
        </w:tc>
        <w:tc>
          <w:tcPr>
            <w:tcW w:w="1640" w:type="dxa"/>
            <w:tcBorders>
              <w:top w:val="nil"/>
              <w:left w:val="nil"/>
              <w:bottom w:val="nil"/>
              <w:right w:val="nil"/>
            </w:tcBorders>
            <w:shd w:val="clear" w:color="auto" w:fill="auto"/>
            <w:vAlign w:val="bottom"/>
            <w:hideMark/>
          </w:tcPr>
          <w:p w:rsidR="00517C86" w:rsidRDefault="00517C86">
            <w:pPr>
              <w:jc w:val="right"/>
              <w:rPr>
                <w:sz w:val="20"/>
                <w:szCs w:val="20"/>
              </w:rPr>
            </w:pPr>
          </w:p>
        </w:tc>
        <w:tc>
          <w:tcPr>
            <w:tcW w:w="1480" w:type="dxa"/>
            <w:tcBorders>
              <w:top w:val="nil"/>
              <w:left w:val="nil"/>
              <w:bottom w:val="nil"/>
              <w:right w:val="nil"/>
            </w:tcBorders>
            <w:shd w:val="clear" w:color="auto" w:fill="auto"/>
            <w:vAlign w:val="bottom"/>
            <w:hideMark/>
          </w:tcPr>
          <w:p w:rsidR="00517C86" w:rsidRDefault="00517C86">
            <w:pPr>
              <w:rPr>
                <w:sz w:val="20"/>
                <w:szCs w:val="20"/>
              </w:rPr>
            </w:pPr>
          </w:p>
        </w:tc>
        <w:tc>
          <w:tcPr>
            <w:tcW w:w="900" w:type="dxa"/>
            <w:tcBorders>
              <w:top w:val="nil"/>
              <w:left w:val="nil"/>
              <w:bottom w:val="nil"/>
              <w:right w:val="nil"/>
            </w:tcBorders>
            <w:shd w:val="clear" w:color="auto" w:fill="auto"/>
            <w:vAlign w:val="bottom"/>
            <w:hideMark/>
          </w:tcPr>
          <w:p w:rsidR="00517C86" w:rsidRDefault="00517C86">
            <w:pPr>
              <w:rPr>
                <w:sz w:val="20"/>
                <w:szCs w:val="20"/>
              </w:rPr>
            </w:pPr>
          </w:p>
        </w:tc>
        <w:tc>
          <w:tcPr>
            <w:tcW w:w="1440" w:type="dxa"/>
            <w:tcBorders>
              <w:top w:val="nil"/>
              <w:left w:val="nil"/>
              <w:bottom w:val="nil"/>
              <w:right w:val="nil"/>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załączniki nr. 2</w:t>
            </w:r>
          </w:p>
        </w:tc>
        <w:tc>
          <w:tcPr>
            <w:tcW w:w="1485" w:type="dxa"/>
            <w:tcBorders>
              <w:top w:val="nil"/>
              <w:left w:val="nil"/>
              <w:bottom w:val="nil"/>
              <w:right w:val="nil"/>
            </w:tcBorders>
            <w:shd w:val="clear" w:color="auto" w:fill="auto"/>
            <w:vAlign w:val="bottom"/>
            <w:hideMark/>
          </w:tcPr>
          <w:p w:rsidR="00517C86" w:rsidRDefault="00517C86">
            <w:pPr>
              <w:rPr>
                <w:rFonts w:ascii="Arial CE" w:hAnsi="Arial CE" w:cs="Arial CE"/>
                <w:sz w:val="20"/>
                <w:szCs w:val="20"/>
              </w:rPr>
            </w:pPr>
          </w:p>
        </w:tc>
      </w:tr>
      <w:tr w:rsidR="00517C86" w:rsidTr="00517C86">
        <w:trPr>
          <w:trHeight w:val="255"/>
        </w:trPr>
        <w:tc>
          <w:tcPr>
            <w:tcW w:w="399" w:type="dxa"/>
            <w:tcBorders>
              <w:top w:val="nil"/>
              <w:left w:val="nil"/>
              <w:bottom w:val="nil"/>
              <w:right w:val="nil"/>
            </w:tcBorders>
            <w:shd w:val="clear" w:color="auto" w:fill="auto"/>
            <w:vAlign w:val="bottom"/>
            <w:hideMark/>
          </w:tcPr>
          <w:p w:rsidR="00517C86" w:rsidRDefault="00517C86">
            <w:pPr>
              <w:rPr>
                <w:sz w:val="20"/>
                <w:szCs w:val="20"/>
              </w:rPr>
            </w:pPr>
          </w:p>
        </w:tc>
        <w:tc>
          <w:tcPr>
            <w:tcW w:w="5796" w:type="dxa"/>
            <w:tcBorders>
              <w:top w:val="nil"/>
              <w:left w:val="nil"/>
              <w:bottom w:val="nil"/>
              <w:right w:val="nil"/>
            </w:tcBorders>
            <w:shd w:val="clear" w:color="auto" w:fill="auto"/>
            <w:vAlign w:val="bottom"/>
            <w:hideMark/>
          </w:tcPr>
          <w:p w:rsidR="00517C86" w:rsidRDefault="00517C86">
            <w:pPr>
              <w:rPr>
                <w:sz w:val="20"/>
                <w:szCs w:val="20"/>
              </w:rPr>
            </w:pPr>
          </w:p>
        </w:tc>
        <w:tc>
          <w:tcPr>
            <w:tcW w:w="940" w:type="dxa"/>
            <w:tcBorders>
              <w:top w:val="nil"/>
              <w:left w:val="nil"/>
              <w:bottom w:val="nil"/>
              <w:right w:val="nil"/>
            </w:tcBorders>
            <w:shd w:val="clear" w:color="auto" w:fill="auto"/>
            <w:vAlign w:val="bottom"/>
            <w:hideMark/>
          </w:tcPr>
          <w:p w:rsidR="00517C86" w:rsidRDefault="00517C86">
            <w:pPr>
              <w:rPr>
                <w:sz w:val="20"/>
                <w:szCs w:val="20"/>
              </w:rPr>
            </w:pPr>
          </w:p>
        </w:tc>
        <w:tc>
          <w:tcPr>
            <w:tcW w:w="940" w:type="dxa"/>
            <w:tcBorders>
              <w:top w:val="nil"/>
              <w:left w:val="nil"/>
              <w:bottom w:val="nil"/>
              <w:right w:val="nil"/>
            </w:tcBorders>
            <w:shd w:val="clear" w:color="auto" w:fill="auto"/>
            <w:vAlign w:val="bottom"/>
            <w:hideMark/>
          </w:tcPr>
          <w:p w:rsidR="00517C86" w:rsidRDefault="00517C86">
            <w:pPr>
              <w:jc w:val="right"/>
              <w:rPr>
                <w:sz w:val="20"/>
                <w:szCs w:val="20"/>
              </w:rPr>
            </w:pPr>
          </w:p>
        </w:tc>
        <w:tc>
          <w:tcPr>
            <w:tcW w:w="1640" w:type="dxa"/>
            <w:tcBorders>
              <w:top w:val="nil"/>
              <w:left w:val="nil"/>
              <w:bottom w:val="nil"/>
              <w:right w:val="nil"/>
            </w:tcBorders>
            <w:shd w:val="clear" w:color="auto" w:fill="auto"/>
            <w:vAlign w:val="bottom"/>
            <w:hideMark/>
          </w:tcPr>
          <w:p w:rsidR="00517C86" w:rsidRDefault="00517C86">
            <w:pPr>
              <w:jc w:val="right"/>
              <w:rPr>
                <w:sz w:val="20"/>
                <w:szCs w:val="20"/>
              </w:rPr>
            </w:pPr>
          </w:p>
        </w:tc>
        <w:tc>
          <w:tcPr>
            <w:tcW w:w="1480" w:type="dxa"/>
            <w:tcBorders>
              <w:top w:val="nil"/>
              <w:left w:val="nil"/>
              <w:bottom w:val="nil"/>
              <w:right w:val="nil"/>
            </w:tcBorders>
            <w:shd w:val="clear" w:color="auto" w:fill="auto"/>
            <w:vAlign w:val="bottom"/>
            <w:hideMark/>
          </w:tcPr>
          <w:p w:rsidR="00517C86" w:rsidRDefault="00517C86">
            <w:pPr>
              <w:rPr>
                <w:sz w:val="20"/>
                <w:szCs w:val="20"/>
              </w:rPr>
            </w:pPr>
          </w:p>
        </w:tc>
        <w:tc>
          <w:tcPr>
            <w:tcW w:w="900" w:type="dxa"/>
            <w:tcBorders>
              <w:top w:val="nil"/>
              <w:left w:val="nil"/>
              <w:bottom w:val="nil"/>
              <w:right w:val="nil"/>
            </w:tcBorders>
            <w:shd w:val="clear" w:color="auto" w:fill="auto"/>
            <w:vAlign w:val="bottom"/>
            <w:hideMark/>
          </w:tcPr>
          <w:p w:rsidR="00517C86" w:rsidRDefault="00517C86">
            <w:pPr>
              <w:rPr>
                <w:sz w:val="20"/>
                <w:szCs w:val="20"/>
              </w:rPr>
            </w:pPr>
          </w:p>
        </w:tc>
        <w:tc>
          <w:tcPr>
            <w:tcW w:w="1440" w:type="dxa"/>
            <w:tcBorders>
              <w:top w:val="nil"/>
              <w:left w:val="nil"/>
              <w:bottom w:val="nil"/>
              <w:right w:val="nil"/>
            </w:tcBorders>
            <w:shd w:val="clear" w:color="auto" w:fill="auto"/>
            <w:vAlign w:val="bottom"/>
            <w:hideMark/>
          </w:tcPr>
          <w:p w:rsidR="00517C86" w:rsidRDefault="00517C86">
            <w:pPr>
              <w:rPr>
                <w:sz w:val="20"/>
                <w:szCs w:val="20"/>
              </w:rPr>
            </w:pPr>
          </w:p>
        </w:tc>
        <w:tc>
          <w:tcPr>
            <w:tcW w:w="1485" w:type="dxa"/>
            <w:tcBorders>
              <w:top w:val="nil"/>
              <w:left w:val="nil"/>
              <w:bottom w:val="nil"/>
              <w:right w:val="nil"/>
            </w:tcBorders>
            <w:shd w:val="clear" w:color="auto" w:fill="auto"/>
            <w:vAlign w:val="bottom"/>
            <w:hideMark/>
          </w:tcPr>
          <w:p w:rsidR="00517C86" w:rsidRDefault="00517C86">
            <w:pPr>
              <w:rPr>
                <w:sz w:val="20"/>
                <w:szCs w:val="20"/>
              </w:rPr>
            </w:pPr>
          </w:p>
        </w:tc>
      </w:tr>
      <w:tr w:rsidR="00517C86" w:rsidTr="00517C86">
        <w:trPr>
          <w:trHeight w:val="255"/>
        </w:trPr>
        <w:tc>
          <w:tcPr>
            <w:tcW w:w="3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7C86" w:rsidRDefault="00517C86">
            <w:pPr>
              <w:jc w:val="center"/>
              <w:rPr>
                <w:rFonts w:ascii="Arial CE" w:hAnsi="Arial CE" w:cs="Arial CE"/>
                <w:sz w:val="20"/>
                <w:szCs w:val="20"/>
              </w:rPr>
            </w:pPr>
            <w:r>
              <w:rPr>
                <w:rFonts w:ascii="Arial CE" w:hAnsi="Arial CE" w:cs="Arial CE"/>
                <w:sz w:val="20"/>
                <w:szCs w:val="20"/>
              </w:rPr>
              <w:t>1</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517C86" w:rsidRDefault="00517C86">
            <w:pPr>
              <w:jc w:val="center"/>
              <w:rPr>
                <w:rFonts w:ascii="Arial CE" w:hAnsi="Arial CE" w:cs="Arial CE"/>
                <w:sz w:val="20"/>
                <w:szCs w:val="20"/>
              </w:rPr>
            </w:pPr>
            <w:r>
              <w:rPr>
                <w:rFonts w:ascii="Arial CE" w:hAnsi="Arial CE" w:cs="Arial CE"/>
                <w:sz w:val="20"/>
                <w:szCs w:val="20"/>
              </w:rPr>
              <w:t>2</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3</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4</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517C86" w:rsidRDefault="00517C86">
            <w:pPr>
              <w:jc w:val="center"/>
              <w:rPr>
                <w:rFonts w:ascii="Arial CE" w:hAnsi="Arial CE" w:cs="Arial CE"/>
                <w:sz w:val="20"/>
                <w:szCs w:val="20"/>
              </w:rPr>
            </w:pPr>
            <w:r>
              <w:rPr>
                <w:rFonts w:ascii="Arial CE" w:hAnsi="Arial CE" w:cs="Arial CE"/>
                <w:sz w:val="20"/>
                <w:szCs w:val="20"/>
              </w:rPr>
              <w:t>5</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517C86" w:rsidRDefault="00517C86">
            <w:pPr>
              <w:jc w:val="center"/>
              <w:rPr>
                <w:rFonts w:ascii="Arial CE" w:hAnsi="Arial CE" w:cs="Arial CE"/>
                <w:sz w:val="20"/>
                <w:szCs w:val="20"/>
              </w:rPr>
            </w:pPr>
            <w:r>
              <w:rPr>
                <w:rFonts w:ascii="Arial CE" w:hAnsi="Arial CE" w:cs="Arial CE"/>
                <w:sz w:val="20"/>
                <w:szCs w:val="20"/>
              </w:rPr>
              <w:t>6</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517C86" w:rsidRDefault="00517C86">
            <w:pPr>
              <w:jc w:val="center"/>
              <w:rPr>
                <w:rFonts w:ascii="Arial CE" w:hAnsi="Arial CE" w:cs="Arial CE"/>
                <w:sz w:val="20"/>
                <w:szCs w:val="20"/>
              </w:rPr>
            </w:pPr>
            <w:r>
              <w:rPr>
                <w:rFonts w:ascii="Arial CE" w:hAnsi="Arial CE" w:cs="Arial CE"/>
                <w:sz w:val="20"/>
                <w:szCs w:val="20"/>
              </w:rPr>
              <w:t>7</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517C86" w:rsidRDefault="00517C86">
            <w:pPr>
              <w:jc w:val="center"/>
              <w:rPr>
                <w:rFonts w:ascii="Arial CE" w:hAnsi="Arial CE" w:cs="Arial CE"/>
                <w:sz w:val="20"/>
                <w:szCs w:val="20"/>
              </w:rPr>
            </w:pPr>
            <w:r>
              <w:rPr>
                <w:rFonts w:ascii="Arial CE" w:hAnsi="Arial CE" w:cs="Arial CE"/>
                <w:sz w:val="20"/>
                <w:szCs w:val="20"/>
              </w:rPr>
              <w:t>8</w:t>
            </w:r>
          </w:p>
        </w:tc>
        <w:tc>
          <w:tcPr>
            <w:tcW w:w="1485" w:type="dxa"/>
            <w:tcBorders>
              <w:top w:val="single" w:sz="4" w:space="0" w:color="auto"/>
              <w:left w:val="nil"/>
              <w:bottom w:val="single" w:sz="4" w:space="0" w:color="auto"/>
              <w:right w:val="single" w:sz="4" w:space="0" w:color="auto"/>
            </w:tcBorders>
            <w:shd w:val="clear" w:color="auto" w:fill="auto"/>
            <w:vAlign w:val="bottom"/>
            <w:hideMark/>
          </w:tcPr>
          <w:p w:rsidR="00517C86" w:rsidRDefault="00517C86">
            <w:pPr>
              <w:jc w:val="center"/>
              <w:rPr>
                <w:rFonts w:ascii="Arial CE" w:hAnsi="Arial CE" w:cs="Arial CE"/>
                <w:sz w:val="20"/>
                <w:szCs w:val="20"/>
              </w:rPr>
            </w:pPr>
            <w:r>
              <w:rPr>
                <w:rFonts w:ascii="Arial CE" w:hAnsi="Arial CE" w:cs="Arial CE"/>
                <w:sz w:val="20"/>
                <w:szCs w:val="20"/>
              </w:rPr>
              <w:t>9</w:t>
            </w:r>
          </w:p>
        </w:tc>
      </w:tr>
      <w:tr w:rsidR="00517C86" w:rsidTr="00517C86">
        <w:trPr>
          <w:trHeight w:val="510"/>
        </w:trPr>
        <w:tc>
          <w:tcPr>
            <w:tcW w:w="399" w:type="dxa"/>
            <w:tcBorders>
              <w:top w:val="nil"/>
              <w:left w:val="single" w:sz="4" w:space="0" w:color="auto"/>
              <w:bottom w:val="single" w:sz="4" w:space="0" w:color="auto"/>
              <w:right w:val="single" w:sz="4" w:space="0" w:color="auto"/>
            </w:tcBorders>
            <w:shd w:val="clear" w:color="auto" w:fill="auto"/>
            <w:vAlign w:val="bottom"/>
            <w:hideMark/>
          </w:tcPr>
          <w:p w:rsidR="00517C86" w:rsidRDefault="00517C86">
            <w:pPr>
              <w:jc w:val="center"/>
              <w:rPr>
                <w:rFonts w:ascii="Arial CE" w:hAnsi="Arial CE" w:cs="Arial CE"/>
                <w:b/>
                <w:bCs/>
                <w:sz w:val="20"/>
                <w:szCs w:val="20"/>
              </w:rPr>
            </w:pPr>
            <w:r>
              <w:rPr>
                <w:rFonts w:ascii="Arial CE" w:hAnsi="Arial CE" w:cs="Arial CE"/>
                <w:b/>
                <w:bCs/>
                <w:sz w:val="20"/>
                <w:szCs w:val="20"/>
              </w:rPr>
              <w:t>LP</w:t>
            </w:r>
          </w:p>
        </w:tc>
        <w:tc>
          <w:tcPr>
            <w:tcW w:w="5796" w:type="dxa"/>
            <w:tcBorders>
              <w:top w:val="nil"/>
              <w:left w:val="nil"/>
              <w:bottom w:val="single" w:sz="4" w:space="0" w:color="auto"/>
              <w:right w:val="single" w:sz="4" w:space="0" w:color="auto"/>
            </w:tcBorders>
            <w:shd w:val="clear" w:color="auto" w:fill="auto"/>
            <w:vAlign w:val="bottom"/>
            <w:hideMark/>
          </w:tcPr>
          <w:p w:rsidR="00517C86" w:rsidRDefault="00517C86">
            <w:pPr>
              <w:jc w:val="center"/>
              <w:rPr>
                <w:rFonts w:ascii="Arial CE" w:hAnsi="Arial CE" w:cs="Arial CE"/>
                <w:b/>
                <w:bCs/>
                <w:sz w:val="20"/>
                <w:szCs w:val="20"/>
              </w:rPr>
            </w:pPr>
            <w:r>
              <w:rPr>
                <w:rFonts w:ascii="Arial CE" w:hAnsi="Arial CE" w:cs="Arial CE"/>
                <w:b/>
                <w:bCs/>
                <w:sz w:val="20"/>
                <w:szCs w:val="20"/>
              </w:rPr>
              <w:t>NAZWA TOWARU</w:t>
            </w:r>
          </w:p>
        </w:tc>
        <w:tc>
          <w:tcPr>
            <w:tcW w:w="940" w:type="dxa"/>
            <w:tcBorders>
              <w:top w:val="nil"/>
              <w:left w:val="nil"/>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b/>
                <w:bCs/>
                <w:sz w:val="20"/>
                <w:szCs w:val="20"/>
              </w:rPr>
            </w:pPr>
            <w:r>
              <w:rPr>
                <w:rFonts w:ascii="Arial CE" w:hAnsi="Arial CE" w:cs="Arial CE"/>
                <w:b/>
                <w:bCs/>
                <w:sz w:val="20"/>
                <w:szCs w:val="20"/>
              </w:rPr>
              <w:t>J.M.</w:t>
            </w:r>
          </w:p>
        </w:tc>
        <w:tc>
          <w:tcPr>
            <w:tcW w:w="940" w:type="dxa"/>
            <w:tcBorders>
              <w:top w:val="nil"/>
              <w:left w:val="nil"/>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b/>
                <w:bCs/>
                <w:sz w:val="20"/>
                <w:szCs w:val="20"/>
              </w:rPr>
            </w:pPr>
            <w:r>
              <w:rPr>
                <w:rFonts w:ascii="Arial CE" w:hAnsi="Arial CE" w:cs="Arial CE"/>
                <w:b/>
                <w:bCs/>
                <w:sz w:val="20"/>
                <w:szCs w:val="20"/>
              </w:rPr>
              <w:t>ILOŚĆ</w:t>
            </w:r>
          </w:p>
        </w:tc>
        <w:tc>
          <w:tcPr>
            <w:tcW w:w="1640" w:type="dxa"/>
            <w:tcBorders>
              <w:top w:val="nil"/>
              <w:left w:val="nil"/>
              <w:bottom w:val="single" w:sz="4" w:space="0" w:color="auto"/>
              <w:right w:val="single" w:sz="4" w:space="0" w:color="auto"/>
            </w:tcBorders>
            <w:shd w:val="clear" w:color="auto" w:fill="auto"/>
            <w:vAlign w:val="bottom"/>
            <w:hideMark/>
          </w:tcPr>
          <w:p w:rsidR="00517C86" w:rsidRDefault="00517C86">
            <w:pPr>
              <w:jc w:val="center"/>
              <w:rPr>
                <w:rFonts w:ascii="Arial CE" w:hAnsi="Arial CE" w:cs="Arial CE"/>
                <w:b/>
                <w:bCs/>
                <w:sz w:val="20"/>
                <w:szCs w:val="20"/>
              </w:rPr>
            </w:pPr>
            <w:r>
              <w:rPr>
                <w:rFonts w:ascii="Arial CE" w:hAnsi="Arial CE" w:cs="Arial CE"/>
                <w:b/>
                <w:bCs/>
                <w:sz w:val="20"/>
                <w:szCs w:val="20"/>
              </w:rPr>
              <w:t xml:space="preserve"> cena </w:t>
            </w:r>
            <w:proofErr w:type="spellStart"/>
            <w:r>
              <w:rPr>
                <w:rFonts w:ascii="Arial CE" w:hAnsi="Arial CE" w:cs="Arial CE"/>
                <w:b/>
                <w:bCs/>
                <w:sz w:val="20"/>
                <w:szCs w:val="20"/>
              </w:rPr>
              <w:t>jedn</w:t>
            </w:r>
            <w:proofErr w:type="spellEnd"/>
            <w:r>
              <w:rPr>
                <w:rFonts w:ascii="Arial CE" w:hAnsi="Arial CE" w:cs="Arial CE"/>
                <w:b/>
                <w:bCs/>
                <w:sz w:val="20"/>
                <w:szCs w:val="20"/>
              </w:rPr>
              <w:t xml:space="preserve"> netto </w:t>
            </w:r>
          </w:p>
        </w:tc>
        <w:tc>
          <w:tcPr>
            <w:tcW w:w="1480" w:type="dxa"/>
            <w:tcBorders>
              <w:top w:val="nil"/>
              <w:left w:val="nil"/>
              <w:bottom w:val="single" w:sz="4" w:space="0" w:color="auto"/>
              <w:right w:val="single" w:sz="4" w:space="0" w:color="auto"/>
            </w:tcBorders>
            <w:shd w:val="clear" w:color="auto" w:fill="auto"/>
            <w:vAlign w:val="bottom"/>
            <w:hideMark/>
          </w:tcPr>
          <w:p w:rsidR="00517C86" w:rsidRDefault="00517C86">
            <w:pPr>
              <w:jc w:val="center"/>
              <w:rPr>
                <w:rFonts w:ascii="Arial CE" w:hAnsi="Arial CE" w:cs="Arial CE"/>
                <w:b/>
                <w:bCs/>
                <w:sz w:val="20"/>
                <w:szCs w:val="20"/>
              </w:rPr>
            </w:pPr>
            <w:r>
              <w:rPr>
                <w:rFonts w:ascii="Arial CE" w:hAnsi="Arial CE" w:cs="Arial CE"/>
                <w:b/>
                <w:bCs/>
                <w:sz w:val="20"/>
                <w:szCs w:val="20"/>
              </w:rPr>
              <w:t xml:space="preserve"> wartość netto </w:t>
            </w:r>
          </w:p>
        </w:tc>
        <w:tc>
          <w:tcPr>
            <w:tcW w:w="900" w:type="dxa"/>
            <w:tcBorders>
              <w:top w:val="nil"/>
              <w:left w:val="nil"/>
              <w:bottom w:val="single" w:sz="4" w:space="0" w:color="auto"/>
              <w:right w:val="single" w:sz="4" w:space="0" w:color="auto"/>
            </w:tcBorders>
            <w:shd w:val="clear" w:color="auto" w:fill="auto"/>
            <w:vAlign w:val="bottom"/>
            <w:hideMark/>
          </w:tcPr>
          <w:p w:rsidR="00517C86" w:rsidRDefault="00517C86">
            <w:pPr>
              <w:jc w:val="center"/>
              <w:rPr>
                <w:rFonts w:ascii="Arial CE" w:hAnsi="Arial CE" w:cs="Arial CE"/>
                <w:b/>
                <w:bCs/>
                <w:sz w:val="20"/>
                <w:szCs w:val="20"/>
              </w:rPr>
            </w:pPr>
            <w:r>
              <w:rPr>
                <w:rFonts w:ascii="Arial CE" w:hAnsi="Arial CE" w:cs="Arial CE"/>
                <w:b/>
                <w:bCs/>
                <w:sz w:val="20"/>
                <w:szCs w:val="20"/>
              </w:rPr>
              <w:t>stawka VAT</w:t>
            </w:r>
          </w:p>
        </w:tc>
        <w:tc>
          <w:tcPr>
            <w:tcW w:w="1440" w:type="dxa"/>
            <w:tcBorders>
              <w:top w:val="nil"/>
              <w:left w:val="nil"/>
              <w:bottom w:val="single" w:sz="4" w:space="0" w:color="auto"/>
              <w:right w:val="single" w:sz="4" w:space="0" w:color="auto"/>
            </w:tcBorders>
            <w:shd w:val="clear" w:color="auto" w:fill="auto"/>
            <w:vAlign w:val="bottom"/>
            <w:hideMark/>
          </w:tcPr>
          <w:p w:rsidR="00517C86" w:rsidRDefault="00517C86">
            <w:pPr>
              <w:jc w:val="center"/>
              <w:rPr>
                <w:rFonts w:ascii="Arial CE" w:hAnsi="Arial CE" w:cs="Arial CE"/>
                <w:b/>
                <w:bCs/>
                <w:sz w:val="20"/>
                <w:szCs w:val="20"/>
              </w:rPr>
            </w:pPr>
            <w:r>
              <w:rPr>
                <w:rFonts w:ascii="Arial CE" w:hAnsi="Arial CE" w:cs="Arial CE"/>
                <w:b/>
                <w:bCs/>
                <w:sz w:val="20"/>
                <w:szCs w:val="20"/>
              </w:rPr>
              <w:t>wartość brutto</w:t>
            </w:r>
          </w:p>
        </w:tc>
        <w:tc>
          <w:tcPr>
            <w:tcW w:w="1485" w:type="dxa"/>
            <w:tcBorders>
              <w:top w:val="nil"/>
              <w:left w:val="nil"/>
              <w:bottom w:val="single" w:sz="4" w:space="0" w:color="auto"/>
              <w:right w:val="single" w:sz="4" w:space="0" w:color="auto"/>
            </w:tcBorders>
            <w:shd w:val="clear" w:color="auto" w:fill="auto"/>
            <w:vAlign w:val="bottom"/>
            <w:hideMark/>
          </w:tcPr>
          <w:p w:rsidR="00517C86" w:rsidRDefault="00517C86">
            <w:pPr>
              <w:jc w:val="center"/>
              <w:rPr>
                <w:rFonts w:ascii="Arial CE" w:hAnsi="Arial CE" w:cs="Arial CE"/>
                <w:b/>
                <w:bCs/>
                <w:sz w:val="20"/>
                <w:szCs w:val="20"/>
              </w:rPr>
            </w:pPr>
            <w:r>
              <w:rPr>
                <w:rFonts w:ascii="Arial CE" w:hAnsi="Arial CE" w:cs="Arial CE"/>
                <w:b/>
                <w:bCs/>
                <w:sz w:val="20"/>
                <w:szCs w:val="20"/>
              </w:rPr>
              <w:t>Producent/</w:t>
            </w:r>
            <w:r>
              <w:rPr>
                <w:rFonts w:ascii="Arial CE" w:hAnsi="Arial CE" w:cs="Arial CE"/>
                <w:b/>
                <w:bCs/>
                <w:sz w:val="20"/>
                <w:szCs w:val="20"/>
              </w:rPr>
              <w:br/>
            </w:r>
            <w:proofErr w:type="spellStart"/>
            <w:r>
              <w:rPr>
                <w:rFonts w:ascii="Arial CE" w:hAnsi="Arial CE" w:cs="Arial CE"/>
                <w:b/>
                <w:bCs/>
                <w:sz w:val="20"/>
                <w:szCs w:val="20"/>
              </w:rPr>
              <w:t>nr.katalogowy</w:t>
            </w:r>
            <w:proofErr w:type="spellEnd"/>
          </w:p>
        </w:tc>
      </w:tr>
      <w:tr w:rsidR="00517C86" w:rsidTr="00517C86">
        <w:trPr>
          <w:trHeight w:val="255"/>
        </w:trPr>
        <w:tc>
          <w:tcPr>
            <w:tcW w:w="399" w:type="dxa"/>
            <w:tcBorders>
              <w:top w:val="nil"/>
              <w:left w:val="single" w:sz="4" w:space="0" w:color="auto"/>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1</w:t>
            </w:r>
          </w:p>
        </w:tc>
        <w:tc>
          <w:tcPr>
            <w:tcW w:w="5796"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xml:space="preserve">igła iniekcyjna 1 x </w:t>
            </w:r>
            <w:proofErr w:type="spellStart"/>
            <w:r>
              <w:rPr>
                <w:rFonts w:ascii="Arial CE" w:hAnsi="Arial CE" w:cs="Arial CE"/>
                <w:sz w:val="20"/>
                <w:szCs w:val="20"/>
              </w:rPr>
              <w:t>użyt.Luer</w:t>
            </w:r>
            <w:proofErr w:type="spellEnd"/>
            <w:r>
              <w:rPr>
                <w:rFonts w:ascii="Arial CE" w:hAnsi="Arial CE" w:cs="Arial CE"/>
                <w:sz w:val="20"/>
                <w:szCs w:val="20"/>
              </w:rPr>
              <w:t xml:space="preserve"> - Lock 0,5 x 25 /100</w:t>
            </w:r>
          </w:p>
        </w:tc>
        <w:tc>
          <w:tcPr>
            <w:tcW w:w="940" w:type="dxa"/>
            <w:tcBorders>
              <w:top w:val="nil"/>
              <w:left w:val="nil"/>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op.</w:t>
            </w:r>
          </w:p>
        </w:tc>
        <w:tc>
          <w:tcPr>
            <w:tcW w:w="940" w:type="dxa"/>
            <w:tcBorders>
              <w:top w:val="nil"/>
              <w:left w:val="nil"/>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50</w:t>
            </w:r>
          </w:p>
        </w:tc>
        <w:tc>
          <w:tcPr>
            <w:tcW w:w="1640" w:type="dxa"/>
            <w:tcBorders>
              <w:top w:val="nil"/>
              <w:left w:val="nil"/>
              <w:bottom w:val="single" w:sz="4" w:space="0" w:color="auto"/>
              <w:right w:val="single" w:sz="4" w:space="0" w:color="auto"/>
            </w:tcBorders>
            <w:shd w:val="clear" w:color="auto" w:fill="auto"/>
            <w:vAlign w:val="bottom"/>
            <w:hideMark/>
          </w:tcPr>
          <w:p w:rsidR="00517C86" w:rsidRDefault="00517C86">
            <w:pPr>
              <w:jc w:val="center"/>
              <w:rPr>
                <w:rFonts w:ascii="Arial CE" w:hAnsi="Arial CE" w:cs="Arial CE"/>
                <w:sz w:val="20"/>
                <w:szCs w:val="20"/>
              </w:rPr>
            </w:pPr>
            <w:r>
              <w:rPr>
                <w:rFonts w:ascii="Arial CE" w:hAnsi="Arial CE" w:cs="Arial CE"/>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85" w:type="dxa"/>
            <w:tcBorders>
              <w:top w:val="nil"/>
              <w:left w:val="nil"/>
              <w:bottom w:val="single" w:sz="4" w:space="0" w:color="auto"/>
              <w:right w:val="single" w:sz="4" w:space="0" w:color="auto"/>
            </w:tcBorders>
            <w:shd w:val="clear" w:color="auto" w:fill="auto"/>
            <w:vAlign w:val="bottom"/>
            <w:hideMark/>
          </w:tcPr>
          <w:p w:rsidR="00517C86" w:rsidRDefault="00517C86">
            <w:pPr>
              <w:jc w:val="center"/>
              <w:rPr>
                <w:rFonts w:ascii="Arial CE" w:hAnsi="Arial CE" w:cs="Arial CE"/>
                <w:sz w:val="20"/>
                <w:szCs w:val="20"/>
              </w:rPr>
            </w:pPr>
            <w:r>
              <w:rPr>
                <w:rFonts w:ascii="Arial CE" w:hAnsi="Arial CE" w:cs="Arial CE"/>
                <w:sz w:val="20"/>
                <w:szCs w:val="20"/>
              </w:rPr>
              <w:t> </w:t>
            </w:r>
          </w:p>
        </w:tc>
      </w:tr>
      <w:tr w:rsidR="00517C86" w:rsidTr="00517C86">
        <w:trPr>
          <w:trHeight w:val="255"/>
        </w:trPr>
        <w:tc>
          <w:tcPr>
            <w:tcW w:w="399" w:type="dxa"/>
            <w:tcBorders>
              <w:top w:val="nil"/>
              <w:left w:val="single" w:sz="4" w:space="0" w:color="auto"/>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2</w:t>
            </w:r>
          </w:p>
        </w:tc>
        <w:tc>
          <w:tcPr>
            <w:tcW w:w="5796"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proofErr w:type="spellStart"/>
            <w:r>
              <w:rPr>
                <w:rFonts w:ascii="Arial CE" w:hAnsi="Arial CE" w:cs="Arial CE"/>
                <w:sz w:val="20"/>
                <w:szCs w:val="20"/>
              </w:rPr>
              <w:t>j.w</w:t>
            </w:r>
            <w:proofErr w:type="spellEnd"/>
            <w:r>
              <w:rPr>
                <w:rFonts w:ascii="Arial CE" w:hAnsi="Arial CE" w:cs="Arial CE"/>
                <w:sz w:val="20"/>
                <w:szCs w:val="20"/>
              </w:rPr>
              <w:t>. 0,5 x 40/100</w:t>
            </w:r>
          </w:p>
        </w:tc>
        <w:tc>
          <w:tcPr>
            <w:tcW w:w="940" w:type="dxa"/>
            <w:tcBorders>
              <w:top w:val="nil"/>
              <w:left w:val="nil"/>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op.</w:t>
            </w:r>
          </w:p>
        </w:tc>
        <w:tc>
          <w:tcPr>
            <w:tcW w:w="940" w:type="dxa"/>
            <w:tcBorders>
              <w:top w:val="nil"/>
              <w:left w:val="nil"/>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10</w:t>
            </w:r>
          </w:p>
        </w:tc>
        <w:tc>
          <w:tcPr>
            <w:tcW w:w="1640" w:type="dxa"/>
            <w:tcBorders>
              <w:top w:val="nil"/>
              <w:left w:val="nil"/>
              <w:bottom w:val="single" w:sz="4" w:space="0" w:color="auto"/>
              <w:right w:val="single" w:sz="4" w:space="0" w:color="auto"/>
            </w:tcBorders>
            <w:shd w:val="clear" w:color="auto" w:fill="auto"/>
            <w:vAlign w:val="bottom"/>
            <w:hideMark/>
          </w:tcPr>
          <w:p w:rsidR="00517C86" w:rsidRDefault="00517C86">
            <w:pPr>
              <w:jc w:val="center"/>
              <w:rPr>
                <w:rFonts w:ascii="Arial CE" w:hAnsi="Arial CE" w:cs="Arial CE"/>
                <w:sz w:val="20"/>
                <w:szCs w:val="20"/>
              </w:rPr>
            </w:pPr>
            <w:r>
              <w:rPr>
                <w:rFonts w:ascii="Arial CE" w:hAnsi="Arial CE" w:cs="Arial CE"/>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85" w:type="dxa"/>
            <w:tcBorders>
              <w:top w:val="nil"/>
              <w:left w:val="nil"/>
              <w:bottom w:val="single" w:sz="4" w:space="0" w:color="auto"/>
              <w:right w:val="single" w:sz="4" w:space="0" w:color="auto"/>
            </w:tcBorders>
            <w:shd w:val="clear" w:color="auto" w:fill="auto"/>
            <w:vAlign w:val="bottom"/>
            <w:hideMark/>
          </w:tcPr>
          <w:p w:rsidR="00517C86" w:rsidRDefault="00517C86">
            <w:pPr>
              <w:jc w:val="center"/>
              <w:rPr>
                <w:rFonts w:ascii="Arial CE" w:hAnsi="Arial CE" w:cs="Arial CE"/>
                <w:sz w:val="20"/>
                <w:szCs w:val="20"/>
              </w:rPr>
            </w:pPr>
            <w:r>
              <w:rPr>
                <w:rFonts w:ascii="Arial CE" w:hAnsi="Arial CE" w:cs="Arial CE"/>
                <w:sz w:val="20"/>
                <w:szCs w:val="20"/>
              </w:rPr>
              <w:t> </w:t>
            </w:r>
          </w:p>
        </w:tc>
      </w:tr>
      <w:tr w:rsidR="00517C86" w:rsidTr="00517C86">
        <w:trPr>
          <w:trHeight w:val="255"/>
        </w:trPr>
        <w:tc>
          <w:tcPr>
            <w:tcW w:w="399" w:type="dxa"/>
            <w:tcBorders>
              <w:top w:val="nil"/>
              <w:left w:val="single" w:sz="4" w:space="0" w:color="auto"/>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3</w:t>
            </w:r>
          </w:p>
        </w:tc>
        <w:tc>
          <w:tcPr>
            <w:tcW w:w="5796"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proofErr w:type="spellStart"/>
            <w:r>
              <w:rPr>
                <w:rFonts w:ascii="Arial CE" w:hAnsi="Arial CE" w:cs="Arial CE"/>
                <w:sz w:val="20"/>
                <w:szCs w:val="20"/>
              </w:rPr>
              <w:t>j.w</w:t>
            </w:r>
            <w:proofErr w:type="spellEnd"/>
            <w:r>
              <w:rPr>
                <w:rFonts w:ascii="Arial CE" w:hAnsi="Arial CE" w:cs="Arial CE"/>
                <w:sz w:val="20"/>
                <w:szCs w:val="20"/>
              </w:rPr>
              <w:t>. 0,6 x 30-32 /100</w:t>
            </w:r>
          </w:p>
        </w:tc>
        <w:tc>
          <w:tcPr>
            <w:tcW w:w="940" w:type="dxa"/>
            <w:tcBorders>
              <w:top w:val="nil"/>
              <w:left w:val="nil"/>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op.</w:t>
            </w:r>
          </w:p>
        </w:tc>
        <w:tc>
          <w:tcPr>
            <w:tcW w:w="940" w:type="dxa"/>
            <w:tcBorders>
              <w:top w:val="nil"/>
              <w:left w:val="nil"/>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40</w:t>
            </w:r>
          </w:p>
        </w:tc>
        <w:tc>
          <w:tcPr>
            <w:tcW w:w="1640" w:type="dxa"/>
            <w:tcBorders>
              <w:top w:val="nil"/>
              <w:left w:val="nil"/>
              <w:bottom w:val="single" w:sz="4" w:space="0" w:color="auto"/>
              <w:right w:val="single" w:sz="4" w:space="0" w:color="auto"/>
            </w:tcBorders>
            <w:shd w:val="clear" w:color="auto" w:fill="auto"/>
            <w:vAlign w:val="bottom"/>
            <w:hideMark/>
          </w:tcPr>
          <w:p w:rsidR="00517C86" w:rsidRDefault="00517C86">
            <w:pPr>
              <w:jc w:val="center"/>
              <w:rPr>
                <w:rFonts w:ascii="Arial CE" w:hAnsi="Arial CE" w:cs="Arial CE"/>
                <w:sz w:val="20"/>
                <w:szCs w:val="20"/>
              </w:rPr>
            </w:pPr>
            <w:r>
              <w:rPr>
                <w:rFonts w:ascii="Arial CE" w:hAnsi="Arial CE" w:cs="Arial CE"/>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85" w:type="dxa"/>
            <w:tcBorders>
              <w:top w:val="nil"/>
              <w:left w:val="nil"/>
              <w:bottom w:val="single" w:sz="4" w:space="0" w:color="auto"/>
              <w:right w:val="single" w:sz="4" w:space="0" w:color="auto"/>
            </w:tcBorders>
            <w:shd w:val="clear" w:color="auto" w:fill="auto"/>
            <w:vAlign w:val="bottom"/>
            <w:hideMark/>
          </w:tcPr>
          <w:p w:rsidR="00517C86" w:rsidRDefault="00517C86">
            <w:pPr>
              <w:jc w:val="center"/>
              <w:rPr>
                <w:rFonts w:ascii="Arial CE" w:hAnsi="Arial CE" w:cs="Arial CE"/>
                <w:sz w:val="20"/>
                <w:szCs w:val="20"/>
              </w:rPr>
            </w:pPr>
            <w:r>
              <w:rPr>
                <w:rFonts w:ascii="Arial CE" w:hAnsi="Arial CE" w:cs="Arial CE"/>
                <w:sz w:val="20"/>
                <w:szCs w:val="20"/>
              </w:rPr>
              <w:t> </w:t>
            </w:r>
          </w:p>
        </w:tc>
      </w:tr>
      <w:tr w:rsidR="00517C86" w:rsidTr="00517C86">
        <w:trPr>
          <w:trHeight w:val="255"/>
        </w:trPr>
        <w:tc>
          <w:tcPr>
            <w:tcW w:w="399" w:type="dxa"/>
            <w:tcBorders>
              <w:top w:val="nil"/>
              <w:left w:val="single" w:sz="4" w:space="0" w:color="auto"/>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4</w:t>
            </w:r>
          </w:p>
        </w:tc>
        <w:tc>
          <w:tcPr>
            <w:tcW w:w="5796"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proofErr w:type="spellStart"/>
            <w:r>
              <w:rPr>
                <w:rFonts w:ascii="Arial CE" w:hAnsi="Arial CE" w:cs="Arial CE"/>
                <w:sz w:val="20"/>
                <w:szCs w:val="20"/>
              </w:rPr>
              <w:t>j.w</w:t>
            </w:r>
            <w:proofErr w:type="spellEnd"/>
            <w:r>
              <w:rPr>
                <w:rFonts w:ascii="Arial CE" w:hAnsi="Arial CE" w:cs="Arial CE"/>
                <w:sz w:val="20"/>
                <w:szCs w:val="20"/>
              </w:rPr>
              <w:t>. 0,7 x30- 32 /100</w:t>
            </w:r>
          </w:p>
        </w:tc>
        <w:tc>
          <w:tcPr>
            <w:tcW w:w="940" w:type="dxa"/>
            <w:tcBorders>
              <w:top w:val="nil"/>
              <w:left w:val="nil"/>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op.</w:t>
            </w:r>
          </w:p>
        </w:tc>
        <w:tc>
          <w:tcPr>
            <w:tcW w:w="940" w:type="dxa"/>
            <w:tcBorders>
              <w:top w:val="nil"/>
              <w:left w:val="nil"/>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150</w:t>
            </w:r>
          </w:p>
        </w:tc>
        <w:tc>
          <w:tcPr>
            <w:tcW w:w="1640" w:type="dxa"/>
            <w:tcBorders>
              <w:top w:val="nil"/>
              <w:left w:val="nil"/>
              <w:bottom w:val="single" w:sz="4" w:space="0" w:color="auto"/>
              <w:right w:val="single" w:sz="4" w:space="0" w:color="auto"/>
            </w:tcBorders>
            <w:shd w:val="clear" w:color="auto" w:fill="auto"/>
            <w:vAlign w:val="bottom"/>
            <w:hideMark/>
          </w:tcPr>
          <w:p w:rsidR="00517C86" w:rsidRDefault="00517C86">
            <w:pPr>
              <w:jc w:val="center"/>
              <w:rPr>
                <w:rFonts w:ascii="Arial CE" w:hAnsi="Arial CE" w:cs="Arial CE"/>
                <w:sz w:val="20"/>
                <w:szCs w:val="20"/>
              </w:rPr>
            </w:pPr>
            <w:r>
              <w:rPr>
                <w:rFonts w:ascii="Arial CE" w:hAnsi="Arial CE" w:cs="Arial CE"/>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85" w:type="dxa"/>
            <w:tcBorders>
              <w:top w:val="nil"/>
              <w:left w:val="nil"/>
              <w:bottom w:val="single" w:sz="4" w:space="0" w:color="auto"/>
              <w:right w:val="single" w:sz="4" w:space="0" w:color="auto"/>
            </w:tcBorders>
            <w:shd w:val="clear" w:color="auto" w:fill="auto"/>
            <w:vAlign w:val="bottom"/>
            <w:hideMark/>
          </w:tcPr>
          <w:p w:rsidR="00517C86" w:rsidRDefault="00517C86">
            <w:pPr>
              <w:jc w:val="center"/>
              <w:rPr>
                <w:rFonts w:ascii="Arial CE" w:hAnsi="Arial CE" w:cs="Arial CE"/>
                <w:sz w:val="20"/>
                <w:szCs w:val="20"/>
              </w:rPr>
            </w:pPr>
            <w:r>
              <w:rPr>
                <w:rFonts w:ascii="Arial CE" w:hAnsi="Arial CE" w:cs="Arial CE"/>
                <w:sz w:val="20"/>
                <w:szCs w:val="20"/>
              </w:rPr>
              <w:t> </w:t>
            </w:r>
          </w:p>
        </w:tc>
      </w:tr>
      <w:tr w:rsidR="00517C86" w:rsidTr="00517C86">
        <w:trPr>
          <w:trHeight w:val="255"/>
        </w:trPr>
        <w:tc>
          <w:tcPr>
            <w:tcW w:w="399" w:type="dxa"/>
            <w:tcBorders>
              <w:top w:val="nil"/>
              <w:left w:val="single" w:sz="4" w:space="0" w:color="auto"/>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5</w:t>
            </w:r>
          </w:p>
        </w:tc>
        <w:tc>
          <w:tcPr>
            <w:tcW w:w="5796"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proofErr w:type="spellStart"/>
            <w:r>
              <w:rPr>
                <w:rFonts w:ascii="Arial CE" w:hAnsi="Arial CE" w:cs="Arial CE"/>
                <w:sz w:val="20"/>
                <w:szCs w:val="20"/>
              </w:rPr>
              <w:t>j.w</w:t>
            </w:r>
            <w:proofErr w:type="spellEnd"/>
            <w:r>
              <w:rPr>
                <w:rFonts w:ascii="Arial CE" w:hAnsi="Arial CE" w:cs="Arial CE"/>
                <w:sz w:val="20"/>
                <w:szCs w:val="20"/>
              </w:rPr>
              <w:t>. 0,8 x 40 /100</w:t>
            </w:r>
          </w:p>
        </w:tc>
        <w:tc>
          <w:tcPr>
            <w:tcW w:w="940" w:type="dxa"/>
            <w:tcBorders>
              <w:top w:val="nil"/>
              <w:left w:val="nil"/>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op.</w:t>
            </w:r>
          </w:p>
        </w:tc>
        <w:tc>
          <w:tcPr>
            <w:tcW w:w="940" w:type="dxa"/>
            <w:tcBorders>
              <w:top w:val="nil"/>
              <w:left w:val="nil"/>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500</w:t>
            </w:r>
          </w:p>
        </w:tc>
        <w:tc>
          <w:tcPr>
            <w:tcW w:w="1640" w:type="dxa"/>
            <w:tcBorders>
              <w:top w:val="nil"/>
              <w:left w:val="nil"/>
              <w:bottom w:val="single" w:sz="4" w:space="0" w:color="auto"/>
              <w:right w:val="single" w:sz="4" w:space="0" w:color="auto"/>
            </w:tcBorders>
            <w:shd w:val="clear" w:color="auto" w:fill="auto"/>
            <w:vAlign w:val="bottom"/>
            <w:hideMark/>
          </w:tcPr>
          <w:p w:rsidR="00517C86" w:rsidRDefault="00517C86">
            <w:pPr>
              <w:jc w:val="center"/>
              <w:rPr>
                <w:rFonts w:ascii="Arial CE" w:hAnsi="Arial CE" w:cs="Arial CE"/>
                <w:sz w:val="20"/>
                <w:szCs w:val="20"/>
              </w:rPr>
            </w:pPr>
            <w:r>
              <w:rPr>
                <w:rFonts w:ascii="Arial CE" w:hAnsi="Arial CE" w:cs="Arial CE"/>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85" w:type="dxa"/>
            <w:tcBorders>
              <w:top w:val="nil"/>
              <w:left w:val="nil"/>
              <w:bottom w:val="single" w:sz="4" w:space="0" w:color="auto"/>
              <w:right w:val="single" w:sz="4" w:space="0" w:color="auto"/>
            </w:tcBorders>
            <w:shd w:val="clear" w:color="auto" w:fill="auto"/>
            <w:vAlign w:val="bottom"/>
            <w:hideMark/>
          </w:tcPr>
          <w:p w:rsidR="00517C86" w:rsidRDefault="00517C86">
            <w:pPr>
              <w:jc w:val="center"/>
              <w:rPr>
                <w:rFonts w:ascii="Arial CE" w:hAnsi="Arial CE" w:cs="Arial CE"/>
                <w:sz w:val="20"/>
                <w:szCs w:val="20"/>
              </w:rPr>
            </w:pPr>
            <w:r>
              <w:rPr>
                <w:rFonts w:ascii="Arial CE" w:hAnsi="Arial CE" w:cs="Arial CE"/>
                <w:sz w:val="20"/>
                <w:szCs w:val="20"/>
              </w:rPr>
              <w:t> </w:t>
            </w:r>
          </w:p>
        </w:tc>
      </w:tr>
      <w:tr w:rsidR="00517C86" w:rsidTr="00517C86">
        <w:trPr>
          <w:trHeight w:val="255"/>
        </w:trPr>
        <w:tc>
          <w:tcPr>
            <w:tcW w:w="399" w:type="dxa"/>
            <w:tcBorders>
              <w:top w:val="nil"/>
              <w:left w:val="single" w:sz="4" w:space="0" w:color="auto"/>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6</w:t>
            </w:r>
          </w:p>
        </w:tc>
        <w:tc>
          <w:tcPr>
            <w:tcW w:w="5796"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proofErr w:type="spellStart"/>
            <w:r>
              <w:rPr>
                <w:rFonts w:ascii="Arial CE" w:hAnsi="Arial CE" w:cs="Arial CE"/>
                <w:sz w:val="20"/>
                <w:szCs w:val="20"/>
              </w:rPr>
              <w:t>j.w</w:t>
            </w:r>
            <w:proofErr w:type="spellEnd"/>
            <w:r>
              <w:rPr>
                <w:rFonts w:ascii="Arial CE" w:hAnsi="Arial CE" w:cs="Arial CE"/>
                <w:sz w:val="20"/>
                <w:szCs w:val="20"/>
              </w:rPr>
              <w:t>. 0,9 x 40 /100</w:t>
            </w:r>
          </w:p>
        </w:tc>
        <w:tc>
          <w:tcPr>
            <w:tcW w:w="940" w:type="dxa"/>
            <w:tcBorders>
              <w:top w:val="nil"/>
              <w:left w:val="nil"/>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op.</w:t>
            </w:r>
          </w:p>
        </w:tc>
        <w:tc>
          <w:tcPr>
            <w:tcW w:w="940" w:type="dxa"/>
            <w:tcBorders>
              <w:top w:val="nil"/>
              <w:left w:val="nil"/>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150</w:t>
            </w:r>
          </w:p>
        </w:tc>
        <w:tc>
          <w:tcPr>
            <w:tcW w:w="1640" w:type="dxa"/>
            <w:tcBorders>
              <w:top w:val="nil"/>
              <w:left w:val="nil"/>
              <w:bottom w:val="single" w:sz="4" w:space="0" w:color="auto"/>
              <w:right w:val="single" w:sz="4" w:space="0" w:color="auto"/>
            </w:tcBorders>
            <w:shd w:val="clear" w:color="auto" w:fill="auto"/>
            <w:vAlign w:val="bottom"/>
            <w:hideMark/>
          </w:tcPr>
          <w:p w:rsidR="00517C86" w:rsidRDefault="00517C86">
            <w:pPr>
              <w:jc w:val="center"/>
              <w:rPr>
                <w:rFonts w:ascii="Arial CE" w:hAnsi="Arial CE" w:cs="Arial CE"/>
                <w:sz w:val="20"/>
                <w:szCs w:val="20"/>
              </w:rPr>
            </w:pPr>
            <w:r>
              <w:rPr>
                <w:rFonts w:ascii="Arial CE" w:hAnsi="Arial CE" w:cs="Arial CE"/>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85" w:type="dxa"/>
            <w:tcBorders>
              <w:top w:val="nil"/>
              <w:left w:val="nil"/>
              <w:bottom w:val="single" w:sz="4" w:space="0" w:color="auto"/>
              <w:right w:val="single" w:sz="4" w:space="0" w:color="auto"/>
            </w:tcBorders>
            <w:shd w:val="clear" w:color="auto" w:fill="auto"/>
            <w:vAlign w:val="bottom"/>
            <w:hideMark/>
          </w:tcPr>
          <w:p w:rsidR="00517C86" w:rsidRDefault="00517C86">
            <w:pPr>
              <w:jc w:val="center"/>
              <w:rPr>
                <w:rFonts w:ascii="Arial CE" w:hAnsi="Arial CE" w:cs="Arial CE"/>
                <w:sz w:val="20"/>
                <w:szCs w:val="20"/>
              </w:rPr>
            </w:pPr>
            <w:r>
              <w:rPr>
                <w:rFonts w:ascii="Arial CE" w:hAnsi="Arial CE" w:cs="Arial CE"/>
                <w:sz w:val="20"/>
                <w:szCs w:val="20"/>
              </w:rPr>
              <w:t> </w:t>
            </w:r>
          </w:p>
        </w:tc>
      </w:tr>
      <w:tr w:rsidR="00517C86" w:rsidTr="00517C86">
        <w:trPr>
          <w:trHeight w:val="255"/>
        </w:trPr>
        <w:tc>
          <w:tcPr>
            <w:tcW w:w="399" w:type="dxa"/>
            <w:tcBorders>
              <w:top w:val="nil"/>
              <w:left w:val="single" w:sz="4" w:space="0" w:color="auto"/>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7</w:t>
            </w:r>
          </w:p>
        </w:tc>
        <w:tc>
          <w:tcPr>
            <w:tcW w:w="5796"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proofErr w:type="spellStart"/>
            <w:r>
              <w:rPr>
                <w:rFonts w:ascii="Arial CE" w:hAnsi="Arial CE" w:cs="Arial CE"/>
                <w:sz w:val="20"/>
                <w:szCs w:val="20"/>
              </w:rPr>
              <w:t>j.w</w:t>
            </w:r>
            <w:proofErr w:type="spellEnd"/>
            <w:r>
              <w:rPr>
                <w:rFonts w:ascii="Arial CE" w:hAnsi="Arial CE" w:cs="Arial CE"/>
                <w:sz w:val="20"/>
                <w:szCs w:val="20"/>
              </w:rPr>
              <w:t>. 1,2 x 40 /100</w:t>
            </w:r>
          </w:p>
        </w:tc>
        <w:tc>
          <w:tcPr>
            <w:tcW w:w="940" w:type="dxa"/>
            <w:tcBorders>
              <w:top w:val="nil"/>
              <w:left w:val="nil"/>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op.</w:t>
            </w:r>
          </w:p>
        </w:tc>
        <w:tc>
          <w:tcPr>
            <w:tcW w:w="940" w:type="dxa"/>
            <w:tcBorders>
              <w:top w:val="nil"/>
              <w:left w:val="nil"/>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800</w:t>
            </w:r>
          </w:p>
        </w:tc>
        <w:tc>
          <w:tcPr>
            <w:tcW w:w="1640" w:type="dxa"/>
            <w:tcBorders>
              <w:top w:val="nil"/>
              <w:left w:val="nil"/>
              <w:bottom w:val="single" w:sz="4" w:space="0" w:color="auto"/>
              <w:right w:val="single" w:sz="4" w:space="0" w:color="auto"/>
            </w:tcBorders>
            <w:shd w:val="clear" w:color="auto" w:fill="auto"/>
            <w:vAlign w:val="bottom"/>
            <w:hideMark/>
          </w:tcPr>
          <w:p w:rsidR="00517C86" w:rsidRDefault="00517C86">
            <w:pPr>
              <w:jc w:val="center"/>
              <w:rPr>
                <w:rFonts w:ascii="Arial CE" w:hAnsi="Arial CE" w:cs="Arial CE"/>
                <w:sz w:val="20"/>
                <w:szCs w:val="20"/>
              </w:rPr>
            </w:pPr>
            <w:r>
              <w:rPr>
                <w:rFonts w:ascii="Arial CE" w:hAnsi="Arial CE" w:cs="Arial CE"/>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85" w:type="dxa"/>
            <w:tcBorders>
              <w:top w:val="nil"/>
              <w:left w:val="nil"/>
              <w:bottom w:val="single" w:sz="4" w:space="0" w:color="auto"/>
              <w:right w:val="single" w:sz="4" w:space="0" w:color="auto"/>
            </w:tcBorders>
            <w:shd w:val="clear" w:color="auto" w:fill="auto"/>
            <w:vAlign w:val="bottom"/>
            <w:hideMark/>
          </w:tcPr>
          <w:p w:rsidR="00517C86" w:rsidRDefault="00517C86">
            <w:pPr>
              <w:jc w:val="center"/>
              <w:rPr>
                <w:rFonts w:ascii="Arial CE" w:hAnsi="Arial CE" w:cs="Arial CE"/>
                <w:sz w:val="20"/>
                <w:szCs w:val="20"/>
              </w:rPr>
            </w:pPr>
            <w:r>
              <w:rPr>
                <w:rFonts w:ascii="Arial CE" w:hAnsi="Arial CE" w:cs="Arial CE"/>
                <w:sz w:val="20"/>
                <w:szCs w:val="20"/>
              </w:rPr>
              <w:t> </w:t>
            </w:r>
          </w:p>
        </w:tc>
      </w:tr>
      <w:tr w:rsidR="00517C86" w:rsidTr="00517C86">
        <w:trPr>
          <w:trHeight w:val="255"/>
        </w:trPr>
        <w:tc>
          <w:tcPr>
            <w:tcW w:w="399" w:type="dxa"/>
            <w:tcBorders>
              <w:top w:val="nil"/>
              <w:left w:val="single" w:sz="4" w:space="0" w:color="auto"/>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8</w:t>
            </w:r>
          </w:p>
        </w:tc>
        <w:tc>
          <w:tcPr>
            <w:tcW w:w="5796"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xml:space="preserve">igła do  </w:t>
            </w:r>
            <w:proofErr w:type="spellStart"/>
            <w:r>
              <w:rPr>
                <w:rFonts w:ascii="Arial CE" w:hAnsi="Arial CE" w:cs="Arial CE"/>
                <w:sz w:val="20"/>
                <w:szCs w:val="20"/>
              </w:rPr>
              <w:t>Novopenu</w:t>
            </w:r>
            <w:proofErr w:type="spellEnd"/>
            <w:r>
              <w:rPr>
                <w:rFonts w:ascii="Arial CE" w:hAnsi="Arial CE" w:cs="Arial CE"/>
                <w:sz w:val="20"/>
                <w:szCs w:val="20"/>
              </w:rPr>
              <w:t xml:space="preserve"> - rozmiar 0,3 x 8 mm w  </w:t>
            </w:r>
            <w:proofErr w:type="spellStart"/>
            <w:r>
              <w:rPr>
                <w:rFonts w:ascii="Arial CE" w:hAnsi="Arial CE" w:cs="Arial CE"/>
                <w:sz w:val="20"/>
                <w:szCs w:val="20"/>
              </w:rPr>
              <w:t>op</w:t>
            </w:r>
            <w:proofErr w:type="spellEnd"/>
            <w:r>
              <w:rPr>
                <w:rFonts w:ascii="Arial CE" w:hAnsi="Arial CE" w:cs="Arial CE"/>
                <w:sz w:val="20"/>
                <w:szCs w:val="20"/>
              </w:rPr>
              <w:t xml:space="preserve"> 100 </w:t>
            </w:r>
            <w:proofErr w:type="spellStart"/>
            <w:r>
              <w:rPr>
                <w:rFonts w:ascii="Arial CE" w:hAnsi="Arial CE" w:cs="Arial CE"/>
                <w:sz w:val="20"/>
                <w:szCs w:val="20"/>
              </w:rPr>
              <w:t>szt</w:t>
            </w:r>
            <w:proofErr w:type="spellEnd"/>
          </w:p>
        </w:tc>
        <w:tc>
          <w:tcPr>
            <w:tcW w:w="940" w:type="dxa"/>
            <w:tcBorders>
              <w:top w:val="nil"/>
              <w:left w:val="nil"/>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op.</w:t>
            </w:r>
          </w:p>
        </w:tc>
        <w:tc>
          <w:tcPr>
            <w:tcW w:w="940" w:type="dxa"/>
            <w:tcBorders>
              <w:top w:val="nil"/>
              <w:left w:val="nil"/>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120</w:t>
            </w:r>
          </w:p>
        </w:tc>
        <w:tc>
          <w:tcPr>
            <w:tcW w:w="1640" w:type="dxa"/>
            <w:tcBorders>
              <w:top w:val="nil"/>
              <w:left w:val="nil"/>
              <w:bottom w:val="single" w:sz="4" w:space="0" w:color="auto"/>
              <w:right w:val="single" w:sz="4" w:space="0" w:color="auto"/>
            </w:tcBorders>
            <w:shd w:val="clear" w:color="auto" w:fill="auto"/>
            <w:vAlign w:val="bottom"/>
            <w:hideMark/>
          </w:tcPr>
          <w:p w:rsidR="00517C86" w:rsidRDefault="00517C86">
            <w:pPr>
              <w:jc w:val="center"/>
              <w:rPr>
                <w:rFonts w:ascii="Arial CE" w:hAnsi="Arial CE" w:cs="Arial CE"/>
                <w:sz w:val="20"/>
                <w:szCs w:val="20"/>
              </w:rPr>
            </w:pPr>
            <w:r>
              <w:rPr>
                <w:rFonts w:ascii="Arial CE" w:hAnsi="Arial CE" w:cs="Arial CE"/>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85" w:type="dxa"/>
            <w:tcBorders>
              <w:top w:val="nil"/>
              <w:left w:val="nil"/>
              <w:bottom w:val="single" w:sz="4" w:space="0" w:color="auto"/>
              <w:right w:val="single" w:sz="4" w:space="0" w:color="auto"/>
            </w:tcBorders>
            <w:shd w:val="clear" w:color="auto" w:fill="auto"/>
            <w:vAlign w:val="bottom"/>
            <w:hideMark/>
          </w:tcPr>
          <w:p w:rsidR="00517C86" w:rsidRDefault="00517C86">
            <w:pPr>
              <w:jc w:val="center"/>
              <w:rPr>
                <w:rFonts w:ascii="Arial CE" w:hAnsi="Arial CE" w:cs="Arial CE"/>
                <w:sz w:val="20"/>
                <w:szCs w:val="20"/>
              </w:rPr>
            </w:pPr>
            <w:r>
              <w:rPr>
                <w:rFonts w:ascii="Arial CE" w:hAnsi="Arial CE" w:cs="Arial CE"/>
                <w:sz w:val="20"/>
                <w:szCs w:val="20"/>
              </w:rPr>
              <w:t> </w:t>
            </w:r>
          </w:p>
        </w:tc>
      </w:tr>
      <w:tr w:rsidR="00517C86" w:rsidTr="00517C86">
        <w:trPr>
          <w:trHeight w:val="1466"/>
        </w:trPr>
        <w:tc>
          <w:tcPr>
            <w:tcW w:w="399" w:type="dxa"/>
            <w:tcBorders>
              <w:top w:val="nil"/>
              <w:left w:val="single" w:sz="4" w:space="0" w:color="auto"/>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9</w:t>
            </w:r>
          </w:p>
        </w:tc>
        <w:tc>
          <w:tcPr>
            <w:tcW w:w="5796"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xml:space="preserve">igła jałowa do bezpiecznego pobierania i rozpuszczania leków o specjalnej konstrukcji, ostrze igły ścięte pod kątem 45 st. bez filtra, zapobiegającym fragmentacji korka, przeznaczona do pobierania leków z fiolek z </w:t>
            </w:r>
            <w:proofErr w:type="spellStart"/>
            <w:r>
              <w:rPr>
                <w:rFonts w:ascii="Arial CE" w:hAnsi="Arial CE" w:cs="Arial CE"/>
                <w:sz w:val="20"/>
                <w:szCs w:val="20"/>
              </w:rPr>
              <w:t>gumpowym</w:t>
            </w:r>
            <w:proofErr w:type="spellEnd"/>
            <w:r>
              <w:rPr>
                <w:rFonts w:ascii="Arial CE" w:hAnsi="Arial CE" w:cs="Arial CE"/>
                <w:sz w:val="20"/>
                <w:szCs w:val="20"/>
              </w:rPr>
              <w:t xml:space="preserve"> korkiem, op. a 100 </w:t>
            </w:r>
            <w:proofErr w:type="spellStart"/>
            <w:r>
              <w:rPr>
                <w:rFonts w:ascii="Arial CE" w:hAnsi="Arial CE" w:cs="Arial CE"/>
                <w:sz w:val="20"/>
                <w:szCs w:val="20"/>
              </w:rPr>
              <w:t>szt</w:t>
            </w:r>
            <w:proofErr w:type="spellEnd"/>
            <w:r>
              <w:rPr>
                <w:rFonts w:ascii="Arial CE" w:hAnsi="Arial CE" w:cs="Arial CE"/>
                <w:sz w:val="20"/>
                <w:szCs w:val="20"/>
              </w:rPr>
              <w:t xml:space="preserve"> </w:t>
            </w:r>
            <w:r>
              <w:rPr>
                <w:rFonts w:ascii="Arial CE" w:hAnsi="Arial CE" w:cs="Arial CE"/>
                <w:sz w:val="20"/>
                <w:szCs w:val="20"/>
              </w:rPr>
              <w:br/>
              <w:t xml:space="preserve">- rozmiar 1,2 x 40 mm (18G), 40 mm, 50 mm (do wyboru zamawiającego) </w:t>
            </w:r>
          </w:p>
        </w:tc>
        <w:tc>
          <w:tcPr>
            <w:tcW w:w="940" w:type="dxa"/>
            <w:tcBorders>
              <w:top w:val="nil"/>
              <w:left w:val="nil"/>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op.</w:t>
            </w:r>
          </w:p>
        </w:tc>
        <w:tc>
          <w:tcPr>
            <w:tcW w:w="940" w:type="dxa"/>
            <w:tcBorders>
              <w:top w:val="nil"/>
              <w:left w:val="nil"/>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500</w:t>
            </w:r>
          </w:p>
        </w:tc>
        <w:tc>
          <w:tcPr>
            <w:tcW w:w="1640" w:type="dxa"/>
            <w:tcBorders>
              <w:top w:val="nil"/>
              <w:left w:val="nil"/>
              <w:bottom w:val="single" w:sz="4" w:space="0" w:color="auto"/>
              <w:right w:val="single" w:sz="4" w:space="0" w:color="auto"/>
            </w:tcBorders>
            <w:shd w:val="clear" w:color="auto" w:fill="auto"/>
            <w:vAlign w:val="bottom"/>
            <w:hideMark/>
          </w:tcPr>
          <w:p w:rsidR="00517C86" w:rsidRDefault="00517C86">
            <w:pPr>
              <w:jc w:val="center"/>
              <w:rPr>
                <w:rFonts w:ascii="Arial CE" w:hAnsi="Arial CE" w:cs="Arial CE"/>
                <w:sz w:val="20"/>
                <w:szCs w:val="20"/>
              </w:rPr>
            </w:pPr>
            <w:r>
              <w:rPr>
                <w:rFonts w:ascii="Arial CE" w:hAnsi="Arial CE" w:cs="Arial CE"/>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85" w:type="dxa"/>
            <w:tcBorders>
              <w:top w:val="nil"/>
              <w:left w:val="nil"/>
              <w:bottom w:val="single" w:sz="4" w:space="0" w:color="auto"/>
              <w:right w:val="single" w:sz="4" w:space="0" w:color="auto"/>
            </w:tcBorders>
            <w:shd w:val="clear" w:color="auto" w:fill="auto"/>
            <w:vAlign w:val="bottom"/>
            <w:hideMark/>
          </w:tcPr>
          <w:p w:rsidR="00517C86" w:rsidRDefault="00517C86">
            <w:pPr>
              <w:jc w:val="center"/>
              <w:rPr>
                <w:rFonts w:ascii="Arial CE" w:hAnsi="Arial CE" w:cs="Arial CE"/>
                <w:sz w:val="20"/>
                <w:szCs w:val="20"/>
              </w:rPr>
            </w:pPr>
            <w:r>
              <w:rPr>
                <w:rFonts w:ascii="Arial CE" w:hAnsi="Arial CE" w:cs="Arial CE"/>
                <w:sz w:val="20"/>
                <w:szCs w:val="20"/>
              </w:rPr>
              <w:t> </w:t>
            </w:r>
          </w:p>
        </w:tc>
      </w:tr>
      <w:tr w:rsidR="00213156" w:rsidTr="007543E2">
        <w:trPr>
          <w:trHeight w:val="1020"/>
        </w:trPr>
        <w:tc>
          <w:tcPr>
            <w:tcW w:w="399" w:type="dxa"/>
            <w:tcBorders>
              <w:top w:val="nil"/>
              <w:left w:val="single" w:sz="4" w:space="0" w:color="auto"/>
              <w:bottom w:val="single" w:sz="4" w:space="0" w:color="auto"/>
              <w:right w:val="single" w:sz="4" w:space="0" w:color="auto"/>
            </w:tcBorders>
            <w:shd w:val="clear" w:color="auto" w:fill="auto"/>
            <w:vAlign w:val="bottom"/>
            <w:hideMark/>
          </w:tcPr>
          <w:p w:rsidR="00213156" w:rsidRDefault="00213156" w:rsidP="00213156">
            <w:pPr>
              <w:jc w:val="right"/>
              <w:rPr>
                <w:rFonts w:ascii="Arial CE" w:hAnsi="Arial CE" w:cs="Arial CE"/>
                <w:sz w:val="20"/>
                <w:szCs w:val="20"/>
              </w:rPr>
            </w:pPr>
            <w:r>
              <w:rPr>
                <w:rFonts w:ascii="Arial CE" w:hAnsi="Arial CE" w:cs="Arial CE"/>
                <w:sz w:val="20"/>
                <w:szCs w:val="20"/>
              </w:rPr>
              <w:t>10</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213156" w:rsidRDefault="00213156" w:rsidP="00213156">
            <w:pPr>
              <w:rPr>
                <w:rFonts w:ascii="Arial CE" w:hAnsi="Arial CE" w:cs="Arial CE"/>
                <w:sz w:val="20"/>
                <w:szCs w:val="20"/>
              </w:rPr>
            </w:pPr>
            <w:r>
              <w:rPr>
                <w:rFonts w:ascii="Arial CE" w:hAnsi="Arial CE" w:cs="Arial CE"/>
                <w:sz w:val="20"/>
                <w:szCs w:val="20"/>
              </w:rPr>
              <w:t xml:space="preserve">strzykawka 1 x </w:t>
            </w:r>
            <w:proofErr w:type="spellStart"/>
            <w:r>
              <w:rPr>
                <w:rFonts w:ascii="Arial CE" w:hAnsi="Arial CE" w:cs="Arial CE"/>
                <w:sz w:val="20"/>
                <w:szCs w:val="20"/>
              </w:rPr>
              <w:t>uż</w:t>
            </w:r>
            <w:proofErr w:type="spellEnd"/>
            <w:r>
              <w:rPr>
                <w:rFonts w:ascii="Arial CE" w:hAnsi="Arial CE" w:cs="Arial CE"/>
                <w:sz w:val="20"/>
                <w:szCs w:val="20"/>
              </w:rPr>
              <w:t xml:space="preserve">. 2-3 ml.  </w:t>
            </w:r>
            <w:r w:rsidRPr="00967190">
              <w:rPr>
                <w:rFonts w:ascii="Arial CE" w:hAnsi="Arial CE" w:cs="Arial CE"/>
                <w:bCs/>
                <w:sz w:val="20"/>
                <w:szCs w:val="20"/>
              </w:rPr>
              <w:t>strzykawki z podwójną kryzą graniczną zapobiegającą wypadnięciu tłoka</w:t>
            </w:r>
            <w:r>
              <w:rPr>
                <w:rFonts w:ascii="Arial CE" w:hAnsi="Arial CE" w:cs="Arial CE"/>
                <w:bCs/>
                <w:sz w:val="20"/>
                <w:szCs w:val="20"/>
              </w:rPr>
              <w:t>, dwuczęściowe</w:t>
            </w:r>
            <w:r w:rsidRPr="003D6422">
              <w:rPr>
                <w:rFonts w:ascii="Arial CE" w:hAnsi="Arial CE" w:cs="Arial CE"/>
                <w:bCs/>
                <w:sz w:val="20"/>
                <w:szCs w:val="20"/>
              </w:rPr>
              <w:t xml:space="preserve"> z prostym, na całej długości cylindra, sztywnym tłokiem gwarantującym pł</w:t>
            </w:r>
            <w:r>
              <w:rPr>
                <w:rFonts w:ascii="Arial CE" w:hAnsi="Arial CE" w:cs="Arial CE"/>
                <w:bCs/>
                <w:sz w:val="20"/>
                <w:szCs w:val="20"/>
              </w:rPr>
              <w:t>ynną podaż leku, bez przewężeń</w:t>
            </w:r>
            <w:r>
              <w:rPr>
                <w:rFonts w:ascii="Arial CE" w:hAnsi="Arial CE" w:cs="Arial CE"/>
                <w:sz w:val="20"/>
                <w:szCs w:val="20"/>
              </w:rPr>
              <w:t xml:space="preserve">, strzykawki mają posiadać nadrukowane logo producenta na cylindrze w celu identyfikacji strzykawki bez opakowania jednostkowego </w:t>
            </w:r>
            <w:r w:rsidRPr="003D6422">
              <w:rPr>
                <w:rFonts w:ascii="Arial CE" w:hAnsi="Arial CE" w:cs="Arial CE"/>
                <w:sz w:val="20"/>
                <w:szCs w:val="20"/>
              </w:rPr>
              <w:t xml:space="preserve">z końcówką </w:t>
            </w:r>
            <w:proofErr w:type="spellStart"/>
            <w:r w:rsidRPr="003D6422">
              <w:rPr>
                <w:rFonts w:ascii="Arial CE" w:hAnsi="Arial CE" w:cs="Arial CE"/>
                <w:sz w:val="20"/>
                <w:szCs w:val="20"/>
              </w:rPr>
              <w:t>Luer</w:t>
            </w:r>
            <w:proofErr w:type="spellEnd"/>
            <w:r w:rsidRPr="003D6422">
              <w:rPr>
                <w:rFonts w:ascii="Arial CE" w:hAnsi="Arial CE" w:cs="Arial CE"/>
                <w:sz w:val="20"/>
                <w:szCs w:val="20"/>
              </w:rPr>
              <w:t>/ 100 szt.</w:t>
            </w:r>
          </w:p>
        </w:tc>
        <w:tc>
          <w:tcPr>
            <w:tcW w:w="940" w:type="dxa"/>
            <w:tcBorders>
              <w:top w:val="nil"/>
              <w:left w:val="nil"/>
              <w:bottom w:val="single" w:sz="4" w:space="0" w:color="auto"/>
              <w:right w:val="single" w:sz="4" w:space="0" w:color="auto"/>
            </w:tcBorders>
            <w:shd w:val="clear" w:color="auto" w:fill="auto"/>
            <w:vAlign w:val="bottom"/>
            <w:hideMark/>
          </w:tcPr>
          <w:p w:rsidR="00213156" w:rsidRDefault="00213156" w:rsidP="00213156">
            <w:pPr>
              <w:jc w:val="right"/>
              <w:rPr>
                <w:rFonts w:ascii="Arial CE" w:hAnsi="Arial CE" w:cs="Arial CE"/>
                <w:sz w:val="20"/>
                <w:szCs w:val="20"/>
              </w:rPr>
            </w:pPr>
            <w:r>
              <w:rPr>
                <w:rFonts w:ascii="Arial CE" w:hAnsi="Arial CE" w:cs="Arial CE"/>
                <w:sz w:val="20"/>
                <w:szCs w:val="20"/>
              </w:rPr>
              <w:t>op.</w:t>
            </w:r>
          </w:p>
        </w:tc>
        <w:tc>
          <w:tcPr>
            <w:tcW w:w="940" w:type="dxa"/>
            <w:tcBorders>
              <w:top w:val="nil"/>
              <w:left w:val="nil"/>
              <w:bottom w:val="single" w:sz="4" w:space="0" w:color="auto"/>
              <w:right w:val="single" w:sz="4" w:space="0" w:color="auto"/>
            </w:tcBorders>
            <w:shd w:val="clear" w:color="auto" w:fill="auto"/>
            <w:vAlign w:val="bottom"/>
            <w:hideMark/>
          </w:tcPr>
          <w:p w:rsidR="00213156" w:rsidRDefault="00213156" w:rsidP="00213156">
            <w:pPr>
              <w:jc w:val="right"/>
              <w:rPr>
                <w:rFonts w:ascii="Arial CE" w:hAnsi="Arial CE" w:cs="Arial CE"/>
                <w:sz w:val="20"/>
                <w:szCs w:val="20"/>
              </w:rPr>
            </w:pPr>
            <w:r>
              <w:rPr>
                <w:rFonts w:ascii="Arial CE" w:hAnsi="Arial CE" w:cs="Arial CE"/>
                <w:sz w:val="20"/>
                <w:szCs w:val="20"/>
              </w:rPr>
              <w:t>350</w:t>
            </w:r>
          </w:p>
        </w:tc>
        <w:tc>
          <w:tcPr>
            <w:tcW w:w="1640" w:type="dxa"/>
            <w:tcBorders>
              <w:top w:val="nil"/>
              <w:left w:val="nil"/>
              <w:bottom w:val="single" w:sz="4" w:space="0" w:color="auto"/>
              <w:right w:val="single" w:sz="4" w:space="0" w:color="auto"/>
            </w:tcBorders>
            <w:shd w:val="clear" w:color="auto" w:fill="auto"/>
            <w:vAlign w:val="bottom"/>
            <w:hideMark/>
          </w:tcPr>
          <w:p w:rsidR="00213156" w:rsidRDefault="00213156" w:rsidP="00213156">
            <w:pPr>
              <w:rPr>
                <w:rFonts w:ascii="Arial CE" w:hAnsi="Arial CE" w:cs="Arial CE"/>
                <w:sz w:val="20"/>
                <w:szCs w:val="20"/>
              </w:rPr>
            </w:pPr>
            <w:r>
              <w:rPr>
                <w:rFonts w:ascii="Arial CE" w:hAnsi="Arial CE" w:cs="Arial CE"/>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213156" w:rsidRDefault="00213156" w:rsidP="00213156">
            <w:pPr>
              <w:rPr>
                <w:rFonts w:ascii="Arial CE" w:hAnsi="Arial CE" w:cs="Arial CE"/>
                <w:sz w:val="20"/>
                <w:szCs w:val="20"/>
              </w:rPr>
            </w:pPr>
            <w:r>
              <w:rPr>
                <w:rFonts w:ascii="Arial CE" w:hAnsi="Arial CE" w:cs="Arial CE"/>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rsidR="00213156" w:rsidRDefault="00213156" w:rsidP="00213156">
            <w:pPr>
              <w:rPr>
                <w:rFonts w:ascii="Arial CE" w:hAnsi="Arial CE" w:cs="Arial CE"/>
                <w:sz w:val="20"/>
                <w:szCs w:val="20"/>
              </w:rPr>
            </w:pPr>
            <w:r>
              <w:rPr>
                <w:rFonts w:ascii="Arial CE" w:hAnsi="Arial CE" w:cs="Arial CE"/>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rsidR="00213156" w:rsidRDefault="00213156" w:rsidP="00213156">
            <w:pPr>
              <w:rPr>
                <w:rFonts w:ascii="Arial CE" w:hAnsi="Arial CE" w:cs="Arial CE"/>
                <w:sz w:val="20"/>
                <w:szCs w:val="20"/>
              </w:rPr>
            </w:pPr>
            <w:r>
              <w:rPr>
                <w:rFonts w:ascii="Arial CE" w:hAnsi="Arial CE" w:cs="Arial CE"/>
                <w:sz w:val="20"/>
                <w:szCs w:val="20"/>
              </w:rPr>
              <w:t> </w:t>
            </w:r>
          </w:p>
        </w:tc>
        <w:tc>
          <w:tcPr>
            <w:tcW w:w="1485" w:type="dxa"/>
            <w:tcBorders>
              <w:top w:val="nil"/>
              <w:left w:val="nil"/>
              <w:bottom w:val="single" w:sz="4" w:space="0" w:color="auto"/>
              <w:right w:val="single" w:sz="4" w:space="0" w:color="auto"/>
            </w:tcBorders>
            <w:shd w:val="clear" w:color="auto" w:fill="auto"/>
            <w:vAlign w:val="bottom"/>
            <w:hideMark/>
          </w:tcPr>
          <w:p w:rsidR="00213156" w:rsidRDefault="00213156" w:rsidP="00213156">
            <w:pPr>
              <w:rPr>
                <w:rFonts w:ascii="Arial CE" w:hAnsi="Arial CE" w:cs="Arial CE"/>
                <w:sz w:val="20"/>
                <w:szCs w:val="20"/>
              </w:rPr>
            </w:pPr>
            <w:r>
              <w:rPr>
                <w:rFonts w:ascii="Arial CE" w:hAnsi="Arial CE" w:cs="Arial CE"/>
                <w:sz w:val="20"/>
                <w:szCs w:val="20"/>
              </w:rPr>
              <w:t> </w:t>
            </w:r>
          </w:p>
        </w:tc>
      </w:tr>
      <w:tr w:rsidR="00213156" w:rsidTr="00517C86">
        <w:trPr>
          <w:trHeight w:val="1020"/>
        </w:trPr>
        <w:tc>
          <w:tcPr>
            <w:tcW w:w="399" w:type="dxa"/>
            <w:tcBorders>
              <w:top w:val="nil"/>
              <w:left w:val="single" w:sz="4" w:space="0" w:color="auto"/>
              <w:bottom w:val="single" w:sz="4" w:space="0" w:color="auto"/>
              <w:right w:val="single" w:sz="4" w:space="0" w:color="auto"/>
            </w:tcBorders>
            <w:shd w:val="clear" w:color="auto" w:fill="auto"/>
            <w:vAlign w:val="bottom"/>
            <w:hideMark/>
          </w:tcPr>
          <w:p w:rsidR="00213156" w:rsidRDefault="00213156" w:rsidP="00213156">
            <w:pPr>
              <w:jc w:val="right"/>
              <w:rPr>
                <w:rFonts w:ascii="Arial CE" w:hAnsi="Arial CE" w:cs="Arial CE"/>
                <w:sz w:val="20"/>
                <w:szCs w:val="20"/>
              </w:rPr>
            </w:pPr>
            <w:r>
              <w:rPr>
                <w:rFonts w:ascii="Arial CE" w:hAnsi="Arial CE" w:cs="Arial CE"/>
                <w:sz w:val="20"/>
                <w:szCs w:val="20"/>
              </w:rPr>
              <w:t>11</w:t>
            </w:r>
          </w:p>
        </w:tc>
        <w:tc>
          <w:tcPr>
            <w:tcW w:w="5796" w:type="dxa"/>
            <w:tcBorders>
              <w:top w:val="nil"/>
              <w:left w:val="nil"/>
              <w:bottom w:val="single" w:sz="4" w:space="0" w:color="auto"/>
              <w:right w:val="single" w:sz="4" w:space="0" w:color="auto"/>
            </w:tcBorders>
            <w:shd w:val="clear" w:color="auto" w:fill="auto"/>
            <w:vAlign w:val="bottom"/>
            <w:hideMark/>
          </w:tcPr>
          <w:p w:rsidR="00213156" w:rsidRDefault="00213156" w:rsidP="00213156">
            <w:pPr>
              <w:rPr>
                <w:rFonts w:ascii="Arial CE" w:hAnsi="Arial CE" w:cs="Arial CE"/>
                <w:sz w:val="20"/>
                <w:szCs w:val="20"/>
              </w:rPr>
            </w:pPr>
            <w:r>
              <w:rPr>
                <w:rFonts w:ascii="Arial CE" w:hAnsi="Arial CE" w:cs="Arial CE"/>
                <w:sz w:val="20"/>
                <w:szCs w:val="20"/>
              </w:rPr>
              <w:t xml:space="preserve">strzykawka 1x </w:t>
            </w:r>
            <w:proofErr w:type="spellStart"/>
            <w:r>
              <w:rPr>
                <w:rFonts w:ascii="Arial CE" w:hAnsi="Arial CE" w:cs="Arial CE"/>
                <w:sz w:val="20"/>
                <w:szCs w:val="20"/>
              </w:rPr>
              <w:t>uż</w:t>
            </w:r>
            <w:proofErr w:type="spellEnd"/>
            <w:r>
              <w:rPr>
                <w:rFonts w:ascii="Arial CE" w:hAnsi="Arial CE" w:cs="Arial CE"/>
                <w:sz w:val="20"/>
                <w:szCs w:val="20"/>
              </w:rPr>
              <w:t xml:space="preserve">. 5-6 ml </w:t>
            </w:r>
            <w:r w:rsidRPr="00063A5B">
              <w:rPr>
                <w:rFonts w:ascii="Arial CE" w:hAnsi="Arial CE" w:cs="Arial CE"/>
                <w:sz w:val="20"/>
                <w:szCs w:val="20"/>
              </w:rPr>
              <w:t xml:space="preserve">strzykawki z podwójną kryzą graniczną zapobiegającą wypadnięciu tłoka, dwuczęściowe z prostym, na całej długości cylindra, sztywnym tłokiem gwarantującym płynną podaż leku, bez przewężeń, strzykawki mają posiadać nadrukowane logo producenta na cylindrze w celu identyfikacji strzykawki bez opakowania jednostkowego z końcówką </w:t>
            </w:r>
            <w:proofErr w:type="spellStart"/>
            <w:r w:rsidRPr="00063A5B">
              <w:rPr>
                <w:rFonts w:ascii="Arial CE" w:hAnsi="Arial CE" w:cs="Arial CE"/>
                <w:sz w:val="20"/>
                <w:szCs w:val="20"/>
              </w:rPr>
              <w:t>Luer</w:t>
            </w:r>
            <w:proofErr w:type="spellEnd"/>
            <w:r w:rsidRPr="00063A5B">
              <w:rPr>
                <w:rFonts w:ascii="Arial CE" w:hAnsi="Arial CE" w:cs="Arial CE"/>
                <w:sz w:val="20"/>
                <w:szCs w:val="20"/>
              </w:rPr>
              <w:t>/ 100 szt.</w:t>
            </w:r>
          </w:p>
        </w:tc>
        <w:tc>
          <w:tcPr>
            <w:tcW w:w="940" w:type="dxa"/>
            <w:tcBorders>
              <w:top w:val="nil"/>
              <w:left w:val="nil"/>
              <w:bottom w:val="single" w:sz="4" w:space="0" w:color="auto"/>
              <w:right w:val="single" w:sz="4" w:space="0" w:color="auto"/>
            </w:tcBorders>
            <w:shd w:val="clear" w:color="auto" w:fill="auto"/>
            <w:vAlign w:val="bottom"/>
            <w:hideMark/>
          </w:tcPr>
          <w:p w:rsidR="00213156" w:rsidRDefault="00213156" w:rsidP="00213156">
            <w:pPr>
              <w:jc w:val="right"/>
              <w:rPr>
                <w:rFonts w:ascii="Arial CE" w:hAnsi="Arial CE" w:cs="Arial CE"/>
                <w:sz w:val="20"/>
                <w:szCs w:val="20"/>
              </w:rPr>
            </w:pPr>
            <w:r>
              <w:rPr>
                <w:rFonts w:ascii="Arial CE" w:hAnsi="Arial CE" w:cs="Arial CE"/>
                <w:sz w:val="20"/>
                <w:szCs w:val="20"/>
              </w:rPr>
              <w:t>op.</w:t>
            </w:r>
          </w:p>
        </w:tc>
        <w:tc>
          <w:tcPr>
            <w:tcW w:w="940" w:type="dxa"/>
            <w:tcBorders>
              <w:top w:val="nil"/>
              <w:left w:val="nil"/>
              <w:bottom w:val="single" w:sz="4" w:space="0" w:color="auto"/>
              <w:right w:val="single" w:sz="4" w:space="0" w:color="auto"/>
            </w:tcBorders>
            <w:shd w:val="clear" w:color="auto" w:fill="auto"/>
            <w:vAlign w:val="bottom"/>
            <w:hideMark/>
          </w:tcPr>
          <w:p w:rsidR="00213156" w:rsidRDefault="00213156" w:rsidP="00213156">
            <w:pPr>
              <w:jc w:val="right"/>
              <w:rPr>
                <w:rFonts w:ascii="Arial CE" w:hAnsi="Arial CE" w:cs="Arial CE"/>
                <w:sz w:val="20"/>
                <w:szCs w:val="20"/>
              </w:rPr>
            </w:pPr>
            <w:r>
              <w:rPr>
                <w:rFonts w:ascii="Arial CE" w:hAnsi="Arial CE" w:cs="Arial CE"/>
                <w:sz w:val="20"/>
                <w:szCs w:val="20"/>
              </w:rPr>
              <w:t>800</w:t>
            </w:r>
          </w:p>
        </w:tc>
        <w:tc>
          <w:tcPr>
            <w:tcW w:w="1640" w:type="dxa"/>
            <w:tcBorders>
              <w:top w:val="nil"/>
              <w:left w:val="nil"/>
              <w:bottom w:val="single" w:sz="4" w:space="0" w:color="auto"/>
              <w:right w:val="single" w:sz="4" w:space="0" w:color="auto"/>
            </w:tcBorders>
            <w:shd w:val="clear" w:color="auto" w:fill="auto"/>
            <w:vAlign w:val="bottom"/>
            <w:hideMark/>
          </w:tcPr>
          <w:p w:rsidR="00213156" w:rsidRDefault="00213156" w:rsidP="00213156">
            <w:pPr>
              <w:rPr>
                <w:rFonts w:ascii="Arial CE" w:hAnsi="Arial CE" w:cs="Arial CE"/>
                <w:sz w:val="20"/>
                <w:szCs w:val="20"/>
              </w:rPr>
            </w:pPr>
            <w:r>
              <w:rPr>
                <w:rFonts w:ascii="Arial CE" w:hAnsi="Arial CE" w:cs="Arial CE"/>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213156" w:rsidRDefault="00213156" w:rsidP="00213156">
            <w:pPr>
              <w:rPr>
                <w:rFonts w:ascii="Arial CE" w:hAnsi="Arial CE" w:cs="Arial CE"/>
                <w:sz w:val="20"/>
                <w:szCs w:val="20"/>
              </w:rPr>
            </w:pPr>
            <w:r>
              <w:rPr>
                <w:rFonts w:ascii="Arial CE" w:hAnsi="Arial CE" w:cs="Arial CE"/>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rsidR="00213156" w:rsidRDefault="00213156" w:rsidP="00213156">
            <w:pPr>
              <w:rPr>
                <w:rFonts w:ascii="Arial CE" w:hAnsi="Arial CE" w:cs="Arial CE"/>
                <w:sz w:val="20"/>
                <w:szCs w:val="20"/>
              </w:rPr>
            </w:pPr>
            <w:r>
              <w:rPr>
                <w:rFonts w:ascii="Arial CE" w:hAnsi="Arial CE" w:cs="Arial CE"/>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rsidR="00213156" w:rsidRDefault="00213156" w:rsidP="00213156">
            <w:pPr>
              <w:rPr>
                <w:rFonts w:ascii="Arial CE" w:hAnsi="Arial CE" w:cs="Arial CE"/>
                <w:sz w:val="20"/>
                <w:szCs w:val="20"/>
              </w:rPr>
            </w:pPr>
            <w:r>
              <w:rPr>
                <w:rFonts w:ascii="Arial CE" w:hAnsi="Arial CE" w:cs="Arial CE"/>
                <w:sz w:val="20"/>
                <w:szCs w:val="20"/>
              </w:rPr>
              <w:t> </w:t>
            </w:r>
          </w:p>
        </w:tc>
        <w:tc>
          <w:tcPr>
            <w:tcW w:w="1485" w:type="dxa"/>
            <w:tcBorders>
              <w:top w:val="nil"/>
              <w:left w:val="nil"/>
              <w:bottom w:val="single" w:sz="4" w:space="0" w:color="auto"/>
              <w:right w:val="single" w:sz="4" w:space="0" w:color="auto"/>
            </w:tcBorders>
            <w:shd w:val="clear" w:color="auto" w:fill="auto"/>
            <w:vAlign w:val="bottom"/>
            <w:hideMark/>
          </w:tcPr>
          <w:p w:rsidR="00213156" w:rsidRDefault="00213156" w:rsidP="00213156">
            <w:pPr>
              <w:rPr>
                <w:rFonts w:ascii="Arial CE" w:hAnsi="Arial CE" w:cs="Arial CE"/>
                <w:sz w:val="20"/>
                <w:szCs w:val="20"/>
              </w:rPr>
            </w:pPr>
            <w:r>
              <w:rPr>
                <w:rFonts w:ascii="Arial CE" w:hAnsi="Arial CE" w:cs="Arial CE"/>
                <w:sz w:val="20"/>
                <w:szCs w:val="20"/>
              </w:rPr>
              <w:t> </w:t>
            </w:r>
          </w:p>
        </w:tc>
      </w:tr>
      <w:tr w:rsidR="00213156" w:rsidTr="00517C86">
        <w:trPr>
          <w:trHeight w:val="1343"/>
        </w:trPr>
        <w:tc>
          <w:tcPr>
            <w:tcW w:w="399" w:type="dxa"/>
            <w:tcBorders>
              <w:top w:val="nil"/>
              <w:left w:val="single" w:sz="4" w:space="0" w:color="auto"/>
              <w:bottom w:val="single" w:sz="4" w:space="0" w:color="auto"/>
              <w:right w:val="single" w:sz="4" w:space="0" w:color="auto"/>
            </w:tcBorders>
            <w:shd w:val="clear" w:color="auto" w:fill="auto"/>
            <w:vAlign w:val="bottom"/>
            <w:hideMark/>
          </w:tcPr>
          <w:p w:rsidR="00213156" w:rsidRDefault="00213156" w:rsidP="00213156">
            <w:pPr>
              <w:jc w:val="right"/>
              <w:rPr>
                <w:rFonts w:ascii="Arial CE" w:hAnsi="Arial CE" w:cs="Arial CE"/>
                <w:sz w:val="20"/>
                <w:szCs w:val="20"/>
              </w:rPr>
            </w:pPr>
            <w:r>
              <w:rPr>
                <w:rFonts w:ascii="Arial CE" w:hAnsi="Arial CE" w:cs="Arial CE"/>
                <w:sz w:val="20"/>
                <w:szCs w:val="20"/>
              </w:rPr>
              <w:lastRenderedPageBreak/>
              <w:t>12</w:t>
            </w:r>
          </w:p>
        </w:tc>
        <w:tc>
          <w:tcPr>
            <w:tcW w:w="5796" w:type="dxa"/>
            <w:tcBorders>
              <w:top w:val="nil"/>
              <w:left w:val="nil"/>
              <w:bottom w:val="single" w:sz="4" w:space="0" w:color="auto"/>
              <w:right w:val="single" w:sz="4" w:space="0" w:color="auto"/>
            </w:tcBorders>
            <w:shd w:val="clear" w:color="auto" w:fill="auto"/>
            <w:vAlign w:val="bottom"/>
            <w:hideMark/>
          </w:tcPr>
          <w:p w:rsidR="00213156" w:rsidRDefault="00213156" w:rsidP="00213156">
            <w:pPr>
              <w:rPr>
                <w:rFonts w:ascii="Arial CE" w:hAnsi="Arial CE" w:cs="Arial CE"/>
                <w:sz w:val="20"/>
                <w:szCs w:val="20"/>
              </w:rPr>
            </w:pPr>
            <w:r>
              <w:rPr>
                <w:rFonts w:ascii="Arial CE" w:hAnsi="Arial CE" w:cs="Arial CE"/>
                <w:sz w:val="20"/>
                <w:szCs w:val="20"/>
              </w:rPr>
              <w:t xml:space="preserve">strzykawka 1x </w:t>
            </w:r>
            <w:proofErr w:type="spellStart"/>
            <w:r>
              <w:rPr>
                <w:rFonts w:ascii="Arial CE" w:hAnsi="Arial CE" w:cs="Arial CE"/>
                <w:sz w:val="20"/>
                <w:szCs w:val="20"/>
              </w:rPr>
              <w:t>uż</w:t>
            </w:r>
            <w:proofErr w:type="spellEnd"/>
            <w:r>
              <w:rPr>
                <w:rFonts w:ascii="Arial CE" w:hAnsi="Arial CE" w:cs="Arial CE"/>
                <w:sz w:val="20"/>
                <w:szCs w:val="20"/>
              </w:rPr>
              <w:t xml:space="preserve">. 10-12 ml </w:t>
            </w:r>
            <w:r w:rsidRPr="00063A5B">
              <w:rPr>
                <w:rFonts w:ascii="Arial CE" w:hAnsi="Arial CE" w:cs="Arial CE"/>
                <w:sz w:val="20"/>
                <w:szCs w:val="20"/>
              </w:rPr>
              <w:t xml:space="preserve">strzykawki z podwójną kryzą graniczną zapobiegającą wypadnięciu tłoka, dwuczęściowe z prostym, na całej długości cylindra, sztywnym tłokiem gwarantującym płynną podaż leku, bez przewężeń, strzykawki mają posiadać nadrukowane logo producenta na cylindrze w celu identyfikacji strzykawki bez opakowania jednostkowego z końcówką </w:t>
            </w:r>
            <w:proofErr w:type="spellStart"/>
            <w:r w:rsidRPr="00063A5B">
              <w:rPr>
                <w:rFonts w:ascii="Arial CE" w:hAnsi="Arial CE" w:cs="Arial CE"/>
                <w:sz w:val="20"/>
                <w:szCs w:val="20"/>
              </w:rPr>
              <w:t>Luer</w:t>
            </w:r>
            <w:proofErr w:type="spellEnd"/>
            <w:r w:rsidRPr="00063A5B">
              <w:rPr>
                <w:rFonts w:ascii="Arial CE" w:hAnsi="Arial CE" w:cs="Arial CE"/>
                <w:sz w:val="20"/>
                <w:szCs w:val="20"/>
              </w:rPr>
              <w:t>/ 100 szt.</w:t>
            </w:r>
          </w:p>
        </w:tc>
        <w:tc>
          <w:tcPr>
            <w:tcW w:w="940" w:type="dxa"/>
            <w:tcBorders>
              <w:top w:val="nil"/>
              <w:left w:val="nil"/>
              <w:bottom w:val="single" w:sz="4" w:space="0" w:color="auto"/>
              <w:right w:val="single" w:sz="4" w:space="0" w:color="auto"/>
            </w:tcBorders>
            <w:shd w:val="clear" w:color="auto" w:fill="auto"/>
            <w:vAlign w:val="bottom"/>
            <w:hideMark/>
          </w:tcPr>
          <w:p w:rsidR="00213156" w:rsidRDefault="00213156" w:rsidP="00213156">
            <w:pPr>
              <w:jc w:val="right"/>
              <w:rPr>
                <w:rFonts w:ascii="Arial CE" w:hAnsi="Arial CE" w:cs="Arial CE"/>
                <w:sz w:val="20"/>
                <w:szCs w:val="20"/>
              </w:rPr>
            </w:pPr>
            <w:r>
              <w:rPr>
                <w:rFonts w:ascii="Arial CE" w:hAnsi="Arial CE" w:cs="Arial CE"/>
                <w:sz w:val="20"/>
                <w:szCs w:val="20"/>
              </w:rPr>
              <w:t>op.</w:t>
            </w:r>
          </w:p>
        </w:tc>
        <w:tc>
          <w:tcPr>
            <w:tcW w:w="940" w:type="dxa"/>
            <w:tcBorders>
              <w:top w:val="nil"/>
              <w:left w:val="nil"/>
              <w:bottom w:val="single" w:sz="4" w:space="0" w:color="auto"/>
              <w:right w:val="single" w:sz="4" w:space="0" w:color="auto"/>
            </w:tcBorders>
            <w:shd w:val="clear" w:color="auto" w:fill="auto"/>
            <w:vAlign w:val="bottom"/>
            <w:hideMark/>
          </w:tcPr>
          <w:p w:rsidR="00213156" w:rsidRDefault="00213156" w:rsidP="00213156">
            <w:pPr>
              <w:jc w:val="right"/>
              <w:rPr>
                <w:rFonts w:ascii="Arial CE" w:hAnsi="Arial CE" w:cs="Arial CE"/>
                <w:sz w:val="20"/>
                <w:szCs w:val="20"/>
              </w:rPr>
            </w:pPr>
            <w:r>
              <w:rPr>
                <w:rFonts w:ascii="Arial CE" w:hAnsi="Arial CE" w:cs="Arial CE"/>
                <w:sz w:val="20"/>
                <w:szCs w:val="20"/>
              </w:rPr>
              <w:t>450</w:t>
            </w:r>
          </w:p>
        </w:tc>
        <w:tc>
          <w:tcPr>
            <w:tcW w:w="1640" w:type="dxa"/>
            <w:tcBorders>
              <w:top w:val="nil"/>
              <w:left w:val="nil"/>
              <w:bottom w:val="single" w:sz="4" w:space="0" w:color="auto"/>
              <w:right w:val="single" w:sz="4" w:space="0" w:color="auto"/>
            </w:tcBorders>
            <w:shd w:val="clear" w:color="auto" w:fill="auto"/>
            <w:noWrap/>
            <w:vAlign w:val="bottom"/>
            <w:hideMark/>
          </w:tcPr>
          <w:p w:rsidR="00213156" w:rsidRDefault="00213156" w:rsidP="00213156">
            <w:pPr>
              <w:rPr>
                <w:rFonts w:ascii="Arial CE" w:hAnsi="Arial CE" w:cs="Arial CE"/>
                <w:sz w:val="20"/>
                <w:szCs w:val="20"/>
              </w:rPr>
            </w:pPr>
            <w:r>
              <w:rPr>
                <w:rFonts w:ascii="Arial CE" w:hAnsi="Arial CE" w:cs="Arial CE"/>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213156" w:rsidRDefault="00213156" w:rsidP="00213156">
            <w:pPr>
              <w:rPr>
                <w:rFonts w:ascii="Arial CE" w:hAnsi="Arial CE" w:cs="Arial CE"/>
                <w:sz w:val="20"/>
                <w:szCs w:val="20"/>
              </w:rPr>
            </w:pPr>
            <w:r>
              <w:rPr>
                <w:rFonts w:ascii="Arial CE" w:hAnsi="Arial CE" w:cs="Arial CE"/>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rsidR="00213156" w:rsidRDefault="00213156" w:rsidP="00213156">
            <w:pPr>
              <w:rPr>
                <w:rFonts w:ascii="Arial CE" w:hAnsi="Arial CE" w:cs="Arial CE"/>
                <w:sz w:val="20"/>
                <w:szCs w:val="20"/>
              </w:rPr>
            </w:pPr>
            <w:r>
              <w:rPr>
                <w:rFonts w:ascii="Arial CE" w:hAnsi="Arial CE" w:cs="Arial CE"/>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rsidR="00213156" w:rsidRDefault="00213156" w:rsidP="00213156">
            <w:pPr>
              <w:rPr>
                <w:rFonts w:ascii="Arial CE" w:hAnsi="Arial CE" w:cs="Arial CE"/>
                <w:sz w:val="20"/>
                <w:szCs w:val="20"/>
              </w:rPr>
            </w:pPr>
            <w:r>
              <w:rPr>
                <w:rFonts w:ascii="Arial CE" w:hAnsi="Arial CE" w:cs="Arial CE"/>
                <w:sz w:val="20"/>
                <w:szCs w:val="20"/>
              </w:rPr>
              <w:t> </w:t>
            </w:r>
          </w:p>
        </w:tc>
        <w:tc>
          <w:tcPr>
            <w:tcW w:w="1485" w:type="dxa"/>
            <w:tcBorders>
              <w:top w:val="nil"/>
              <w:left w:val="nil"/>
              <w:bottom w:val="single" w:sz="4" w:space="0" w:color="auto"/>
              <w:right w:val="single" w:sz="4" w:space="0" w:color="auto"/>
            </w:tcBorders>
            <w:shd w:val="clear" w:color="auto" w:fill="auto"/>
            <w:vAlign w:val="bottom"/>
            <w:hideMark/>
          </w:tcPr>
          <w:p w:rsidR="00213156" w:rsidRDefault="00213156" w:rsidP="00213156">
            <w:pPr>
              <w:rPr>
                <w:rFonts w:ascii="Arial CE" w:hAnsi="Arial CE" w:cs="Arial CE"/>
                <w:sz w:val="20"/>
                <w:szCs w:val="20"/>
              </w:rPr>
            </w:pPr>
            <w:r>
              <w:rPr>
                <w:rFonts w:ascii="Arial CE" w:hAnsi="Arial CE" w:cs="Arial CE"/>
                <w:sz w:val="20"/>
                <w:szCs w:val="20"/>
              </w:rPr>
              <w:t> </w:t>
            </w:r>
          </w:p>
        </w:tc>
      </w:tr>
      <w:tr w:rsidR="00213156" w:rsidTr="00517C86">
        <w:trPr>
          <w:trHeight w:val="551"/>
        </w:trPr>
        <w:tc>
          <w:tcPr>
            <w:tcW w:w="399" w:type="dxa"/>
            <w:tcBorders>
              <w:top w:val="nil"/>
              <w:left w:val="single" w:sz="4" w:space="0" w:color="auto"/>
              <w:bottom w:val="single" w:sz="4" w:space="0" w:color="auto"/>
              <w:right w:val="single" w:sz="4" w:space="0" w:color="auto"/>
            </w:tcBorders>
            <w:shd w:val="clear" w:color="auto" w:fill="auto"/>
            <w:vAlign w:val="bottom"/>
            <w:hideMark/>
          </w:tcPr>
          <w:p w:rsidR="00213156" w:rsidRDefault="00213156" w:rsidP="00213156">
            <w:pPr>
              <w:jc w:val="right"/>
              <w:rPr>
                <w:rFonts w:ascii="Arial CE" w:hAnsi="Arial CE" w:cs="Arial CE"/>
                <w:sz w:val="20"/>
                <w:szCs w:val="20"/>
              </w:rPr>
            </w:pPr>
            <w:r>
              <w:rPr>
                <w:rFonts w:ascii="Arial CE" w:hAnsi="Arial CE" w:cs="Arial CE"/>
                <w:sz w:val="20"/>
                <w:szCs w:val="20"/>
              </w:rPr>
              <w:t>13</w:t>
            </w:r>
          </w:p>
        </w:tc>
        <w:tc>
          <w:tcPr>
            <w:tcW w:w="5796" w:type="dxa"/>
            <w:tcBorders>
              <w:top w:val="nil"/>
              <w:left w:val="nil"/>
              <w:bottom w:val="single" w:sz="4" w:space="0" w:color="auto"/>
              <w:right w:val="single" w:sz="4" w:space="0" w:color="auto"/>
            </w:tcBorders>
            <w:shd w:val="clear" w:color="auto" w:fill="auto"/>
            <w:vAlign w:val="bottom"/>
            <w:hideMark/>
          </w:tcPr>
          <w:p w:rsidR="00213156" w:rsidRDefault="00213156" w:rsidP="00213156">
            <w:pPr>
              <w:rPr>
                <w:rFonts w:ascii="Arial CE" w:hAnsi="Arial CE" w:cs="Arial CE"/>
                <w:sz w:val="20"/>
                <w:szCs w:val="20"/>
              </w:rPr>
            </w:pPr>
            <w:r>
              <w:rPr>
                <w:rFonts w:ascii="Arial CE" w:hAnsi="Arial CE" w:cs="Arial CE"/>
                <w:sz w:val="20"/>
                <w:szCs w:val="20"/>
              </w:rPr>
              <w:t xml:space="preserve">strzykawka 1x </w:t>
            </w:r>
            <w:proofErr w:type="spellStart"/>
            <w:r>
              <w:rPr>
                <w:rFonts w:ascii="Arial CE" w:hAnsi="Arial CE" w:cs="Arial CE"/>
                <w:sz w:val="20"/>
                <w:szCs w:val="20"/>
              </w:rPr>
              <w:t>uż</w:t>
            </w:r>
            <w:proofErr w:type="spellEnd"/>
            <w:r>
              <w:rPr>
                <w:rFonts w:ascii="Arial CE" w:hAnsi="Arial CE" w:cs="Arial CE"/>
                <w:sz w:val="20"/>
                <w:szCs w:val="20"/>
              </w:rPr>
              <w:t xml:space="preserve">. 20-24 ml </w:t>
            </w:r>
            <w:r w:rsidRPr="00063A5B">
              <w:rPr>
                <w:rFonts w:ascii="Arial CE" w:hAnsi="Arial CE" w:cs="Arial CE"/>
                <w:bCs/>
                <w:sz w:val="20"/>
                <w:szCs w:val="20"/>
              </w:rPr>
              <w:t xml:space="preserve">strzykawki z podwójną kryzą graniczną zapobiegającą wypadnięciu tłoka, dwuczęściowe z prostym, na całej długości cylindra, sztywnym tłokiem gwarantującym płynną podaż leku, bez przewężeń, strzykawki mają posiadać nadrukowane logo producenta na cylindrze w celu identyfikacji strzykawki bez opakowania jednostkowego z końcówką </w:t>
            </w:r>
            <w:proofErr w:type="spellStart"/>
            <w:r w:rsidRPr="00063A5B">
              <w:rPr>
                <w:rFonts w:ascii="Arial CE" w:hAnsi="Arial CE" w:cs="Arial CE"/>
                <w:bCs/>
                <w:sz w:val="20"/>
                <w:szCs w:val="20"/>
              </w:rPr>
              <w:t>Luer</w:t>
            </w:r>
            <w:proofErr w:type="spellEnd"/>
            <w:r w:rsidRPr="00063A5B">
              <w:rPr>
                <w:rFonts w:ascii="Arial CE" w:hAnsi="Arial CE" w:cs="Arial CE"/>
                <w:bCs/>
                <w:sz w:val="20"/>
                <w:szCs w:val="20"/>
              </w:rPr>
              <w:t>/ 100 szt.</w:t>
            </w:r>
          </w:p>
        </w:tc>
        <w:tc>
          <w:tcPr>
            <w:tcW w:w="940" w:type="dxa"/>
            <w:tcBorders>
              <w:top w:val="nil"/>
              <w:left w:val="nil"/>
              <w:bottom w:val="single" w:sz="4" w:space="0" w:color="auto"/>
              <w:right w:val="single" w:sz="4" w:space="0" w:color="auto"/>
            </w:tcBorders>
            <w:shd w:val="clear" w:color="auto" w:fill="auto"/>
            <w:vAlign w:val="bottom"/>
            <w:hideMark/>
          </w:tcPr>
          <w:p w:rsidR="00213156" w:rsidRDefault="00213156" w:rsidP="00213156">
            <w:pPr>
              <w:jc w:val="right"/>
              <w:rPr>
                <w:rFonts w:ascii="Arial CE" w:hAnsi="Arial CE" w:cs="Arial CE"/>
                <w:sz w:val="20"/>
                <w:szCs w:val="20"/>
              </w:rPr>
            </w:pPr>
            <w:r>
              <w:rPr>
                <w:rFonts w:ascii="Arial CE" w:hAnsi="Arial CE" w:cs="Arial CE"/>
                <w:sz w:val="20"/>
                <w:szCs w:val="20"/>
              </w:rPr>
              <w:t>op.</w:t>
            </w:r>
          </w:p>
        </w:tc>
        <w:tc>
          <w:tcPr>
            <w:tcW w:w="940" w:type="dxa"/>
            <w:tcBorders>
              <w:top w:val="nil"/>
              <w:left w:val="nil"/>
              <w:bottom w:val="single" w:sz="4" w:space="0" w:color="auto"/>
              <w:right w:val="single" w:sz="4" w:space="0" w:color="auto"/>
            </w:tcBorders>
            <w:shd w:val="clear" w:color="auto" w:fill="auto"/>
            <w:vAlign w:val="bottom"/>
            <w:hideMark/>
          </w:tcPr>
          <w:p w:rsidR="00213156" w:rsidRDefault="00213156" w:rsidP="00213156">
            <w:pPr>
              <w:jc w:val="right"/>
              <w:rPr>
                <w:rFonts w:ascii="Arial CE" w:hAnsi="Arial CE" w:cs="Arial CE"/>
                <w:sz w:val="20"/>
                <w:szCs w:val="20"/>
              </w:rPr>
            </w:pPr>
            <w:r>
              <w:rPr>
                <w:rFonts w:ascii="Arial CE" w:hAnsi="Arial CE" w:cs="Arial CE"/>
                <w:sz w:val="20"/>
                <w:szCs w:val="20"/>
              </w:rPr>
              <w:t>800</w:t>
            </w:r>
          </w:p>
        </w:tc>
        <w:tc>
          <w:tcPr>
            <w:tcW w:w="1640" w:type="dxa"/>
            <w:tcBorders>
              <w:top w:val="nil"/>
              <w:left w:val="nil"/>
              <w:bottom w:val="single" w:sz="4" w:space="0" w:color="auto"/>
              <w:right w:val="single" w:sz="4" w:space="0" w:color="auto"/>
            </w:tcBorders>
            <w:shd w:val="clear" w:color="auto" w:fill="auto"/>
            <w:vAlign w:val="bottom"/>
            <w:hideMark/>
          </w:tcPr>
          <w:p w:rsidR="00213156" w:rsidRDefault="00213156" w:rsidP="00213156">
            <w:pPr>
              <w:rPr>
                <w:rFonts w:ascii="Arial CE" w:hAnsi="Arial CE" w:cs="Arial CE"/>
                <w:sz w:val="20"/>
                <w:szCs w:val="20"/>
              </w:rPr>
            </w:pPr>
            <w:r>
              <w:rPr>
                <w:rFonts w:ascii="Arial CE" w:hAnsi="Arial CE" w:cs="Arial CE"/>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213156" w:rsidRDefault="00213156" w:rsidP="00213156">
            <w:pPr>
              <w:rPr>
                <w:rFonts w:ascii="Arial CE" w:hAnsi="Arial CE" w:cs="Arial CE"/>
                <w:sz w:val="20"/>
                <w:szCs w:val="20"/>
              </w:rPr>
            </w:pPr>
            <w:r>
              <w:rPr>
                <w:rFonts w:ascii="Arial CE" w:hAnsi="Arial CE" w:cs="Arial CE"/>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rsidR="00213156" w:rsidRDefault="00213156" w:rsidP="00213156">
            <w:pPr>
              <w:rPr>
                <w:rFonts w:ascii="Arial CE" w:hAnsi="Arial CE" w:cs="Arial CE"/>
                <w:sz w:val="20"/>
                <w:szCs w:val="20"/>
              </w:rPr>
            </w:pPr>
            <w:r>
              <w:rPr>
                <w:rFonts w:ascii="Arial CE" w:hAnsi="Arial CE" w:cs="Arial CE"/>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rsidR="00213156" w:rsidRDefault="00213156" w:rsidP="00213156">
            <w:pPr>
              <w:rPr>
                <w:rFonts w:ascii="Arial CE" w:hAnsi="Arial CE" w:cs="Arial CE"/>
                <w:sz w:val="20"/>
                <w:szCs w:val="20"/>
              </w:rPr>
            </w:pPr>
            <w:r>
              <w:rPr>
                <w:rFonts w:ascii="Arial CE" w:hAnsi="Arial CE" w:cs="Arial CE"/>
                <w:sz w:val="20"/>
                <w:szCs w:val="20"/>
              </w:rPr>
              <w:t> </w:t>
            </w:r>
          </w:p>
        </w:tc>
        <w:tc>
          <w:tcPr>
            <w:tcW w:w="1485" w:type="dxa"/>
            <w:tcBorders>
              <w:top w:val="nil"/>
              <w:left w:val="nil"/>
              <w:bottom w:val="single" w:sz="4" w:space="0" w:color="auto"/>
              <w:right w:val="single" w:sz="4" w:space="0" w:color="auto"/>
            </w:tcBorders>
            <w:shd w:val="clear" w:color="auto" w:fill="auto"/>
            <w:vAlign w:val="bottom"/>
            <w:hideMark/>
          </w:tcPr>
          <w:p w:rsidR="00213156" w:rsidRDefault="00213156" w:rsidP="00213156">
            <w:pPr>
              <w:rPr>
                <w:rFonts w:ascii="Arial CE" w:hAnsi="Arial CE" w:cs="Arial CE"/>
                <w:sz w:val="20"/>
                <w:szCs w:val="20"/>
              </w:rPr>
            </w:pPr>
            <w:r>
              <w:rPr>
                <w:rFonts w:ascii="Arial CE" w:hAnsi="Arial CE" w:cs="Arial CE"/>
                <w:sz w:val="20"/>
                <w:szCs w:val="20"/>
              </w:rPr>
              <w:t> </w:t>
            </w:r>
          </w:p>
        </w:tc>
      </w:tr>
      <w:tr w:rsidR="00517C86" w:rsidTr="00517C86">
        <w:trPr>
          <w:trHeight w:val="1516"/>
        </w:trPr>
        <w:tc>
          <w:tcPr>
            <w:tcW w:w="399" w:type="dxa"/>
            <w:tcBorders>
              <w:top w:val="nil"/>
              <w:left w:val="single" w:sz="4" w:space="0" w:color="auto"/>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14</w:t>
            </w:r>
          </w:p>
        </w:tc>
        <w:tc>
          <w:tcPr>
            <w:tcW w:w="5796"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xml:space="preserve">Strzykawka trzyczęściowa 50/60 ml do pompy infuzyjnej, posiadająca  skalę </w:t>
            </w:r>
            <w:proofErr w:type="spellStart"/>
            <w:r>
              <w:rPr>
                <w:rFonts w:ascii="Arial CE" w:hAnsi="Arial CE" w:cs="Arial CE"/>
                <w:sz w:val="20"/>
                <w:szCs w:val="20"/>
              </w:rPr>
              <w:t>pomiarowąi</w:t>
            </w:r>
            <w:proofErr w:type="spellEnd"/>
            <w:r>
              <w:rPr>
                <w:rFonts w:ascii="Arial CE" w:hAnsi="Arial CE" w:cs="Arial CE"/>
                <w:sz w:val="20"/>
                <w:szCs w:val="20"/>
              </w:rPr>
              <w:t xml:space="preserve"> </w:t>
            </w:r>
            <w:proofErr w:type="spellStart"/>
            <w:r>
              <w:rPr>
                <w:rFonts w:ascii="Arial CE" w:hAnsi="Arial CE" w:cs="Arial CE"/>
                <w:sz w:val="20"/>
                <w:szCs w:val="20"/>
              </w:rPr>
              <w:t>podwojnym</w:t>
            </w:r>
            <w:proofErr w:type="spellEnd"/>
            <w:r>
              <w:rPr>
                <w:rFonts w:ascii="Arial CE" w:hAnsi="Arial CE" w:cs="Arial CE"/>
                <w:sz w:val="20"/>
                <w:szCs w:val="20"/>
              </w:rPr>
              <w:t xml:space="preserve"> uszczelnieniem tłoka </w:t>
            </w:r>
            <w:proofErr w:type="spellStart"/>
            <w:r>
              <w:rPr>
                <w:rFonts w:ascii="Arial CE" w:hAnsi="Arial CE" w:cs="Arial CE"/>
                <w:sz w:val="20"/>
                <w:szCs w:val="20"/>
              </w:rPr>
              <w:t>Luer</w:t>
            </w:r>
            <w:proofErr w:type="spellEnd"/>
            <w:r>
              <w:rPr>
                <w:rFonts w:ascii="Arial CE" w:hAnsi="Arial CE" w:cs="Arial CE"/>
                <w:sz w:val="20"/>
                <w:szCs w:val="20"/>
              </w:rPr>
              <w:t xml:space="preserve">- </w:t>
            </w:r>
            <w:proofErr w:type="spellStart"/>
            <w:r>
              <w:rPr>
                <w:rFonts w:ascii="Arial CE" w:hAnsi="Arial CE" w:cs="Arial CE"/>
                <w:sz w:val="20"/>
                <w:szCs w:val="20"/>
              </w:rPr>
              <w:t>loc</w:t>
            </w:r>
            <w:proofErr w:type="spellEnd"/>
            <w:r>
              <w:rPr>
                <w:rFonts w:ascii="Arial CE" w:hAnsi="Arial CE" w:cs="Arial CE"/>
                <w:sz w:val="20"/>
                <w:szCs w:val="20"/>
              </w:rPr>
              <w:t xml:space="preserve">. Strzykawki mają posiadać nadrukowane logo producenta na cylindrze w celu identyfikacji strzykawki. Przystosowana do pracy z pompami, rozpoznawane w menu pompy i/lub wpisane w instrukcji obsługi.  </w:t>
            </w:r>
          </w:p>
        </w:tc>
        <w:tc>
          <w:tcPr>
            <w:tcW w:w="940" w:type="dxa"/>
            <w:tcBorders>
              <w:top w:val="nil"/>
              <w:left w:val="nil"/>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szt.</w:t>
            </w:r>
          </w:p>
        </w:tc>
        <w:tc>
          <w:tcPr>
            <w:tcW w:w="940" w:type="dxa"/>
            <w:tcBorders>
              <w:top w:val="nil"/>
              <w:left w:val="nil"/>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1500</w:t>
            </w:r>
          </w:p>
        </w:tc>
        <w:tc>
          <w:tcPr>
            <w:tcW w:w="164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85"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r>
      <w:tr w:rsidR="00517C86" w:rsidTr="00517C86">
        <w:trPr>
          <w:trHeight w:val="1530"/>
        </w:trPr>
        <w:tc>
          <w:tcPr>
            <w:tcW w:w="399" w:type="dxa"/>
            <w:tcBorders>
              <w:top w:val="nil"/>
              <w:left w:val="single" w:sz="4" w:space="0" w:color="auto"/>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15</w:t>
            </w:r>
          </w:p>
        </w:tc>
        <w:tc>
          <w:tcPr>
            <w:tcW w:w="5796"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xml:space="preserve">Strzykawka trzyczęściowa 50/60 ml do pompy infuzyjnej do leków światłoczułych, posiadająca  skalę pomiarową, </w:t>
            </w:r>
            <w:proofErr w:type="spellStart"/>
            <w:r>
              <w:rPr>
                <w:rFonts w:ascii="Arial CE" w:hAnsi="Arial CE" w:cs="Arial CE"/>
                <w:sz w:val="20"/>
                <w:szCs w:val="20"/>
              </w:rPr>
              <w:t>podwojne</w:t>
            </w:r>
            <w:proofErr w:type="spellEnd"/>
            <w:r>
              <w:rPr>
                <w:rFonts w:ascii="Arial CE" w:hAnsi="Arial CE" w:cs="Arial CE"/>
                <w:sz w:val="20"/>
                <w:szCs w:val="20"/>
              </w:rPr>
              <w:t xml:space="preserve"> </w:t>
            </w:r>
            <w:proofErr w:type="spellStart"/>
            <w:r>
              <w:rPr>
                <w:rFonts w:ascii="Arial CE" w:hAnsi="Arial CE" w:cs="Arial CE"/>
                <w:sz w:val="20"/>
                <w:szCs w:val="20"/>
              </w:rPr>
              <w:t>uszczelnioenie</w:t>
            </w:r>
            <w:proofErr w:type="spellEnd"/>
            <w:r>
              <w:rPr>
                <w:rFonts w:ascii="Arial CE" w:hAnsi="Arial CE" w:cs="Arial CE"/>
                <w:sz w:val="20"/>
                <w:szCs w:val="20"/>
              </w:rPr>
              <w:t xml:space="preserve"> tłoka. Strzykawki mają posiadać nadrukowane logo producenta na cylindrze w celu identyfikacji strzykawki. Przystosowana do pracy z pompami, rozpoznawane w menu </w:t>
            </w:r>
            <w:proofErr w:type="spellStart"/>
            <w:r>
              <w:rPr>
                <w:rFonts w:ascii="Arial CE" w:hAnsi="Arial CE" w:cs="Arial CE"/>
                <w:sz w:val="20"/>
                <w:szCs w:val="20"/>
              </w:rPr>
              <w:t>pompyi</w:t>
            </w:r>
            <w:proofErr w:type="spellEnd"/>
            <w:r>
              <w:rPr>
                <w:rFonts w:ascii="Arial CE" w:hAnsi="Arial CE" w:cs="Arial CE"/>
                <w:sz w:val="20"/>
                <w:szCs w:val="20"/>
              </w:rPr>
              <w:t xml:space="preserve">/lub wpisane w instrukcji obsługi.  </w:t>
            </w:r>
          </w:p>
        </w:tc>
        <w:tc>
          <w:tcPr>
            <w:tcW w:w="940" w:type="dxa"/>
            <w:tcBorders>
              <w:top w:val="nil"/>
              <w:left w:val="nil"/>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szt.</w:t>
            </w:r>
          </w:p>
        </w:tc>
        <w:tc>
          <w:tcPr>
            <w:tcW w:w="940" w:type="dxa"/>
            <w:tcBorders>
              <w:top w:val="nil"/>
              <w:left w:val="nil"/>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5000</w:t>
            </w:r>
          </w:p>
        </w:tc>
        <w:tc>
          <w:tcPr>
            <w:tcW w:w="164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85"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r>
      <w:tr w:rsidR="00517C86" w:rsidTr="00517C86">
        <w:trPr>
          <w:trHeight w:val="1020"/>
        </w:trPr>
        <w:tc>
          <w:tcPr>
            <w:tcW w:w="399" w:type="dxa"/>
            <w:tcBorders>
              <w:top w:val="nil"/>
              <w:left w:val="single" w:sz="4" w:space="0" w:color="auto"/>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16</w:t>
            </w:r>
          </w:p>
        </w:tc>
        <w:tc>
          <w:tcPr>
            <w:tcW w:w="5796"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xml:space="preserve">strzykawka 1x </w:t>
            </w:r>
            <w:proofErr w:type="spellStart"/>
            <w:r>
              <w:rPr>
                <w:rFonts w:ascii="Arial CE" w:hAnsi="Arial CE" w:cs="Arial CE"/>
                <w:sz w:val="20"/>
                <w:szCs w:val="20"/>
              </w:rPr>
              <w:t>uż</w:t>
            </w:r>
            <w:proofErr w:type="spellEnd"/>
            <w:r>
              <w:rPr>
                <w:rFonts w:ascii="Arial CE" w:hAnsi="Arial CE" w:cs="Arial CE"/>
                <w:sz w:val="20"/>
                <w:szCs w:val="20"/>
              </w:rPr>
              <w:t xml:space="preserve">. 100 ml Janeta jałowa niepirogenna z dołączonym łącznikiem </w:t>
            </w:r>
            <w:proofErr w:type="spellStart"/>
            <w:r>
              <w:rPr>
                <w:rFonts w:ascii="Arial CE" w:hAnsi="Arial CE" w:cs="Arial CE"/>
                <w:sz w:val="20"/>
                <w:szCs w:val="20"/>
              </w:rPr>
              <w:t>Luer</w:t>
            </w:r>
            <w:proofErr w:type="spellEnd"/>
            <w:r>
              <w:rPr>
                <w:rFonts w:ascii="Arial CE" w:hAnsi="Arial CE" w:cs="Arial CE"/>
                <w:sz w:val="20"/>
                <w:szCs w:val="20"/>
              </w:rPr>
              <w:t xml:space="preserve"> strzykawki mają posiadać nadrukowane logo producenta na cylindrze w celu identyfikacji strzykawki.</w:t>
            </w:r>
          </w:p>
        </w:tc>
        <w:tc>
          <w:tcPr>
            <w:tcW w:w="940" w:type="dxa"/>
            <w:tcBorders>
              <w:top w:val="nil"/>
              <w:left w:val="nil"/>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szt.</w:t>
            </w:r>
          </w:p>
        </w:tc>
        <w:tc>
          <w:tcPr>
            <w:tcW w:w="940" w:type="dxa"/>
            <w:tcBorders>
              <w:top w:val="nil"/>
              <w:left w:val="nil"/>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3500</w:t>
            </w:r>
          </w:p>
        </w:tc>
        <w:tc>
          <w:tcPr>
            <w:tcW w:w="164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85"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r>
      <w:tr w:rsidR="00517C86" w:rsidTr="00517C86">
        <w:trPr>
          <w:trHeight w:val="680"/>
        </w:trPr>
        <w:tc>
          <w:tcPr>
            <w:tcW w:w="399" w:type="dxa"/>
            <w:tcBorders>
              <w:top w:val="nil"/>
              <w:left w:val="single" w:sz="4" w:space="0" w:color="auto"/>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17</w:t>
            </w:r>
          </w:p>
        </w:tc>
        <w:tc>
          <w:tcPr>
            <w:tcW w:w="5796"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xml:space="preserve">strzykawka 1x </w:t>
            </w:r>
            <w:proofErr w:type="spellStart"/>
            <w:r>
              <w:rPr>
                <w:rFonts w:ascii="Arial CE" w:hAnsi="Arial CE" w:cs="Arial CE"/>
                <w:sz w:val="20"/>
                <w:szCs w:val="20"/>
              </w:rPr>
              <w:t>uż</w:t>
            </w:r>
            <w:proofErr w:type="spellEnd"/>
            <w:r>
              <w:rPr>
                <w:rFonts w:ascii="Arial CE" w:hAnsi="Arial CE" w:cs="Arial CE"/>
                <w:sz w:val="20"/>
                <w:szCs w:val="20"/>
              </w:rPr>
              <w:t>.  TBC z igłą 0,5 x 16 mm/ 100 szt. strzykawki mają posiadać nadrukowane logo producenta na cylindrze w celu identyfikacji strzykawki bez  opakowania jednostkowego</w:t>
            </w:r>
          </w:p>
        </w:tc>
        <w:tc>
          <w:tcPr>
            <w:tcW w:w="940" w:type="dxa"/>
            <w:tcBorders>
              <w:top w:val="nil"/>
              <w:left w:val="nil"/>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op.</w:t>
            </w:r>
          </w:p>
        </w:tc>
        <w:tc>
          <w:tcPr>
            <w:tcW w:w="940" w:type="dxa"/>
            <w:tcBorders>
              <w:top w:val="nil"/>
              <w:left w:val="nil"/>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10</w:t>
            </w:r>
          </w:p>
        </w:tc>
        <w:tc>
          <w:tcPr>
            <w:tcW w:w="164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85"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r>
      <w:tr w:rsidR="00517C86" w:rsidTr="00517C86">
        <w:trPr>
          <w:trHeight w:val="432"/>
        </w:trPr>
        <w:tc>
          <w:tcPr>
            <w:tcW w:w="399" w:type="dxa"/>
            <w:tcBorders>
              <w:top w:val="nil"/>
              <w:left w:val="single" w:sz="4" w:space="0" w:color="auto"/>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5796"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b/>
                <w:bCs/>
                <w:sz w:val="20"/>
                <w:szCs w:val="20"/>
              </w:rPr>
            </w:pPr>
            <w:r>
              <w:rPr>
                <w:rFonts w:ascii="Arial CE" w:hAnsi="Arial CE" w:cs="Arial CE"/>
                <w:b/>
                <w:bCs/>
                <w:sz w:val="20"/>
                <w:szCs w:val="20"/>
              </w:rPr>
              <w:t>RAZEM</w:t>
            </w:r>
          </w:p>
        </w:tc>
        <w:tc>
          <w:tcPr>
            <w:tcW w:w="940" w:type="dxa"/>
            <w:tcBorders>
              <w:top w:val="nil"/>
              <w:left w:val="nil"/>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517C86" w:rsidRDefault="00517C86">
            <w:pPr>
              <w:jc w:val="right"/>
              <w:rPr>
                <w:rFonts w:ascii="Arial CE" w:hAnsi="Arial CE" w:cs="Arial CE"/>
                <w:sz w:val="20"/>
                <w:szCs w:val="20"/>
              </w:rPr>
            </w:pPr>
            <w:r>
              <w:rPr>
                <w:rFonts w:ascii="Arial CE" w:hAnsi="Arial CE" w:cs="Arial CE"/>
                <w:sz w:val="20"/>
                <w:szCs w:val="20"/>
              </w:rPr>
              <w:t> </w:t>
            </w:r>
          </w:p>
        </w:tc>
        <w:tc>
          <w:tcPr>
            <w:tcW w:w="164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c>
          <w:tcPr>
            <w:tcW w:w="1485" w:type="dxa"/>
            <w:tcBorders>
              <w:top w:val="nil"/>
              <w:left w:val="nil"/>
              <w:bottom w:val="single" w:sz="4" w:space="0" w:color="auto"/>
              <w:right w:val="single" w:sz="4" w:space="0" w:color="auto"/>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 </w:t>
            </w:r>
          </w:p>
        </w:tc>
      </w:tr>
      <w:tr w:rsidR="00517C86" w:rsidTr="00517C86">
        <w:trPr>
          <w:trHeight w:val="1050"/>
        </w:trPr>
        <w:tc>
          <w:tcPr>
            <w:tcW w:w="399" w:type="dxa"/>
            <w:tcBorders>
              <w:top w:val="nil"/>
              <w:left w:val="nil"/>
              <w:bottom w:val="nil"/>
              <w:right w:val="nil"/>
            </w:tcBorders>
            <w:shd w:val="clear" w:color="auto" w:fill="auto"/>
            <w:vAlign w:val="bottom"/>
            <w:hideMark/>
          </w:tcPr>
          <w:p w:rsidR="00517C86" w:rsidRDefault="00517C86">
            <w:pPr>
              <w:rPr>
                <w:rFonts w:ascii="Arial CE" w:hAnsi="Arial CE" w:cs="Arial CE"/>
                <w:sz w:val="20"/>
                <w:szCs w:val="20"/>
              </w:rPr>
            </w:pPr>
          </w:p>
        </w:tc>
        <w:tc>
          <w:tcPr>
            <w:tcW w:w="14621" w:type="dxa"/>
            <w:gridSpan w:val="8"/>
            <w:tcBorders>
              <w:top w:val="single" w:sz="4" w:space="0" w:color="auto"/>
              <w:left w:val="nil"/>
              <w:bottom w:val="nil"/>
              <w:right w:val="nil"/>
            </w:tcBorders>
            <w:shd w:val="clear" w:color="auto" w:fill="auto"/>
            <w:vAlign w:val="bottom"/>
            <w:hideMark/>
          </w:tcPr>
          <w:p w:rsidR="00517C86" w:rsidRDefault="00517C86">
            <w:pPr>
              <w:jc w:val="center"/>
              <w:rPr>
                <w:rFonts w:ascii="Arial CE" w:hAnsi="Arial CE" w:cs="Arial CE"/>
                <w:b/>
                <w:bCs/>
                <w:sz w:val="20"/>
                <w:szCs w:val="20"/>
              </w:rPr>
            </w:pPr>
            <w:r>
              <w:rPr>
                <w:rFonts w:ascii="Arial CE" w:hAnsi="Arial CE" w:cs="Arial CE"/>
                <w:b/>
                <w:bCs/>
                <w:sz w:val="20"/>
                <w:szCs w:val="20"/>
              </w:rPr>
              <w:t xml:space="preserve">Oświadczamy że oferowane wyroby medyczne  są dopuszczone do sprzedaży i posiadają wymogi określone w Ustawie z dnia z dnia 20 maja 2010 r o wyrobach medycznych (Dz. U  z 2019 poz. 175) (świadectwa dopuszczenia do obrotu, deklaracja zgodności, dokumenty informujące o oznakowaniu produktów znakiem CE). Dokumenty (kompletne) w formie oryginału lub kopii poświadczonych „za zgodność z oryginałem” udostępnimy na każde żądania </w:t>
            </w:r>
            <w:proofErr w:type="spellStart"/>
            <w:r>
              <w:rPr>
                <w:rFonts w:ascii="Arial CE" w:hAnsi="Arial CE" w:cs="Arial CE"/>
                <w:b/>
                <w:bCs/>
                <w:sz w:val="20"/>
                <w:szCs w:val="20"/>
              </w:rPr>
              <w:t>zamawiajacego</w:t>
            </w:r>
            <w:proofErr w:type="spellEnd"/>
          </w:p>
        </w:tc>
      </w:tr>
      <w:tr w:rsidR="00517C86" w:rsidTr="00517C86">
        <w:trPr>
          <w:trHeight w:val="552"/>
        </w:trPr>
        <w:tc>
          <w:tcPr>
            <w:tcW w:w="399" w:type="dxa"/>
            <w:tcBorders>
              <w:top w:val="nil"/>
              <w:left w:val="nil"/>
              <w:bottom w:val="nil"/>
              <w:right w:val="nil"/>
            </w:tcBorders>
            <w:shd w:val="clear" w:color="auto" w:fill="auto"/>
            <w:vAlign w:val="bottom"/>
            <w:hideMark/>
          </w:tcPr>
          <w:p w:rsidR="00517C86" w:rsidRDefault="00517C86">
            <w:pPr>
              <w:jc w:val="center"/>
              <w:rPr>
                <w:sz w:val="20"/>
                <w:szCs w:val="20"/>
              </w:rPr>
            </w:pPr>
          </w:p>
        </w:tc>
        <w:tc>
          <w:tcPr>
            <w:tcW w:w="14621" w:type="dxa"/>
            <w:gridSpan w:val="8"/>
            <w:tcBorders>
              <w:top w:val="nil"/>
              <w:left w:val="nil"/>
              <w:bottom w:val="nil"/>
              <w:right w:val="nil"/>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W przypadku zaoferowania produktów dopuszczonych przez Zamawiającego w "Pytaniach i odpowiedziach" Wykonawca wprowadza odpowiedni zapis do formularza cenowego w kolumnie nr 2 "Nazwa towaru"</w:t>
            </w:r>
          </w:p>
        </w:tc>
      </w:tr>
      <w:tr w:rsidR="00517C86" w:rsidTr="00517C86">
        <w:trPr>
          <w:trHeight w:val="281"/>
        </w:trPr>
        <w:tc>
          <w:tcPr>
            <w:tcW w:w="399" w:type="dxa"/>
            <w:tcBorders>
              <w:top w:val="nil"/>
              <w:left w:val="nil"/>
              <w:bottom w:val="nil"/>
              <w:right w:val="nil"/>
            </w:tcBorders>
            <w:shd w:val="clear" w:color="auto" w:fill="auto"/>
            <w:vAlign w:val="bottom"/>
            <w:hideMark/>
          </w:tcPr>
          <w:p w:rsidR="00517C86" w:rsidRDefault="00517C86">
            <w:pPr>
              <w:rPr>
                <w:rFonts w:ascii="Arial CE" w:hAnsi="Arial CE" w:cs="Arial CE"/>
                <w:sz w:val="20"/>
                <w:szCs w:val="20"/>
              </w:rPr>
            </w:pPr>
          </w:p>
        </w:tc>
        <w:tc>
          <w:tcPr>
            <w:tcW w:w="14621" w:type="dxa"/>
            <w:gridSpan w:val="8"/>
            <w:tcBorders>
              <w:top w:val="nil"/>
              <w:left w:val="nil"/>
              <w:bottom w:val="nil"/>
              <w:right w:val="nil"/>
            </w:tcBorders>
            <w:shd w:val="clear" w:color="auto" w:fill="auto"/>
            <w:vAlign w:val="bottom"/>
            <w:hideMark/>
          </w:tcPr>
          <w:p w:rsidR="00517C86" w:rsidRDefault="00517C86">
            <w:pPr>
              <w:rPr>
                <w:rFonts w:ascii="Arial CE" w:hAnsi="Arial CE" w:cs="Arial CE"/>
                <w:sz w:val="20"/>
                <w:szCs w:val="20"/>
              </w:rPr>
            </w:pPr>
            <w:r>
              <w:rPr>
                <w:rFonts w:ascii="Arial CE" w:hAnsi="Arial CE" w:cs="Arial CE"/>
                <w:sz w:val="20"/>
                <w:szCs w:val="20"/>
              </w:rPr>
              <w:t>W przypadku braku nr katalogowego należy wpisać nazwę lub oznaczenie które będzie występować na fakturze VAT</w:t>
            </w:r>
          </w:p>
        </w:tc>
      </w:tr>
    </w:tbl>
    <w:p w:rsidR="00517C86" w:rsidRDefault="00517C86" w:rsidP="00E734BC">
      <w:pPr>
        <w:spacing w:line="276" w:lineRule="auto"/>
        <w:jc w:val="both"/>
        <w:rPr>
          <w:rFonts w:ascii="Arial" w:hAnsi="Arial" w:cs="Arial"/>
          <w:iCs/>
          <w:color w:val="000000"/>
          <w:sz w:val="18"/>
          <w:szCs w:val="18"/>
        </w:rPr>
      </w:pPr>
    </w:p>
    <w:p w:rsidR="00F77FE3" w:rsidRDefault="00F77FE3" w:rsidP="00E734BC">
      <w:pPr>
        <w:spacing w:line="276" w:lineRule="auto"/>
        <w:jc w:val="both"/>
        <w:rPr>
          <w:rFonts w:ascii="Arial" w:hAnsi="Arial" w:cs="Arial"/>
          <w:iCs/>
          <w:color w:val="000000"/>
          <w:sz w:val="18"/>
          <w:szCs w:val="18"/>
        </w:rPr>
      </w:pPr>
    </w:p>
    <w:p w:rsidR="00C7235C" w:rsidRPr="00A92FD5" w:rsidRDefault="00CF0264" w:rsidP="00090259">
      <w:pPr>
        <w:numPr>
          <w:ilvl w:val="0"/>
          <w:numId w:val="5"/>
        </w:numPr>
        <w:spacing w:after="200" w:line="276" w:lineRule="auto"/>
        <w:jc w:val="both"/>
        <w:rPr>
          <w:rFonts w:ascii="Arial" w:hAnsi="Arial" w:cs="Arial"/>
          <w:b/>
          <w:iCs/>
          <w:color w:val="000000"/>
          <w:sz w:val="18"/>
          <w:szCs w:val="18"/>
        </w:rPr>
      </w:pPr>
      <w:r w:rsidRPr="00A92FD5">
        <w:rPr>
          <w:rFonts w:ascii="Arial" w:hAnsi="Arial" w:cs="Arial"/>
          <w:b/>
          <w:iCs/>
          <w:color w:val="000000"/>
          <w:sz w:val="18"/>
          <w:szCs w:val="18"/>
        </w:rPr>
        <w:t>Zamawiający jednocześnie modyfikuje ilości pozostałych pozycji w związku</w:t>
      </w:r>
      <w:r w:rsidR="00A92FD5" w:rsidRPr="00A92FD5">
        <w:rPr>
          <w:rFonts w:ascii="Arial" w:hAnsi="Arial" w:cs="Arial"/>
          <w:b/>
          <w:iCs/>
          <w:color w:val="000000"/>
          <w:sz w:val="18"/>
          <w:szCs w:val="18"/>
        </w:rPr>
        <w:t xml:space="preserve"> z utworzeniem nowego zadania 1</w:t>
      </w:r>
      <w:r w:rsidRPr="00A92FD5">
        <w:rPr>
          <w:rFonts w:ascii="Arial" w:hAnsi="Arial" w:cs="Arial"/>
          <w:b/>
          <w:iCs/>
          <w:color w:val="000000"/>
          <w:sz w:val="18"/>
          <w:szCs w:val="18"/>
        </w:rPr>
        <w:t xml:space="preserve"> A które otrzymują brzmienie:</w:t>
      </w:r>
    </w:p>
    <w:tbl>
      <w:tblPr>
        <w:tblW w:w="15020" w:type="dxa"/>
        <w:tblCellMar>
          <w:left w:w="70" w:type="dxa"/>
          <w:right w:w="70" w:type="dxa"/>
        </w:tblCellMar>
        <w:tblLook w:val="04A0" w:firstRow="1" w:lastRow="0" w:firstColumn="1" w:lastColumn="0" w:noHBand="0" w:noVBand="1"/>
      </w:tblPr>
      <w:tblGrid>
        <w:gridCol w:w="399"/>
        <w:gridCol w:w="5796"/>
        <w:gridCol w:w="940"/>
        <w:gridCol w:w="940"/>
        <w:gridCol w:w="1640"/>
        <w:gridCol w:w="1480"/>
        <w:gridCol w:w="900"/>
        <w:gridCol w:w="1440"/>
        <w:gridCol w:w="1485"/>
      </w:tblGrid>
      <w:tr w:rsidR="00090259" w:rsidTr="00090259">
        <w:trPr>
          <w:trHeight w:val="255"/>
        </w:trPr>
        <w:tc>
          <w:tcPr>
            <w:tcW w:w="399" w:type="dxa"/>
            <w:tcBorders>
              <w:top w:val="nil"/>
              <w:left w:val="nil"/>
              <w:bottom w:val="nil"/>
              <w:right w:val="nil"/>
            </w:tcBorders>
            <w:shd w:val="clear" w:color="auto" w:fill="auto"/>
            <w:vAlign w:val="bottom"/>
            <w:hideMark/>
          </w:tcPr>
          <w:p w:rsidR="00090259" w:rsidRDefault="00090259">
            <w:pPr>
              <w:rPr>
                <w:sz w:val="20"/>
                <w:szCs w:val="20"/>
              </w:rPr>
            </w:pPr>
          </w:p>
        </w:tc>
        <w:tc>
          <w:tcPr>
            <w:tcW w:w="5796" w:type="dxa"/>
            <w:tcBorders>
              <w:top w:val="nil"/>
              <w:left w:val="nil"/>
              <w:bottom w:val="nil"/>
              <w:right w:val="nil"/>
            </w:tcBorders>
            <w:shd w:val="clear" w:color="auto" w:fill="auto"/>
            <w:vAlign w:val="bottom"/>
            <w:hideMark/>
          </w:tcPr>
          <w:p w:rsidR="00090259" w:rsidRDefault="00090259" w:rsidP="00090259">
            <w:pPr>
              <w:rPr>
                <w:rFonts w:ascii="Arial CE" w:hAnsi="Arial CE" w:cs="Arial CE"/>
                <w:sz w:val="20"/>
                <w:szCs w:val="20"/>
              </w:rPr>
            </w:pPr>
            <w:r>
              <w:rPr>
                <w:rFonts w:ascii="Arial CE" w:hAnsi="Arial CE" w:cs="Arial CE"/>
                <w:sz w:val="20"/>
                <w:szCs w:val="20"/>
              </w:rPr>
              <w:t xml:space="preserve">CZĘŚĆ NR. 1 A strzykawki </w:t>
            </w:r>
          </w:p>
        </w:tc>
        <w:tc>
          <w:tcPr>
            <w:tcW w:w="940" w:type="dxa"/>
            <w:tcBorders>
              <w:top w:val="nil"/>
              <w:left w:val="nil"/>
              <w:bottom w:val="nil"/>
              <w:right w:val="nil"/>
            </w:tcBorders>
            <w:shd w:val="clear" w:color="auto" w:fill="auto"/>
            <w:vAlign w:val="bottom"/>
            <w:hideMark/>
          </w:tcPr>
          <w:p w:rsidR="00090259" w:rsidRDefault="00090259">
            <w:pPr>
              <w:rPr>
                <w:rFonts w:ascii="Arial CE" w:hAnsi="Arial CE" w:cs="Arial CE"/>
                <w:sz w:val="20"/>
                <w:szCs w:val="20"/>
              </w:rPr>
            </w:pPr>
          </w:p>
        </w:tc>
        <w:tc>
          <w:tcPr>
            <w:tcW w:w="940" w:type="dxa"/>
            <w:tcBorders>
              <w:top w:val="nil"/>
              <w:left w:val="nil"/>
              <w:bottom w:val="nil"/>
              <w:right w:val="nil"/>
            </w:tcBorders>
            <w:shd w:val="clear" w:color="auto" w:fill="auto"/>
            <w:vAlign w:val="bottom"/>
            <w:hideMark/>
          </w:tcPr>
          <w:p w:rsidR="00090259" w:rsidRDefault="00090259">
            <w:pPr>
              <w:jc w:val="right"/>
              <w:rPr>
                <w:sz w:val="20"/>
                <w:szCs w:val="20"/>
              </w:rPr>
            </w:pPr>
          </w:p>
        </w:tc>
        <w:tc>
          <w:tcPr>
            <w:tcW w:w="1640" w:type="dxa"/>
            <w:tcBorders>
              <w:top w:val="nil"/>
              <w:left w:val="nil"/>
              <w:bottom w:val="nil"/>
              <w:right w:val="nil"/>
            </w:tcBorders>
            <w:shd w:val="clear" w:color="auto" w:fill="auto"/>
            <w:vAlign w:val="bottom"/>
            <w:hideMark/>
          </w:tcPr>
          <w:p w:rsidR="00090259" w:rsidRDefault="00090259">
            <w:pPr>
              <w:jc w:val="right"/>
              <w:rPr>
                <w:sz w:val="20"/>
                <w:szCs w:val="20"/>
              </w:rPr>
            </w:pPr>
          </w:p>
        </w:tc>
        <w:tc>
          <w:tcPr>
            <w:tcW w:w="1480" w:type="dxa"/>
            <w:tcBorders>
              <w:top w:val="nil"/>
              <w:left w:val="nil"/>
              <w:bottom w:val="nil"/>
              <w:right w:val="nil"/>
            </w:tcBorders>
            <w:shd w:val="clear" w:color="auto" w:fill="auto"/>
            <w:vAlign w:val="bottom"/>
            <w:hideMark/>
          </w:tcPr>
          <w:p w:rsidR="00090259" w:rsidRDefault="00090259">
            <w:pPr>
              <w:rPr>
                <w:sz w:val="20"/>
                <w:szCs w:val="20"/>
              </w:rPr>
            </w:pPr>
          </w:p>
        </w:tc>
        <w:tc>
          <w:tcPr>
            <w:tcW w:w="900" w:type="dxa"/>
            <w:tcBorders>
              <w:top w:val="nil"/>
              <w:left w:val="nil"/>
              <w:bottom w:val="nil"/>
              <w:right w:val="nil"/>
            </w:tcBorders>
            <w:shd w:val="clear" w:color="auto" w:fill="auto"/>
            <w:vAlign w:val="bottom"/>
            <w:hideMark/>
          </w:tcPr>
          <w:p w:rsidR="00090259" w:rsidRDefault="00090259">
            <w:pPr>
              <w:rPr>
                <w:sz w:val="20"/>
                <w:szCs w:val="20"/>
              </w:rPr>
            </w:pPr>
          </w:p>
        </w:tc>
        <w:tc>
          <w:tcPr>
            <w:tcW w:w="1440" w:type="dxa"/>
            <w:tcBorders>
              <w:top w:val="nil"/>
              <w:left w:val="nil"/>
              <w:bottom w:val="nil"/>
              <w:right w:val="nil"/>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załączniki nr. 2</w:t>
            </w:r>
          </w:p>
        </w:tc>
        <w:tc>
          <w:tcPr>
            <w:tcW w:w="1485" w:type="dxa"/>
            <w:tcBorders>
              <w:top w:val="nil"/>
              <w:left w:val="nil"/>
              <w:bottom w:val="nil"/>
              <w:right w:val="nil"/>
            </w:tcBorders>
            <w:shd w:val="clear" w:color="auto" w:fill="auto"/>
            <w:vAlign w:val="bottom"/>
            <w:hideMark/>
          </w:tcPr>
          <w:p w:rsidR="00090259" w:rsidRDefault="00090259">
            <w:pPr>
              <w:rPr>
                <w:rFonts w:ascii="Arial CE" w:hAnsi="Arial CE" w:cs="Arial CE"/>
                <w:sz w:val="20"/>
                <w:szCs w:val="20"/>
              </w:rPr>
            </w:pPr>
          </w:p>
        </w:tc>
      </w:tr>
      <w:tr w:rsidR="00090259" w:rsidTr="00090259">
        <w:trPr>
          <w:trHeight w:val="255"/>
        </w:trPr>
        <w:tc>
          <w:tcPr>
            <w:tcW w:w="399" w:type="dxa"/>
            <w:tcBorders>
              <w:top w:val="nil"/>
              <w:left w:val="nil"/>
              <w:bottom w:val="nil"/>
              <w:right w:val="nil"/>
            </w:tcBorders>
            <w:shd w:val="clear" w:color="auto" w:fill="auto"/>
            <w:vAlign w:val="bottom"/>
            <w:hideMark/>
          </w:tcPr>
          <w:p w:rsidR="00090259" w:rsidRDefault="00090259">
            <w:pPr>
              <w:rPr>
                <w:sz w:val="20"/>
                <w:szCs w:val="20"/>
              </w:rPr>
            </w:pPr>
          </w:p>
        </w:tc>
        <w:tc>
          <w:tcPr>
            <w:tcW w:w="5796" w:type="dxa"/>
            <w:tcBorders>
              <w:top w:val="nil"/>
              <w:left w:val="nil"/>
              <w:bottom w:val="nil"/>
              <w:right w:val="nil"/>
            </w:tcBorders>
            <w:shd w:val="clear" w:color="auto" w:fill="auto"/>
            <w:vAlign w:val="bottom"/>
            <w:hideMark/>
          </w:tcPr>
          <w:p w:rsidR="00090259" w:rsidRDefault="00090259">
            <w:pPr>
              <w:rPr>
                <w:sz w:val="20"/>
                <w:szCs w:val="20"/>
              </w:rPr>
            </w:pPr>
          </w:p>
        </w:tc>
        <w:tc>
          <w:tcPr>
            <w:tcW w:w="940" w:type="dxa"/>
            <w:tcBorders>
              <w:top w:val="nil"/>
              <w:left w:val="nil"/>
              <w:bottom w:val="nil"/>
              <w:right w:val="nil"/>
            </w:tcBorders>
            <w:shd w:val="clear" w:color="auto" w:fill="auto"/>
            <w:vAlign w:val="bottom"/>
            <w:hideMark/>
          </w:tcPr>
          <w:p w:rsidR="00090259" w:rsidRDefault="00090259">
            <w:pPr>
              <w:rPr>
                <w:sz w:val="20"/>
                <w:szCs w:val="20"/>
              </w:rPr>
            </w:pPr>
          </w:p>
        </w:tc>
        <w:tc>
          <w:tcPr>
            <w:tcW w:w="940" w:type="dxa"/>
            <w:tcBorders>
              <w:top w:val="nil"/>
              <w:left w:val="nil"/>
              <w:bottom w:val="nil"/>
              <w:right w:val="nil"/>
            </w:tcBorders>
            <w:shd w:val="clear" w:color="auto" w:fill="auto"/>
            <w:vAlign w:val="bottom"/>
            <w:hideMark/>
          </w:tcPr>
          <w:p w:rsidR="00090259" w:rsidRDefault="00090259">
            <w:pPr>
              <w:jc w:val="right"/>
              <w:rPr>
                <w:sz w:val="20"/>
                <w:szCs w:val="20"/>
              </w:rPr>
            </w:pPr>
          </w:p>
        </w:tc>
        <w:tc>
          <w:tcPr>
            <w:tcW w:w="1640" w:type="dxa"/>
            <w:tcBorders>
              <w:top w:val="nil"/>
              <w:left w:val="nil"/>
              <w:bottom w:val="nil"/>
              <w:right w:val="nil"/>
            </w:tcBorders>
            <w:shd w:val="clear" w:color="auto" w:fill="auto"/>
            <w:vAlign w:val="bottom"/>
            <w:hideMark/>
          </w:tcPr>
          <w:p w:rsidR="00090259" w:rsidRDefault="00090259">
            <w:pPr>
              <w:jc w:val="right"/>
              <w:rPr>
                <w:sz w:val="20"/>
                <w:szCs w:val="20"/>
              </w:rPr>
            </w:pPr>
          </w:p>
        </w:tc>
        <w:tc>
          <w:tcPr>
            <w:tcW w:w="1480" w:type="dxa"/>
            <w:tcBorders>
              <w:top w:val="nil"/>
              <w:left w:val="nil"/>
              <w:bottom w:val="nil"/>
              <w:right w:val="nil"/>
            </w:tcBorders>
            <w:shd w:val="clear" w:color="auto" w:fill="auto"/>
            <w:vAlign w:val="bottom"/>
            <w:hideMark/>
          </w:tcPr>
          <w:p w:rsidR="00090259" w:rsidRDefault="00090259">
            <w:pPr>
              <w:rPr>
                <w:sz w:val="20"/>
                <w:szCs w:val="20"/>
              </w:rPr>
            </w:pPr>
          </w:p>
        </w:tc>
        <w:tc>
          <w:tcPr>
            <w:tcW w:w="900" w:type="dxa"/>
            <w:tcBorders>
              <w:top w:val="nil"/>
              <w:left w:val="nil"/>
              <w:bottom w:val="nil"/>
              <w:right w:val="nil"/>
            </w:tcBorders>
            <w:shd w:val="clear" w:color="auto" w:fill="auto"/>
            <w:vAlign w:val="bottom"/>
            <w:hideMark/>
          </w:tcPr>
          <w:p w:rsidR="00090259" w:rsidRDefault="00090259">
            <w:pPr>
              <w:rPr>
                <w:sz w:val="20"/>
                <w:szCs w:val="20"/>
              </w:rPr>
            </w:pPr>
          </w:p>
        </w:tc>
        <w:tc>
          <w:tcPr>
            <w:tcW w:w="1440" w:type="dxa"/>
            <w:tcBorders>
              <w:top w:val="nil"/>
              <w:left w:val="nil"/>
              <w:bottom w:val="nil"/>
              <w:right w:val="nil"/>
            </w:tcBorders>
            <w:shd w:val="clear" w:color="auto" w:fill="auto"/>
            <w:vAlign w:val="bottom"/>
            <w:hideMark/>
          </w:tcPr>
          <w:p w:rsidR="00090259" w:rsidRDefault="00090259">
            <w:pPr>
              <w:rPr>
                <w:sz w:val="20"/>
                <w:szCs w:val="20"/>
              </w:rPr>
            </w:pPr>
          </w:p>
        </w:tc>
        <w:tc>
          <w:tcPr>
            <w:tcW w:w="1485" w:type="dxa"/>
            <w:tcBorders>
              <w:top w:val="nil"/>
              <w:left w:val="nil"/>
              <w:bottom w:val="nil"/>
              <w:right w:val="nil"/>
            </w:tcBorders>
            <w:shd w:val="clear" w:color="auto" w:fill="auto"/>
            <w:vAlign w:val="bottom"/>
            <w:hideMark/>
          </w:tcPr>
          <w:p w:rsidR="00090259" w:rsidRDefault="00090259">
            <w:pPr>
              <w:rPr>
                <w:sz w:val="20"/>
                <w:szCs w:val="20"/>
              </w:rPr>
            </w:pPr>
          </w:p>
        </w:tc>
      </w:tr>
      <w:tr w:rsidR="00090259" w:rsidTr="00090259">
        <w:trPr>
          <w:trHeight w:val="255"/>
        </w:trPr>
        <w:tc>
          <w:tcPr>
            <w:tcW w:w="3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0259" w:rsidRDefault="00090259">
            <w:pPr>
              <w:jc w:val="center"/>
              <w:rPr>
                <w:rFonts w:ascii="Arial CE" w:hAnsi="Arial CE" w:cs="Arial CE"/>
                <w:sz w:val="20"/>
                <w:szCs w:val="20"/>
              </w:rPr>
            </w:pPr>
            <w:r>
              <w:rPr>
                <w:rFonts w:ascii="Arial CE" w:hAnsi="Arial CE" w:cs="Arial CE"/>
                <w:sz w:val="20"/>
                <w:szCs w:val="20"/>
              </w:rPr>
              <w:t>1</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90259" w:rsidRDefault="00090259">
            <w:pPr>
              <w:jc w:val="center"/>
              <w:rPr>
                <w:rFonts w:ascii="Arial CE" w:hAnsi="Arial CE" w:cs="Arial CE"/>
                <w:sz w:val="20"/>
                <w:szCs w:val="20"/>
              </w:rPr>
            </w:pPr>
            <w:r>
              <w:rPr>
                <w:rFonts w:ascii="Arial CE" w:hAnsi="Arial CE" w:cs="Arial CE"/>
                <w:sz w:val="20"/>
                <w:szCs w:val="20"/>
              </w:rPr>
              <w:t>2</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090259" w:rsidRDefault="00090259">
            <w:pPr>
              <w:jc w:val="right"/>
              <w:rPr>
                <w:rFonts w:ascii="Arial CE" w:hAnsi="Arial CE" w:cs="Arial CE"/>
                <w:sz w:val="20"/>
                <w:szCs w:val="20"/>
              </w:rPr>
            </w:pPr>
            <w:r>
              <w:rPr>
                <w:rFonts w:ascii="Arial CE" w:hAnsi="Arial CE" w:cs="Arial CE"/>
                <w:sz w:val="20"/>
                <w:szCs w:val="20"/>
              </w:rPr>
              <w:t>3</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090259" w:rsidRDefault="00090259">
            <w:pPr>
              <w:jc w:val="right"/>
              <w:rPr>
                <w:rFonts w:ascii="Arial CE" w:hAnsi="Arial CE" w:cs="Arial CE"/>
                <w:sz w:val="20"/>
                <w:szCs w:val="20"/>
              </w:rPr>
            </w:pPr>
            <w:r>
              <w:rPr>
                <w:rFonts w:ascii="Arial CE" w:hAnsi="Arial CE" w:cs="Arial CE"/>
                <w:sz w:val="20"/>
                <w:szCs w:val="20"/>
              </w:rPr>
              <w:t>4</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090259" w:rsidRDefault="00090259">
            <w:pPr>
              <w:jc w:val="center"/>
              <w:rPr>
                <w:rFonts w:ascii="Arial CE" w:hAnsi="Arial CE" w:cs="Arial CE"/>
                <w:sz w:val="20"/>
                <w:szCs w:val="20"/>
              </w:rPr>
            </w:pPr>
            <w:r>
              <w:rPr>
                <w:rFonts w:ascii="Arial CE" w:hAnsi="Arial CE" w:cs="Arial CE"/>
                <w:sz w:val="20"/>
                <w:szCs w:val="20"/>
              </w:rPr>
              <w:t>5</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090259" w:rsidRDefault="00090259">
            <w:pPr>
              <w:jc w:val="center"/>
              <w:rPr>
                <w:rFonts w:ascii="Arial CE" w:hAnsi="Arial CE" w:cs="Arial CE"/>
                <w:sz w:val="20"/>
                <w:szCs w:val="20"/>
              </w:rPr>
            </w:pPr>
            <w:r>
              <w:rPr>
                <w:rFonts w:ascii="Arial CE" w:hAnsi="Arial CE" w:cs="Arial CE"/>
                <w:sz w:val="20"/>
                <w:szCs w:val="20"/>
              </w:rPr>
              <w:t>6</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090259" w:rsidRDefault="00090259">
            <w:pPr>
              <w:jc w:val="center"/>
              <w:rPr>
                <w:rFonts w:ascii="Arial CE" w:hAnsi="Arial CE" w:cs="Arial CE"/>
                <w:sz w:val="20"/>
                <w:szCs w:val="20"/>
              </w:rPr>
            </w:pPr>
            <w:r>
              <w:rPr>
                <w:rFonts w:ascii="Arial CE" w:hAnsi="Arial CE" w:cs="Arial CE"/>
                <w:sz w:val="20"/>
                <w:szCs w:val="20"/>
              </w:rPr>
              <w:t>7</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090259" w:rsidRDefault="00090259">
            <w:pPr>
              <w:jc w:val="center"/>
              <w:rPr>
                <w:rFonts w:ascii="Arial CE" w:hAnsi="Arial CE" w:cs="Arial CE"/>
                <w:sz w:val="20"/>
                <w:szCs w:val="20"/>
              </w:rPr>
            </w:pPr>
            <w:r>
              <w:rPr>
                <w:rFonts w:ascii="Arial CE" w:hAnsi="Arial CE" w:cs="Arial CE"/>
                <w:sz w:val="20"/>
                <w:szCs w:val="20"/>
              </w:rPr>
              <w:t>8</w:t>
            </w:r>
          </w:p>
        </w:tc>
        <w:tc>
          <w:tcPr>
            <w:tcW w:w="1485" w:type="dxa"/>
            <w:tcBorders>
              <w:top w:val="single" w:sz="4" w:space="0" w:color="auto"/>
              <w:left w:val="nil"/>
              <w:bottom w:val="single" w:sz="4" w:space="0" w:color="auto"/>
              <w:right w:val="single" w:sz="4" w:space="0" w:color="auto"/>
            </w:tcBorders>
            <w:shd w:val="clear" w:color="auto" w:fill="auto"/>
            <w:vAlign w:val="bottom"/>
            <w:hideMark/>
          </w:tcPr>
          <w:p w:rsidR="00090259" w:rsidRDefault="00090259">
            <w:pPr>
              <w:jc w:val="center"/>
              <w:rPr>
                <w:rFonts w:ascii="Arial CE" w:hAnsi="Arial CE" w:cs="Arial CE"/>
                <w:sz w:val="20"/>
                <w:szCs w:val="20"/>
              </w:rPr>
            </w:pPr>
            <w:r>
              <w:rPr>
                <w:rFonts w:ascii="Arial CE" w:hAnsi="Arial CE" w:cs="Arial CE"/>
                <w:sz w:val="20"/>
                <w:szCs w:val="20"/>
              </w:rPr>
              <w:t>9</w:t>
            </w:r>
          </w:p>
        </w:tc>
      </w:tr>
      <w:tr w:rsidR="00090259" w:rsidTr="00090259">
        <w:trPr>
          <w:trHeight w:val="510"/>
        </w:trPr>
        <w:tc>
          <w:tcPr>
            <w:tcW w:w="399" w:type="dxa"/>
            <w:tcBorders>
              <w:top w:val="nil"/>
              <w:left w:val="single" w:sz="4" w:space="0" w:color="auto"/>
              <w:bottom w:val="single" w:sz="4" w:space="0" w:color="auto"/>
              <w:right w:val="single" w:sz="4" w:space="0" w:color="auto"/>
            </w:tcBorders>
            <w:shd w:val="clear" w:color="auto" w:fill="auto"/>
            <w:vAlign w:val="bottom"/>
            <w:hideMark/>
          </w:tcPr>
          <w:p w:rsidR="00090259" w:rsidRDefault="00090259">
            <w:pPr>
              <w:jc w:val="center"/>
              <w:rPr>
                <w:rFonts w:ascii="Arial CE" w:hAnsi="Arial CE" w:cs="Arial CE"/>
                <w:b/>
                <w:bCs/>
                <w:sz w:val="20"/>
                <w:szCs w:val="20"/>
              </w:rPr>
            </w:pPr>
            <w:r>
              <w:rPr>
                <w:rFonts w:ascii="Arial CE" w:hAnsi="Arial CE" w:cs="Arial CE"/>
                <w:b/>
                <w:bCs/>
                <w:sz w:val="20"/>
                <w:szCs w:val="20"/>
              </w:rPr>
              <w:t>LP</w:t>
            </w:r>
          </w:p>
        </w:tc>
        <w:tc>
          <w:tcPr>
            <w:tcW w:w="5796" w:type="dxa"/>
            <w:tcBorders>
              <w:top w:val="nil"/>
              <w:left w:val="nil"/>
              <w:bottom w:val="single" w:sz="4" w:space="0" w:color="auto"/>
              <w:right w:val="single" w:sz="4" w:space="0" w:color="auto"/>
            </w:tcBorders>
            <w:shd w:val="clear" w:color="auto" w:fill="auto"/>
            <w:vAlign w:val="bottom"/>
            <w:hideMark/>
          </w:tcPr>
          <w:p w:rsidR="00090259" w:rsidRDefault="00090259">
            <w:pPr>
              <w:jc w:val="center"/>
              <w:rPr>
                <w:rFonts w:ascii="Arial CE" w:hAnsi="Arial CE" w:cs="Arial CE"/>
                <w:b/>
                <w:bCs/>
                <w:sz w:val="20"/>
                <w:szCs w:val="20"/>
              </w:rPr>
            </w:pPr>
            <w:r>
              <w:rPr>
                <w:rFonts w:ascii="Arial CE" w:hAnsi="Arial CE" w:cs="Arial CE"/>
                <w:b/>
                <w:bCs/>
                <w:sz w:val="20"/>
                <w:szCs w:val="20"/>
              </w:rPr>
              <w:t>NAZWA TOWARU</w:t>
            </w:r>
          </w:p>
        </w:tc>
        <w:tc>
          <w:tcPr>
            <w:tcW w:w="940" w:type="dxa"/>
            <w:tcBorders>
              <w:top w:val="nil"/>
              <w:left w:val="nil"/>
              <w:bottom w:val="single" w:sz="4" w:space="0" w:color="auto"/>
              <w:right w:val="single" w:sz="4" w:space="0" w:color="auto"/>
            </w:tcBorders>
            <w:shd w:val="clear" w:color="auto" w:fill="auto"/>
            <w:vAlign w:val="bottom"/>
            <w:hideMark/>
          </w:tcPr>
          <w:p w:rsidR="00090259" w:rsidRDefault="00090259">
            <w:pPr>
              <w:jc w:val="right"/>
              <w:rPr>
                <w:rFonts w:ascii="Arial CE" w:hAnsi="Arial CE" w:cs="Arial CE"/>
                <w:b/>
                <w:bCs/>
                <w:sz w:val="20"/>
                <w:szCs w:val="20"/>
              </w:rPr>
            </w:pPr>
            <w:r>
              <w:rPr>
                <w:rFonts w:ascii="Arial CE" w:hAnsi="Arial CE" w:cs="Arial CE"/>
                <w:b/>
                <w:bCs/>
                <w:sz w:val="20"/>
                <w:szCs w:val="20"/>
              </w:rPr>
              <w:t>J.M.</w:t>
            </w:r>
          </w:p>
        </w:tc>
        <w:tc>
          <w:tcPr>
            <w:tcW w:w="940" w:type="dxa"/>
            <w:tcBorders>
              <w:top w:val="nil"/>
              <w:left w:val="nil"/>
              <w:bottom w:val="single" w:sz="4" w:space="0" w:color="auto"/>
              <w:right w:val="single" w:sz="4" w:space="0" w:color="auto"/>
            </w:tcBorders>
            <w:shd w:val="clear" w:color="auto" w:fill="auto"/>
            <w:vAlign w:val="bottom"/>
            <w:hideMark/>
          </w:tcPr>
          <w:p w:rsidR="00090259" w:rsidRDefault="00090259">
            <w:pPr>
              <w:jc w:val="right"/>
              <w:rPr>
                <w:rFonts w:ascii="Arial CE" w:hAnsi="Arial CE" w:cs="Arial CE"/>
                <w:b/>
                <w:bCs/>
                <w:sz w:val="20"/>
                <w:szCs w:val="20"/>
              </w:rPr>
            </w:pPr>
            <w:r>
              <w:rPr>
                <w:rFonts w:ascii="Arial CE" w:hAnsi="Arial CE" w:cs="Arial CE"/>
                <w:b/>
                <w:bCs/>
                <w:sz w:val="20"/>
                <w:szCs w:val="20"/>
              </w:rPr>
              <w:t>ILOŚĆ</w:t>
            </w:r>
          </w:p>
        </w:tc>
        <w:tc>
          <w:tcPr>
            <w:tcW w:w="1640" w:type="dxa"/>
            <w:tcBorders>
              <w:top w:val="nil"/>
              <w:left w:val="nil"/>
              <w:bottom w:val="single" w:sz="4" w:space="0" w:color="auto"/>
              <w:right w:val="single" w:sz="4" w:space="0" w:color="auto"/>
            </w:tcBorders>
            <w:shd w:val="clear" w:color="auto" w:fill="auto"/>
            <w:vAlign w:val="bottom"/>
            <w:hideMark/>
          </w:tcPr>
          <w:p w:rsidR="00090259" w:rsidRDefault="00090259">
            <w:pPr>
              <w:jc w:val="center"/>
              <w:rPr>
                <w:rFonts w:ascii="Arial CE" w:hAnsi="Arial CE" w:cs="Arial CE"/>
                <w:b/>
                <w:bCs/>
                <w:sz w:val="20"/>
                <w:szCs w:val="20"/>
              </w:rPr>
            </w:pPr>
            <w:r>
              <w:rPr>
                <w:rFonts w:ascii="Arial CE" w:hAnsi="Arial CE" w:cs="Arial CE"/>
                <w:b/>
                <w:bCs/>
                <w:sz w:val="20"/>
                <w:szCs w:val="20"/>
              </w:rPr>
              <w:t xml:space="preserve"> cena </w:t>
            </w:r>
            <w:proofErr w:type="spellStart"/>
            <w:r>
              <w:rPr>
                <w:rFonts w:ascii="Arial CE" w:hAnsi="Arial CE" w:cs="Arial CE"/>
                <w:b/>
                <w:bCs/>
                <w:sz w:val="20"/>
                <w:szCs w:val="20"/>
              </w:rPr>
              <w:t>jedn</w:t>
            </w:r>
            <w:proofErr w:type="spellEnd"/>
            <w:r>
              <w:rPr>
                <w:rFonts w:ascii="Arial CE" w:hAnsi="Arial CE" w:cs="Arial CE"/>
                <w:b/>
                <w:bCs/>
                <w:sz w:val="20"/>
                <w:szCs w:val="20"/>
              </w:rPr>
              <w:t xml:space="preserve"> netto </w:t>
            </w:r>
          </w:p>
        </w:tc>
        <w:tc>
          <w:tcPr>
            <w:tcW w:w="1480" w:type="dxa"/>
            <w:tcBorders>
              <w:top w:val="nil"/>
              <w:left w:val="nil"/>
              <w:bottom w:val="single" w:sz="4" w:space="0" w:color="auto"/>
              <w:right w:val="single" w:sz="4" w:space="0" w:color="auto"/>
            </w:tcBorders>
            <w:shd w:val="clear" w:color="auto" w:fill="auto"/>
            <w:vAlign w:val="bottom"/>
            <w:hideMark/>
          </w:tcPr>
          <w:p w:rsidR="00090259" w:rsidRDefault="00090259">
            <w:pPr>
              <w:jc w:val="center"/>
              <w:rPr>
                <w:rFonts w:ascii="Arial CE" w:hAnsi="Arial CE" w:cs="Arial CE"/>
                <w:b/>
                <w:bCs/>
                <w:sz w:val="20"/>
                <w:szCs w:val="20"/>
              </w:rPr>
            </w:pPr>
            <w:r>
              <w:rPr>
                <w:rFonts w:ascii="Arial CE" w:hAnsi="Arial CE" w:cs="Arial CE"/>
                <w:b/>
                <w:bCs/>
                <w:sz w:val="20"/>
                <w:szCs w:val="20"/>
              </w:rPr>
              <w:t xml:space="preserve"> wartość netto </w:t>
            </w:r>
          </w:p>
        </w:tc>
        <w:tc>
          <w:tcPr>
            <w:tcW w:w="900" w:type="dxa"/>
            <w:tcBorders>
              <w:top w:val="nil"/>
              <w:left w:val="nil"/>
              <w:bottom w:val="single" w:sz="4" w:space="0" w:color="auto"/>
              <w:right w:val="single" w:sz="4" w:space="0" w:color="auto"/>
            </w:tcBorders>
            <w:shd w:val="clear" w:color="auto" w:fill="auto"/>
            <w:vAlign w:val="bottom"/>
            <w:hideMark/>
          </w:tcPr>
          <w:p w:rsidR="00090259" w:rsidRDefault="00090259">
            <w:pPr>
              <w:jc w:val="center"/>
              <w:rPr>
                <w:rFonts w:ascii="Arial CE" w:hAnsi="Arial CE" w:cs="Arial CE"/>
                <w:b/>
                <w:bCs/>
                <w:sz w:val="20"/>
                <w:szCs w:val="20"/>
              </w:rPr>
            </w:pPr>
            <w:r>
              <w:rPr>
                <w:rFonts w:ascii="Arial CE" w:hAnsi="Arial CE" w:cs="Arial CE"/>
                <w:b/>
                <w:bCs/>
                <w:sz w:val="20"/>
                <w:szCs w:val="20"/>
              </w:rPr>
              <w:t>stawka VAT</w:t>
            </w:r>
          </w:p>
        </w:tc>
        <w:tc>
          <w:tcPr>
            <w:tcW w:w="1440" w:type="dxa"/>
            <w:tcBorders>
              <w:top w:val="nil"/>
              <w:left w:val="nil"/>
              <w:bottom w:val="single" w:sz="4" w:space="0" w:color="auto"/>
              <w:right w:val="single" w:sz="4" w:space="0" w:color="auto"/>
            </w:tcBorders>
            <w:shd w:val="clear" w:color="auto" w:fill="auto"/>
            <w:vAlign w:val="bottom"/>
            <w:hideMark/>
          </w:tcPr>
          <w:p w:rsidR="00090259" w:rsidRDefault="00090259">
            <w:pPr>
              <w:jc w:val="center"/>
              <w:rPr>
                <w:rFonts w:ascii="Arial CE" w:hAnsi="Arial CE" w:cs="Arial CE"/>
                <w:b/>
                <w:bCs/>
                <w:sz w:val="20"/>
                <w:szCs w:val="20"/>
              </w:rPr>
            </w:pPr>
            <w:r>
              <w:rPr>
                <w:rFonts w:ascii="Arial CE" w:hAnsi="Arial CE" w:cs="Arial CE"/>
                <w:b/>
                <w:bCs/>
                <w:sz w:val="20"/>
                <w:szCs w:val="20"/>
              </w:rPr>
              <w:t>wartość brutto</w:t>
            </w:r>
          </w:p>
        </w:tc>
        <w:tc>
          <w:tcPr>
            <w:tcW w:w="1485" w:type="dxa"/>
            <w:tcBorders>
              <w:top w:val="nil"/>
              <w:left w:val="nil"/>
              <w:bottom w:val="single" w:sz="4" w:space="0" w:color="auto"/>
              <w:right w:val="single" w:sz="4" w:space="0" w:color="auto"/>
            </w:tcBorders>
            <w:shd w:val="clear" w:color="auto" w:fill="auto"/>
            <w:vAlign w:val="bottom"/>
            <w:hideMark/>
          </w:tcPr>
          <w:p w:rsidR="00090259" w:rsidRDefault="00090259">
            <w:pPr>
              <w:jc w:val="center"/>
              <w:rPr>
                <w:rFonts w:ascii="Arial CE" w:hAnsi="Arial CE" w:cs="Arial CE"/>
                <w:b/>
                <w:bCs/>
                <w:sz w:val="20"/>
                <w:szCs w:val="20"/>
              </w:rPr>
            </w:pPr>
            <w:r>
              <w:rPr>
                <w:rFonts w:ascii="Arial CE" w:hAnsi="Arial CE" w:cs="Arial CE"/>
                <w:b/>
                <w:bCs/>
                <w:sz w:val="20"/>
                <w:szCs w:val="20"/>
              </w:rPr>
              <w:t>Producent/</w:t>
            </w:r>
            <w:r>
              <w:rPr>
                <w:rFonts w:ascii="Arial CE" w:hAnsi="Arial CE" w:cs="Arial CE"/>
                <w:b/>
                <w:bCs/>
                <w:sz w:val="20"/>
                <w:szCs w:val="20"/>
              </w:rPr>
              <w:br/>
            </w:r>
            <w:proofErr w:type="spellStart"/>
            <w:r>
              <w:rPr>
                <w:rFonts w:ascii="Arial CE" w:hAnsi="Arial CE" w:cs="Arial CE"/>
                <w:b/>
                <w:bCs/>
                <w:sz w:val="20"/>
                <w:szCs w:val="20"/>
              </w:rPr>
              <w:t>nr.katalogowy</w:t>
            </w:r>
            <w:proofErr w:type="spellEnd"/>
          </w:p>
        </w:tc>
      </w:tr>
      <w:tr w:rsidR="00090259" w:rsidTr="00090259">
        <w:trPr>
          <w:trHeight w:val="2295"/>
        </w:trPr>
        <w:tc>
          <w:tcPr>
            <w:tcW w:w="399" w:type="dxa"/>
            <w:tcBorders>
              <w:top w:val="nil"/>
              <w:left w:val="single" w:sz="4" w:space="0" w:color="auto"/>
              <w:bottom w:val="single" w:sz="4" w:space="0" w:color="auto"/>
              <w:right w:val="single" w:sz="4" w:space="0" w:color="auto"/>
            </w:tcBorders>
            <w:shd w:val="clear" w:color="auto" w:fill="auto"/>
            <w:vAlign w:val="bottom"/>
            <w:hideMark/>
          </w:tcPr>
          <w:p w:rsidR="00090259" w:rsidRDefault="00DA5C4C">
            <w:pPr>
              <w:jc w:val="right"/>
              <w:rPr>
                <w:rFonts w:ascii="Arial CE" w:hAnsi="Arial CE" w:cs="Arial CE"/>
                <w:sz w:val="20"/>
                <w:szCs w:val="20"/>
              </w:rPr>
            </w:pPr>
            <w:r>
              <w:rPr>
                <w:rFonts w:ascii="Arial CE" w:hAnsi="Arial CE" w:cs="Arial CE"/>
                <w:sz w:val="20"/>
                <w:szCs w:val="20"/>
              </w:rPr>
              <w:t>1</w:t>
            </w:r>
          </w:p>
        </w:tc>
        <w:tc>
          <w:tcPr>
            <w:tcW w:w="5796" w:type="dxa"/>
            <w:tcBorders>
              <w:top w:val="nil"/>
              <w:left w:val="nil"/>
              <w:bottom w:val="single" w:sz="4" w:space="0" w:color="auto"/>
              <w:right w:val="single" w:sz="4" w:space="0" w:color="auto"/>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 xml:space="preserve">Strzykawka trzyczęściowa bezpieczna,  z końcówką </w:t>
            </w:r>
            <w:proofErr w:type="spellStart"/>
            <w:r>
              <w:rPr>
                <w:rFonts w:ascii="Arial CE" w:hAnsi="Arial CE" w:cs="Arial CE"/>
                <w:sz w:val="20"/>
                <w:szCs w:val="20"/>
              </w:rPr>
              <w:t>luer</w:t>
            </w:r>
            <w:proofErr w:type="spellEnd"/>
            <w:r>
              <w:rPr>
                <w:rFonts w:ascii="Arial CE" w:hAnsi="Arial CE" w:cs="Arial CE"/>
                <w:sz w:val="20"/>
                <w:szCs w:val="20"/>
              </w:rPr>
              <w:t>-lock, wykonana  z polipropylenu, z mechanizmem umożliwiającym nieodwracalne schowanie igły w cylindrze po użyciu oraz zabezpieczenie przed ponownym użyciem strzykawki, czytelna i trwała dobrze widoczna skala pomiarowa, podwójne uszczelnienie tłoka, sterylna. Możliwość łatwego odłamania tłoka po zabezpieczeniu igły. Na opakowaniu jednostkowym informacja o braku lateksu; 3 ml, skalowana co 0,1 ml op. 100 szt.</w:t>
            </w:r>
          </w:p>
        </w:tc>
        <w:tc>
          <w:tcPr>
            <w:tcW w:w="940" w:type="dxa"/>
            <w:tcBorders>
              <w:top w:val="nil"/>
              <w:left w:val="nil"/>
              <w:bottom w:val="single" w:sz="4" w:space="0" w:color="auto"/>
              <w:right w:val="single" w:sz="4" w:space="0" w:color="auto"/>
            </w:tcBorders>
            <w:shd w:val="clear" w:color="auto" w:fill="auto"/>
            <w:vAlign w:val="bottom"/>
            <w:hideMark/>
          </w:tcPr>
          <w:p w:rsidR="00090259" w:rsidRDefault="00090259">
            <w:pPr>
              <w:jc w:val="right"/>
              <w:rPr>
                <w:rFonts w:ascii="Arial CE" w:hAnsi="Arial CE" w:cs="Arial CE"/>
                <w:sz w:val="20"/>
                <w:szCs w:val="20"/>
              </w:rPr>
            </w:pPr>
            <w:r>
              <w:rPr>
                <w:rFonts w:ascii="Arial CE" w:hAnsi="Arial CE" w:cs="Arial CE"/>
                <w:sz w:val="20"/>
                <w:szCs w:val="20"/>
              </w:rPr>
              <w:t>op.</w:t>
            </w:r>
          </w:p>
        </w:tc>
        <w:tc>
          <w:tcPr>
            <w:tcW w:w="940" w:type="dxa"/>
            <w:tcBorders>
              <w:top w:val="nil"/>
              <w:left w:val="nil"/>
              <w:bottom w:val="single" w:sz="4" w:space="0" w:color="auto"/>
              <w:right w:val="single" w:sz="4" w:space="0" w:color="auto"/>
            </w:tcBorders>
            <w:shd w:val="clear" w:color="auto" w:fill="auto"/>
            <w:vAlign w:val="bottom"/>
            <w:hideMark/>
          </w:tcPr>
          <w:p w:rsidR="00090259" w:rsidRDefault="00090259">
            <w:pPr>
              <w:jc w:val="right"/>
              <w:rPr>
                <w:rFonts w:ascii="Arial CE" w:hAnsi="Arial CE" w:cs="Arial CE"/>
                <w:sz w:val="20"/>
                <w:szCs w:val="20"/>
              </w:rPr>
            </w:pPr>
            <w:r>
              <w:rPr>
                <w:rFonts w:ascii="Arial CE" w:hAnsi="Arial CE" w:cs="Arial CE"/>
                <w:sz w:val="20"/>
                <w:szCs w:val="20"/>
              </w:rPr>
              <w:t>5</w:t>
            </w:r>
          </w:p>
        </w:tc>
        <w:tc>
          <w:tcPr>
            <w:tcW w:w="1640" w:type="dxa"/>
            <w:tcBorders>
              <w:top w:val="nil"/>
              <w:left w:val="nil"/>
              <w:bottom w:val="single" w:sz="4" w:space="0" w:color="auto"/>
              <w:right w:val="single" w:sz="4" w:space="0" w:color="auto"/>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 </w:t>
            </w:r>
          </w:p>
        </w:tc>
        <w:tc>
          <w:tcPr>
            <w:tcW w:w="1485" w:type="dxa"/>
            <w:tcBorders>
              <w:top w:val="nil"/>
              <w:left w:val="nil"/>
              <w:bottom w:val="single" w:sz="4" w:space="0" w:color="auto"/>
              <w:right w:val="single" w:sz="4" w:space="0" w:color="auto"/>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 </w:t>
            </w:r>
          </w:p>
        </w:tc>
      </w:tr>
      <w:tr w:rsidR="00090259" w:rsidTr="00090259">
        <w:trPr>
          <w:trHeight w:val="2295"/>
        </w:trPr>
        <w:tc>
          <w:tcPr>
            <w:tcW w:w="399" w:type="dxa"/>
            <w:tcBorders>
              <w:top w:val="nil"/>
              <w:left w:val="single" w:sz="4" w:space="0" w:color="auto"/>
              <w:bottom w:val="single" w:sz="4" w:space="0" w:color="auto"/>
              <w:right w:val="single" w:sz="4" w:space="0" w:color="auto"/>
            </w:tcBorders>
            <w:shd w:val="clear" w:color="auto" w:fill="auto"/>
            <w:vAlign w:val="bottom"/>
            <w:hideMark/>
          </w:tcPr>
          <w:p w:rsidR="00090259" w:rsidRDefault="00DA5C4C">
            <w:pPr>
              <w:jc w:val="right"/>
              <w:rPr>
                <w:rFonts w:ascii="Arial CE" w:hAnsi="Arial CE" w:cs="Arial CE"/>
                <w:sz w:val="20"/>
                <w:szCs w:val="20"/>
              </w:rPr>
            </w:pPr>
            <w:r>
              <w:rPr>
                <w:rFonts w:ascii="Arial CE" w:hAnsi="Arial CE" w:cs="Arial CE"/>
                <w:sz w:val="20"/>
                <w:szCs w:val="20"/>
              </w:rPr>
              <w:t>2</w:t>
            </w:r>
          </w:p>
        </w:tc>
        <w:tc>
          <w:tcPr>
            <w:tcW w:w="5796" w:type="dxa"/>
            <w:tcBorders>
              <w:top w:val="nil"/>
              <w:left w:val="nil"/>
              <w:bottom w:val="single" w:sz="4" w:space="0" w:color="auto"/>
              <w:right w:val="single" w:sz="4" w:space="0" w:color="auto"/>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 xml:space="preserve">Strzykawka trzyczęściowa bezpieczna,  z końcówką </w:t>
            </w:r>
            <w:proofErr w:type="spellStart"/>
            <w:r>
              <w:rPr>
                <w:rFonts w:ascii="Arial CE" w:hAnsi="Arial CE" w:cs="Arial CE"/>
                <w:sz w:val="20"/>
                <w:szCs w:val="20"/>
              </w:rPr>
              <w:t>luer</w:t>
            </w:r>
            <w:proofErr w:type="spellEnd"/>
            <w:r>
              <w:rPr>
                <w:rFonts w:ascii="Arial CE" w:hAnsi="Arial CE" w:cs="Arial CE"/>
                <w:sz w:val="20"/>
                <w:szCs w:val="20"/>
              </w:rPr>
              <w:t>-lock, wykonana  z polipropylenu, z mechanizmem umożliwiającym nieodwracalne schowanie igły w cylindrze po użyciu oraz zabezpieczenie przed ponownym użyciem strzykawki, czytelna i trwała dobrze widoczna skala pomiarowa, podwójne uszczelnienie tłoka, sterylna. Możliwość łatwego odłamania tłoka po zabezpieczeniu igły. Na opakowaniu jednostkowym informacja o braku lateksu; 5 ml, skalowana co 0,2 ml op. 100 szt.</w:t>
            </w:r>
          </w:p>
        </w:tc>
        <w:tc>
          <w:tcPr>
            <w:tcW w:w="940" w:type="dxa"/>
            <w:tcBorders>
              <w:top w:val="nil"/>
              <w:left w:val="nil"/>
              <w:bottom w:val="single" w:sz="4" w:space="0" w:color="auto"/>
              <w:right w:val="single" w:sz="4" w:space="0" w:color="auto"/>
            </w:tcBorders>
            <w:shd w:val="clear" w:color="auto" w:fill="auto"/>
            <w:vAlign w:val="bottom"/>
            <w:hideMark/>
          </w:tcPr>
          <w:p w:rsidR="00090259" w:rsidRDefault="00090259">
            <w:pPr>
              <w:jc w:val="right"/>
              <w:rPr>
                <w:rFonts w:ascii="Arial CE" w:hAnsi="Arial CE" w:cs="Arial CE"/>
                <w:sz w:val="20"/>
                <w:szCs w:val="20"/>
              </w:rPr>
            </w:pPr>
            <w:r>
              <w:rPr>
                <w:rFonts w:ascii="Arial CE" w:hAnsi="Arial CE" w:cs="Arial CE"/>
                <w:sz w:val="20"/>
                <w:szCs w:val="20"/>
              </w:rPr>
              <w:t>op.</w:t>
            </w:r>
          </w:p>
        </w:tc>
        <w:tc>
          <w:tcPr>
            <w:tcW w:w="940" w:type="dxa"/>
            <w:tcBorders>
              <w:top w:val="nil"/>
              <w:left w:val="nil"/>
              <w:bottom w:val="single" w:sz="4" w:space="0" w:color="auto"/>
              <w:right w:val="single" w:sz="4" w:space="0" w:color="auto"/>
            </w:tcBorders>
            <w:shd w:val="clear" w:color="auto" w:fill="auto"/>
            <w:vAlign w:val="bottom"/>
            <w:hideMark/>
          </w:tcPr>
          <w:p w:rsidR="00090259" w:rsidRDefault="00090259">
            <w:pPr>
              <w:jc w:val="right"/>
              <w:rPr>
                <w:rFonts w:ascii="Arial CE" w:hAnsi="Arial CE" w:cs="Arial CE"/>
                <w:sz w:val="20"/>
                <w:szCs w:val="20"/>
              </w:rPr>
            </w:pPr>
            <w:r>
              <w:rPr>
                <w:rFonts w:ascii="Arial CE" w:hAnsi="Arial CE" w:cs="Arial CE"/>
                <w:sz w:val="20"/>
                <w:szCs w:val="20"/>
              </w:rPr>
              <w:t>10</w:t>
            </w:r>
          </w:p>
        </w:tc>
        <w:tc>
          <w:tcPr>
            <w:tcW w:w="1640" w:type="dxa"/>
            <w:tcBorders>
              <w:top w:val="nil"/>
              <w:left w:val="nil"/>
              <w:bottom w:val="single" w:sz="4" w:space="0" w:color="auto"/>
              <w:right w:val="single" w:sz="4" w:space="0" w:color="auto"/>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 </w:t>
            </w:r>
          </w:p>
        </w:tc>
        <w:tc>
          <w:tcPr>
            <w:tcW w:w="1485" w:type="dxa"/>
            <w:tcBorders>
              <w:top w:val="nil"/>
              <w:left w:val="nil"/>
              <w:bottom w:val="single" w:sz="4" w:space="0" w:color="auto"/>
              <w:right w:val="single" w:sz="4" w:space="0" w:color="auto"/>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 </w:t>
            </w:r>
          </w:p>
        </w:tc>
      </w:tr>
      <w:tr w:rsidR="00090259" w:rsidTr="00090259">
        <w:trPr>
          <w:trHeight w:val="2295"/>
        </w:trPr>
        <w:tc>
          <w:tcPr>
            <w:tcW w:w="399" w:type="dxa"/>
            <w:tcBorders>
              <w:top w:val="nil"/>
              <w:left w:val="single" w:sz="4" w:space="0" w:color="auto"/>
              <w:bottom w:val="single" w:sz="4" w:space="0" w:color="auto"/>
              <w:right w:val="single" w:sz="4" w:space="0" w:color="auto"/>
            </w:tcBorders>
            <w:shd w:val="clear" w:color="auto" w:fill="auto"/>
            <w:vAlign w:val="bottom"/>
            <w:hideMark/>
          </w:tcPr>
          <w:p w:rsidR="00090259" w:rsidRDefault="00DA5C4C">
            <w:pPr>
              <w:jc w:val="right"/>
              <w:rPr>
                <w:rFonts w:ascii="Arial CE" w:hAnsi="Arial CE" w:cs="Arial CE"/>
                <w:sz w:val="20"/>
                <w:szCs w:val="20"/>
              </w:rPr>
            </w:pPr>
            <w:r>
              <w:rPr>
                <w:rFonts w:ascii="Arial CE" w:hAnsi="Arial CE" w:cs="Arial CE"/>
                <w:sz w:val="20"/>
                <w:szCs w:val="20"/>
              </w:rPr>
              <w:lastRenderedPageBreak/>
              <w:t>3</w:t>
            </w:r>
          </w:p>
        </w:tc>
        <w:tc>
          <w:tcPr>
            <w:tcW w:w="5796" w:type="dxa"/>
            <w:tcBorders>
              <w:top w:val="nil"/>
              <w:left w:val="nil"/>
              <w:bottom w:val="single" w:sz="4" w:space="0" w:color="auto"/>
              <w:right w:val="single" w:sz="4" w:space="0" w:color="auto"/>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 xml:space="preserve">Strzykawka trzyczęściowa bezpieczna,  z końcówką </w:t>
            </w:r>
            <w:proofErr w:type="spellStart"/>
            <w:r>
              <w:rPr>
                <w:rFonts w:ascii="Arial CE" w:hAnsi="Arial CE" w:cs="Arial CE"/>
                <w:sz w:val="20"/>
                <w:szCs w:val="20"/>
              </w:rPr>
              <w:t>luer</w:t>
            </w:r>
            <w:proofErr w:type="spellEnd"/>
            <w:r>
              <w:rPr>
                <w:rFonts w:ascii="Arial CE" w:hAnsi="Arial CE" w:cs="Arial CE"/>
                <w:sz w:val="20"/>
                <w:szCs w:val="20"/>
              </w:rPr>
              <w:t>-lock, wykonana  z polipropylenu, z mechanizmem umożliwiającym nieodwracalne schowanie igły w cylindrze po użyciu oraz zabezpieczenie przed ponownym użyciem strzykawki, czytelna i trwała dobrze widoczna skala pomiarowa, podwójne uszczelnienie tłoka, sterylna. Możliwość łatwego odłamania tłoka po zabezpieczeniu igły. Na opakowaniu jednostkowym informacja o braku lateksu; 10 ml, skalowana co 0,2 - 05 ml op. 100 szt.</w:t>
            </w:r>
          </w:p>
        </w:tc>
        <w:tc>
          <w:tcPr>
            <w:tcW w:w="940" w:type="dxa"/>
            <w:tcBorders>
              <w:top w:val="nil"/>
              <w:left w:val="nil"/>
              <w:bottom w:val="single" w:sz="4" w:space="0" w:color="auto"/>
              <w:right w:val="single" w:sz="4" w:space="0" w:color="auto"/>
            </w:tcBorders>
            <w:shd w:val="clear" w:color="auto" w:fill="auto"/>
            <w:vAlign w:val="bottom"/>
            <w:hideMark/>
          </w:tcPr>
          <w:p w:rsidR="00090259" w:rsidRDefault="00090259">
            <w:pPr>
              <w:jc w:val="right"/>
              <w:rPr>
                <w:rFonts w:ascii="Arial CE" w:hAnsi="Arial CE" w:cs="Arial CE"/>
                <w:sz w:val="20"/>
                <w:szCs w:val="20"/>
              </w:rPr>
            </w:pPr>
            <w:r>
              <w:rPr>
                <w:rFonts w:ascii="Arial CE" w:hAnsi="Arial CE" w:cs="Arial CE"/>
                <w:sz w:val="20"/>
                <w:szCs w:val="20"/>
              </w:rPr>
              <w:t>op.</w:t>
            </w:r>
          </w:p>
        </w:tc>
        <w:tc>
          <w:tcPr>
            <w:tcW w:w="940" w:type="dxa"/>
            <w:tcBorders>
              <w:top w:val="nil"/>
              <w:left w:val="nil"/>
              <w:bottom w:val="single" w:sz="4" w:space="0" w:color="auto"/>
              <w:right w:val="single" w:sz="4" w:space="0" w:color="auto"/>
            </w:tcBorders>
            <w:shd w:val="clear" w:color="auto" w:fill="auto"/>
            <w:vAlign w:val="bottom"/>
            <w:hideMark/>
          </w:tcPr>
          <w:p w:rsidR="00090259" w:rsidRDefault="00090259">
            <w:pPr>
              <w:jc w:val="right"/>
              <w:rPr>
                <w:rFonts w:ascii="Arial CE" w:hAnsi="Arial CE" w:cs="Arial CE"/>
                <w:sz w:val="20"/>
                <w:szCs w:val="20"/>
              </w:rPr>
            </w:pPr>
            <w:r>
              <w:rPr>
                <w:rFonts w:ascii="Arial CE" w:hAnsi="Arial CE" w:cs="Arial CE"/>
                <w:sz w:val="20"/>
                <w:szCs w:val="20"/>
              </w:rPr>
              <w:t>5</w:t>
            </w:r>
          </w:p>
        </w:tc>
        <w:tc>
          <w:tcPr>
            <w:tcW w:w="1640" w:type="dxa"/>
            <w:tcBorders>
              <w:top w:val="nil"/>
              <w:left w:val="nil"/>
              <w:bottom w:val="single" w:sz="4" w:space="0" w:color="auto"/>
              <w:right w:val="single" w:sz="4" w:space="0" w:color="auto"/>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 </w:t>
            </w:r>
          </w:p>
        </w:tc>
        <w:tc>
          <w:tcPr>
            <w:tcW w:w="1485" w:type="dxa"/>
            <w:tcBorders>
              <w:top w:val="nil"/>
              <w:left w:val="nil"/>
              <w:bottom w:val="single" w:sz="4" w:space="0" w:color="auto"/>
              <w:right w:val="single" w:sz="4" w:space="0" w:color="auto"/>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 </w:t>
            </w:r>
          </w:p>
        </w:tc>
      </w:tr>
      <w:tr w:rsidR="00090259" w:rsidTr="00090259">
        <w:trPr>
          <w:trHeight w:val="765"/>
        </w:trPr>
        <w:tc>
          <w:tcPr>
            <w:tcW w:w="399" w:type="dxa"/>
            <w:tcBorders>
              <w:top w:val="nil"/>
              <w:left w:val="single" w:sz="4" w:space="0" w:color="auto"/>
              <w:bottom w:val="single" w:sz="4" w:space="0" w:color="auto"/>
              <w:right w:val="single" w:sz="4" w:space="0" w:color="auto"/>
            </w:tcBorders>
            <w:shd w:val="clear" w:color="auto" w:fill="auto"/>
            <w:vAlign w:val="bottom"/>
            <w:hideMark/>
          </w:tcPr>
          <w:p w:rsidR="00090259" w:rsidRDefault="00DA5C4C">
            <w:pPr>
              <w:jc w:val="right"/>
              <w:rPr>
                <w:rFonts w:ascii="Arial CE" w:hAnsi="Arial CE" w:cs="Arial CE"/>
                <w:sz w:val="20"/>
                <w:szCs w:val="20"/>
              </w:rPr>
            </w:pPr>
            <w:r>
              <w:rPr>
                <w:rFonts w:ascii="Arial CE" w:hAnsi="Arial CE" w:cs="Arial CE"/>
                <w:sz w:val="20"/>
                <w:szCs w:val="20"/>
              </w:rPr>
              <w:t>4</w:t>
            </w:r>
          </w:p>
        </w:tc>
        <w:tc>
          <w:tcPr>
            <w:tcW w:w="5796" w:type="dxa"/>
            <w:tcBorders>
              <w:top w:val="nil"/>
              <w:left w:val="nil"/>
              <w:bottom w:val="single" w:sz="4" w:space="0" w:color="auto"/>
              <w:right w:val="single" w:sz="4" w:space="0" w:color="auto"/>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 xml:space="preserve">Strzykawka doustna 1-20 ml (do wyboru przez </w:t>
            </w:r>
            <w:proofErr w:type="spellStart"/>
            <w:r>
              <w:rPr>
                <w:rFonts w:ascii="Arial CE" w:hAnsi="Arial CE" w:cs="Arial CE"/>
                <w:sz w:val="20"/>
                <w:szCs w:val="20"/>
              </w:rPr>
              <w:t>Zamawiajacego</w:t>
            </w:r>
            <w:proofErr w:type="spellEnd"/>
            <w:r>
              <w:rPr>
                <w:rFonts w:ascii="Arial CE" w:hAnsi="Arial CE" w:cs="Arial CE"/>
                <w:sz w:val="20"/>
                <w:szCs w:val="20"/>
              </w:rPr>
              <w:t xml:space="preserve">) z purpurowym tłokiem, skalowana w kroplach, łyżeczkach i  ml, z zatyczką , sterylna, pakowana pojedynczo </w:t>
            </w:r>
          </w:p>
        </w:tc>
        <w:tc>
          <w:tcPr>
            <w:tcW w:w="940" w:type="dxa"/>
            <w:tcBorders>
              <w:top w:val="nil"/>
              <w:left w:val="nil"/>
              <w:bottom w:val="single" w:sz="4" w:space="0" w:color="auto"/>
              <w:right w:val="single" w:sz="4" w:space="0" w:color="auto"/>
            </w:tcBorders>
            <w:shd w:val="clear" w:color="auto" w:fill="auto"/>
            <w:vAlign w:val="bottom"/>
            <w:hideMark/>
          </w:tcPr>
          <w:p w:rsidR="00090259" w:rsidRDefault="00090259">
            <w:pPr>
              <w:jc w:val="right"/>
              <w:rPr>
                <w:rFonts w:ascii="Arial CE" w:hAnsi="Arial CE" w:cs="Arial CE"/>
                <w:sz w:val="20"/>
                <w:szCs w:val="20"/>
              </w:rPr>
            </w:pPr>
            <w:r>
              <w:rPr>
                <w:rFonts w:ascii="Arial CE" w:hAnsi="Arial CE" w:cs="Arial CE"/>
                <w:sz w:val="20"/>
                <w:szCs w:val="20"/>
              </w:rPr>
              <w:t>szt.</w:t>
            </w:r>
          </w:p>
        </w:tc>
        <w:tc>
          <w:tcPr>
            <w:tcW w:w="940" w:type="dxa"/>
            <w:tcBorders>
              <w:top w:val="nil"/>
              <w:left w:val="nil"/>
              <w:bottom w:val="single" w:sz="4" w:space="0" w:color="auto"/>
              <w:right w:val="single" w:sz="4" w:space="0" w:color="auto"/>
            </w:tcBorders>
            <w:shd w:val="clear" w:color="auto" w:fill="auto"/>
            <w:vAlign w:val="bottom"/>
            <w:hideMark/>
          </w:tcPr>
          <w:p w:rsidR="00090259" w:rsidRDefault="00090259">
            <w:pPr>
              <w:jc w:val="right"/>
              <w:rPr>
                <w:rFonts w:ascii="Arial CE" w:hAnsi="Arial CE" w:cs="Arial CE"/>
                <w:sz w:val="20"/>
                <w:szCs w:val="20"/>
              </w:rPr>
            </w:pPr>
            <w:r>
              <w:rPr>
                <w:rFonts w:ascii="Arial CE" w:hAnsi="Arial CE" w:cs="Arial CE"/>
                <w:sz w:val="20"/>
                <w:szCs w:val="20"/>
              </w:rPr>
              <w:t>500</w:t>
            </w:r>
          </w:p>
        </w:tc>
        <w:tc>
          <w:tcPr>
            <w:tcW w:w="1640" w:type="dxa"/>
            <w:tcBorders>
              <w:top w:val="nil"/>
              <w:left w:val="nil"/>
              <w:bottom w:val="single" w:sz="4" w:space="0" w:color="auto"/>
              <w:right w:val="single" w:sz="4" w:space="0" w:color="auto"/>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 </w:t>
            </w:r>
          </w:p>
        </w:tc>
        <w:tc>
          <w:tcPr>
            <w:tcW w:w="1485" w:type="dxa"/>
            <w:tcBorders>
              <w:top w:val="nil"/>
              <w:left w:val="nil"/>
              <w:bottom w:val="single" w:sz="4" w:space="0" w:color="auto"/>
              <w:right w:val="single" w:sz="4" w:space="0" w:color="auto"/>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 </w:t>
            </w:r>
          </w:p>
        </w:tc>
      </w:tr>
      <w:tr w:rsidR="00090259" w:rsidTr="00090259">
        <w:trPr>
          <w:trHeight w:val="432"/>
        </w:trPr>
        <w:tc>
          <w:tcPr>
            <w:tcW w:w="399" w:type="dxa"/>
            <w:tcBorders>
              <w:top w:val="nil"/>
              <w:left w:val="single" w:sz="4" w:space="0" w:color="auto"/>
              <w:bottom w:val="single" w:sz="4" w:space="0" w:color="auto"/>
              <w:right w:val="single" w:sz="4" w:space="0" w:color="auto"/>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 </w:t>
            </w:r>
          </w:p>
        </w:tc>
        <w:tc>
          <w:tcPr>
            <w:tcW w:w="5796" w:type="dxa"/>
            <w:tcBorders>
              <w:top w:val="nil"/>
              <w:left w:val="nil"/>
              <w:bottom w:val="single" w:sz="4" w:space="0" w:color="auto"/>
              <w:right w:val="single" w:sz="4" w:space="0" w:color="auto"/>
            </w:tcBorders>
            <w:shd w:val="clear" w:color="auto" w:fill="auto"/>
            <w:vAlign w:val="bottom"/>
            <w:hideMark/>
          </w:tcPr>
          <w:p w:rsidR="00090259" w:rsidRDefault="00090259">
            <w:pPr>
              <w:rPr>
                <w:rFonts w:ascii="Arial CE" w:hAnsi="Arial CE" w:cs="Arial CE"/>
                <w:b/>
                <w:bCs/>
                <w:sz w:val="20"/>
                <w:szCs w:val="20"/>
              </w:rPr>
            </w:pPr>
            <w:r>
              <w:rPr>
                <w:rFonts w:ascii="Arial CE" w:hAnsi="Arial CE" w:cs="Arial CE"/>
                <w:b/>
                <w:bCs/>
                <w:sz w:val="20"/>
                <w:szCs w:val="20"/>
              </w:rPr>
              <w:t>RAZEM</w:t>
            </w:r>
          </w:p>
        </w:tc>
        <w:tc>
          <w:tcPr>
            <w:tcW w:w="940" w:type="dxa"/>
            <w:tcBorders>
              <w:top w:val="nil"/>
              <w:left w:val="nil"/>
              <w:bottom w:val="single" w:sz="4" w:space="0" w:color="auto"/>
              <w:right w:val="single" w:sz="4" w:space="0" w:color="auto"/>
            </w:tcBorders>
            <w:shd w:val="clear" w:color="auto" w:fill="auto"/>
            <w:vAlign w:val="bottom"/>
            <w:hideMark/>
          </w:tcPr>
          <w:p w:rsidR="00090259" w:rsidRDefault="00090259">
            <w:pPr>
              <w:jc w:val="right"/>
              <w:rPr>
                <w:rFonts w:ascii="Arial CE" w:hAnsi="Arial CE" w:cs="Arial CE"/>
                <w:sz w:val="20"/>
                <w:szCs w:val="20"/>
              </w:rPr>
            </w:pPr>
            <w:r>
              <w:rPr>
                <w:rFonts w:ascii="Arial CE" w:hAnsi="Arial CE" w:cs="Arial CE"/>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090259" w:rsidRDefault="00090259">
            <w:pPr>
              <w:jc w:val="right"/>
              <w:rPr>
                <w:rFonts w:ascii="Arial CE" w:hAnsi="Arial CE" w:cs="Arial CE"/>
                <w:sz w:val="20"/>
                <w:szCs w:val="20"/>
              </w:rPr>
            </w:pPr>
            <w:r>
              <w:rPr>
                <w:rFonts w:ascii="Arial CE" w:hAnsi="Arial CE" w:cs="Arial CE"/>
                <w:sz w:val="20"/>
                <w:szCs w:val="20"/>
              </w:rPr>
              <w:t> </w:t>
            </w:r>
          </w:p>
        </w:tc>
        <w:tc>
          <w:tcPr>
            <w:tcW w:w="1640" w:type="dxa"/>
            <w:tcBorders>
              <w:top w:val="nil"/>
              <w:left w:val="nil"/>
              <w:bottom w:val="single" w:sz="4" w:space="0" w:color="auto"/>
              <w:right w:val="single" w:sz="4" w:space="0" w:color="auto"/>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 </w:t>
            </w:r>
          </w:p>
        </w:tc>
        <w:tc>
          <w:tcPr>
            <w:tcW w:w="1485" w:type="dxa"/>
            <w:tcBorders>
              <w:top w:val="nil"/>
              <w:left w:val="nil"/>
              <w:bottom w:val="single" w:sz="4" w:space="0" w:color="auto"/>
              <w:right w:val="single" w:sz="4" w:space="0" w:color="auto"/>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 </w:t>
            </w:r>
          </w:p>
        </w:tc>
      </w:tr>
      <w:tr w:rsidR="00090259" w:rsidTr="00090259">
        <w:trPr>
          <w:trHeight w:val="1392"/>
        </w:trPr>
        <w:tc>
          <w:tcPr>
            <w:tcW w:w="399" w:type="dxa"/>
            <w:tcBorders>
              <w:top w:val="nil"/>
              <w:left w:val="nil"/>
              <w:bottom w:val="nil"/>
              <w:right w:val="nil"/>
            </w:tcBorders>
            <w:shd w:val="clear" w:color="auto" w:fill="auto"/>
            <w:vAlign w:val="bottom"/>
            <w:hideMark/>
          </w:tcPr>
          <w:p w:rsidR="00090259" w:rsidRDefault="00090259">
            <w:pPr>
              <w:rPr>
                <w:rFonts w:ascii="Arial CE" w:hAnsi="Arial CE" w:cs="Arial CE"/>
                <w:sz w:val="20"/>
                <w:szCs w:val="20"/>
              </w:rPr>
            </w:pPr>
          </w:p>
        </w:tc>
        <w:tc>
          <w:tcPr>
            <w:tcW w:w="14621" w:type="dxa"/>
            <w:gridSpan w:val="8"/>
            <w:tcBorders>
              <w:top w:val="single" w:sz="4" w:space="0" w:color="auto"/>
              <w:left w:val="nil"/>
              <w:bottom w:val="nil"/>
              <w:right w:val="nil"/>
            </w:tcBorders>
            <w:shd w:val="clear" w:color="auto" w:fill="auto"/>
            <w:vAlign w:val="bottom"/>
            <w:hideMark/>
          </w:tcPr>
          <w:p w:rsidR="00090259" w:rsidRDefault="00090259">
            <w:pPr>
              <w:jc w:val="center"/>
              <w:rPr>
                <w:rFonts w:ascii="Arial CE" w:hAnsi="Arial CE" w:cs="Arial CE"/>
                <w:b/>
                <w:bCs/>
                <w:sz w:val="20"/>
                <w:szCs w:val="20"/>
              </w:rPr>
            </w:pPr>
            <w:r>
              <w:rPr>
                <w:rFonts w:ascii="Arial CE" w:hAnsi="Arial CE" w:cs="Arial CE"/>
                <w:b/>
                <w:bCs/>
                <w:sz w:val="20"/>
                <w:szCs w:val="20"/>
              </w:rPr>
              <w:t xml:space="preserve">Oświadczamy że oferowane wyroby medyczne  są dopuszczone do sprzedaży i posiadają wymogi określone w Ustawie z dnia z dnia 20 maja 2010 r o wyrobach medycznych (Dz. U  z 2019 poz. 175) (świadectwa dopuszczenia do obrotu, deklaracja zgodności, dokumenty informujące o oznakowaniu produktów znakiem CE). Dokumenty (kompletne) w formie oryginału lub kopii poświadczonych „za zgodność z oryginałem” udostępnimy na każde żądania </w:t>
            </w:r>
            <w:proofErr w:type="spellStart"/>
            <w:r>
              <w:rPr>
                <w:rFonts w:ascii="Arial CE" w:hAnsi="Arial CE" w:cs="Arial CE"/>
                <w:b/>
                <w:bCs/>
                <w:sz w:val="20"/>
                <w:szCs w:val="20"/>
              </w:rPr>
              <w:t>zamawiajacego</w:t>
            </w:r>
            <w:proofErr w:type="spellEnd"/>
          </w:p>
        </w:tc>
      </w:tr>
      <w:tr w:rsidR="00090259" w:rsidTr="00090259">
        <w:trPr>
          <w:trHeight w:val="443"/>
        </w:trPr>
        <w:tc>
          <w:tcPr>
            <w:tcW w:w="399" w:type="dxa"/>
            <w:tcBorders>
              <w:top w:val="nil"/>
              <w:left w:val="nil"/>
              <w:bottom w:val="nil"/>
              <w:right w:val="nil"/>
            </w:tcBorders>
            <w:shd w:val="clear" w:color="auto" w:fill="auto"/>
            <w:vAlign w:val="bottom"/>
            <w:hideMark/>
          </w:tcPr>
          <w:p w:rsidR="00090259" w:rsidRDefault="00090259">
            <w:pPr>
              <w:jc w:val="center"/>
              <w:rPr>
                <w:rFonts w:ascii="Arial CE" w:hAnsi="Arial CE" w:cs="Arial CE"/>
                <w:b/>
                <w:bCs/>
                <w:sz w:val="20"/>
                <w:szCs w:val="20"/>
              </w:rPr>
            </w:pPr>
          </w:p>
        </w:tc>
        <w:tc>
          <w:tcPr>
            <w:tcW w:w="5796" w:type="dxa"/>
            <w:tcBorders>
              <w:top w:val="nil"/>
              <w:left w:val="nil"/>
              <w:bottom w:val="nil"/>
              <w:right w:val="nil"/>
            </w:tcBorders>
            <w:shd w:val="clear" w:color="auto" w:fill="auto"/>
            <w:vAlign w:val="bottom"/>
            <w:hideMark/>
          </w:tcPr>
          <w:p w:rsidR="00090259" w:rsidRDefault="00090259">
            <w:pPr>
              <w:rPr>
                <w:sz w:val="20"/>
                <w:szCs w:val="20"/>
              </w:rPr>
            </w:pPr>
          </w:p>
        </w:tc>
        <w:tc>
          <w:tcPr>
            <w:tcW w:w="940" w:type="dxa"/>
            <w:tcBorders>
              <w:top w:val="nil"/>
              <w:left w:val="nil"/>
              <w:bottom w:val="nil"/>
              <w:right w:val="nil"/>
            </w:tcBorders>
            <w:shd w:val="clear" w:color="auto" w:fill="auto"/>
            <w:vAlign w:val="bottom"/>
            <w:hideMark/>
          </w:tcPr>
          <w:p w:rsidR="00090259" w:rsidRDefault="00090259">
            <w:pPr>
              <w:jc w:val="center"/>
              <w:rPr>
                <w:sz w:val="20"/>
                <w:szCs w:val="20"/>
              </w:rPr>
            </w:pPr>
          </w:p>
        </w:tc>
        <w:tc>
          <w:tcPr>
            <w:tcW w:w="940" w:type="dxa"/>
            <w:tcBorders>
              <w:top w:val="nil"/>
              <w:left w:val="nil"/>
              <w:bottom w:val="nil"/>
              <w:right w:val="nil"/>
            </w:tcBorders>
            <w:shd w:val="clear" w:color="auto" w:fill="auto"/>
            <w:vAlign w:val="bottom"/>
            <w:hideMark/>
          </w:tcPr>
          <w:p w:rsidR="00090259" w:rsidRDefault="00090259">
            <w:pPr>
              <w:jc w:val="center"/>
              <w:rPr>
                <w:sz w:val="20"/>
                <w:szCs w:val="20"/>
              </w:rPr>
            </w:pPr>
          </w:p>
        </w:tc>
        <w:tc>
          <w:tcPr>
            <w:tcW w:w="1640" w:type="dxa"/>
            <w:tcBorders>
              <w:top w:val="nil"/>
              <w:left w:val="nil"/>
              <w:bottom w:val="nil"/>
              <w:right w:val="nil"/>
            </w:tcBorders>
            <w:shd w:val="clear" w:color="auto" w:fill="auto"/>
            <w:vAlign w:val="bottom"/>
            <w:hideMark/>
          </w:tcPr>
          <w:p w:rsidR="00090259" w:rsidRDefault="00090259">
            <w:pPr>
              <w:jc w:val="center"/>
              <w:rPr>
                <w:sz w:val="20"/>
                <w:szCs w:val="20"/>
              </w:rPr>
            </w:pPr>
          </w:p>
        </w:tc>
        <w:tc>
          <w:tcPr>
            <w:tcW w:w="1480" w:type="dxa"/>
            <w:tcBorders>
              <w:top w:val="nil"/>
              <w:left w:val="nil"/>
              <w:bottom w:val="nil"/>
              <w:right w:val="nil"/>
            </w:tcBorders>
            <w:shd w:val="clear" w:color="auto" w:fill="auto"/>
            <w:vAlign w:val="bottom"/>
            <w:hideMark/>
          </w:tcPr>
          <w:p w:rsidR="00090259" w:rsidRDefault="00090259">
            <w:pPr>
              <w:jc w:val="center"/>
              <w:rPr>
                <w:sz w:val="20"/>
                <w:szCs w:val="20"/>
              </w:rPr>
            </w:pPr>
          </w:p>
        </w:tc>
        <w:tc>
          <w:tcPr>
            <w:tcW w:w="900" w:type="dxa"/>
            <w:tcBorders>
              <w:top w:val="nil"/>
              <w:left w:val="nil"/>
              <w:bottom w:val="nil"/>
              <w:right w:val="nil"/>
            </w:tcBorders>
            <w:shd w:val="clear" w:color="auto" w:fill="auto"/>
            <w:vAlign w:val="bottom"/>
            <w:hideMark/>
          </w:tcPr>
          <w:p w:rsidR="00090259" w:rsidRDefault="00090259">
            <w:pPr>
              <w:jc w:val="center"/>
              <w:rPr>
                <w:sz w:val="20"/>
                <w:szCs w:val="20"/>
              </w:rPr>
            </w:pPr>
          </w:p>
        </w:tc>
        <w:tc>
          <w:tcPr>
            <w:tcW w:w="1440" w:type="dxa"/>
            <w:tcBorders>
              <w:top w:val="nil"/>
              <w:left w:val="nil"/>
              <w:bottom w:val="nil"/>
              <w:right w:val="nil"/>
            </w:tcBorders>
            <w:shd w:val="clear" w:color="auto" w:fill="auto"/>
            <w:vAlign w:val="bottom"/>
            <w:hideMark/>
          </w:tcPr>
          <w:p w:rsidR="00090259" w:rsidRDefault="00090259">
            <w:pPr>
              <w:jc w:val="center"/>
              <w:rPr>
                <w:sz w:val="20"/>
                <w:szCs w:val="20"/>
              </w:rPr>
            </w:pPr>
          </w:p>
        </w:tc>
        <w:tc>
          <w:tcPr>
            <w:tcW w:w="1485" w:type="dxa"/>
            <w:tcBorders>
              <w:top w:val="nil"/>
              <w:left w:val="nil"/>
              <w:bottom w:val="nil"/>
              <w:right w:val="nil"/>
            </w:tcBorders>
            <w:shd w:val="clear" w:color="auto" w:fill="auto"/>
            <w:vAlign w:val="bottom"/>
            <w:hideMark/>
          </w:tcPr>
          <w:p w:rsidR="00090259" w:rsidRDefault="00090259">
            <w:pPr>
              <w:jc w:val="center"/>
              <w:rPr>
                <w:sz w:val="20"/>
                <w:szCs w:val="20"/>
              </w:rPr>
            </w:pPr>
          </w:p>
        </w:tc>
      </w:tr>
      <w:tr w:rsidR="00090259" w:rsidTr="00090259">
        <w:trPr>
          <w:trHeight w:val="552"/>
        </w:trPr>
        <w:tc>
          <w:tcPr>
            <w:tcW w:w="399" w:type="dxa"/>
            <w:tcBorders>
              <w:top w:val="nil"/>
              <w:left w:val="nil"/>
              <w:bottom w:val="nil"/>
              <w:right w:val="nil"/>
            </w:tcBorders>
            <w:shd w:val="clear" w:color="auto" w:fill="auto"/>
            <w:vAlign w:val="bottom"/>
            <w:hideMark/>
          </w:tcPr>
          <w:p w:rsidR="00090259" w:rsidRDefault="00090259">
            <w:pPr>
              <w:jc w:val="center"/>
              <w:rPr>
                <w:sz w:val="20"/>
                <w:szCs w:val="20"/>
              </w:rPr>
            </w:pPr>
          </w:p>
        </w:tc>
        <w:tc>
          <w:tcPr>
            <w:tcW w:w="14621" w:type="dxa"/>
            <w:gridSpan w:val="8"/>
            <w:tcBorders>
              <w:top w:val="nil"/>
              <w:left w:val="nil"/>
              <w:bottom w:val="nil"/>
              <w:right w:val="nil"/>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W przypadku zaoferowania produktów dopuszczonych przez Zamawiającego w "Pytaniach i odpowiedziach" Wykonawca wprowadza odpowiedni zapis do formularza cenowego w kolumnie nr 2 "Nazwa towaru"</w:t>
            </w:r>
          </w:p>
        </w:tc>
      </w:tr>
      <w:tr w:rsidR="00090259" w:rsidTr="00090259">
        <w:trPr>
          <w:trHeight w:val="552"/>
        </w:trPr>
        <w:tc>
          <w:tcPr>
            <w:tcW w:w="399" w:type="dxa"/>
            <w:tcBorders>
              <w:top w:val="nil"/>
              <w:left w:val="nil"/>
              <w:bottom w:val="nil"/>
              <w:right w:val="nil"/>
            </w:tcBorders>
            <w:shd w:val="clear" w:color="auto" w:fill="auto"/>
            <w:vAlign w:val="bottom"/>
            <w:hideMark/>
          </w:tcPr>
          <w:p w:rsidR="00090259" w:rsidRDefault="00090259">
            <w:pPr>
              <w:rPr>
                <w:rFonts w:ascii="Arial CE" w:hAnsi="Arial CE" w:cs="Arial CE"/>
                <w:sz w:val="20"/>
                <w:szCs w:val="20"/>
              </w:rPr>
            </w:pPr>
          </w:p>
        </w:tc>
        <w:tc>
          <w:tcPr>
            <w:tcW w:w="14621" w:type="dxa"/>
            <w:gridSpan w:val="8"/>
            <w:tcBorders>
              <w:top w:val="nil"/>
              <w:left w:val="nil"/>
              <w:bottom w:val="nil"/>
              <w:right w:val="nil"/>
            </w:tcBorders>
            <w:shd w:val="clear" w:color="auto" w:fill="auto"/>
            <w:vAlign w:val="bottom"/>
            <w:hideMark/>
          </w:tcPr>
          <w:p w:rsidR="00090259" w:rsidRDefault="00090259">
            <w:pPr>
              <w:rPr>
                <w:rFonts w:ascii="Arial CE" w:hAnsi="Arial CE" w:cs="Arial CE"/>
                <w:sz w:val="20"/>
                <w:szCs w:val="20"/>
              </w:rPr>
            </w:pPr>
            <w:r>
              <w:rPr>
                <w:rFonts w:ascii="Arial CE" w:hAnsi="Arial CE" w:cs="Arial CE"/>
                <w:sz w:val="20"/>
                <w:szCs w:val="20"/>
              </w:rPr>
              <w:t>W przypadku braku nr katalogowego należy wpisać nazwę lub oznaczenie które będzie występować na fakturze VAT</w:t>
            </w:r>
          </w:p>
        </w:tc>
      </w:tr>
    </w:tbl>
    <w:p w:rsidR="00090259" w:rsidRDefault="00090259" w:rsidP="00090259">
      <w:pPr>
        <w:spacing w:after="200" w:line="276" w:lineRule="auto"/>
        <w:jc w:val="both"/>
        <w:rPr>
          <w:rFonts w:ascii="Arial" w:hAnsi="Arial" w:cs="Arial"/>
          <w:iCs/>
          <w:color w:val="000000"/>
          <w:sz w:val="18"/>
          <w:szCs w:val="18"/>
        </w:rPr>
      </w:pPr>
    </w:p>
    <w:p w:rsidR="00D161F5" w:rsidRPr="00D161F5" w:rsidRDefault="00D161F5" w:rsidP="00D161F5">
      <w:pPr>
        <w:spacing w:after="200" w:line="276" w:lineRule="auto"/>
        <w:jc w:val="center"/>
        <w:rPr>
          <w:rFonts w:ascii="Arial" w:hAnsi="Arial" w:cs="Arial"/>
          <w:b/>
          <w:iCs/>
          <w:color w:val="000000"/>
        </w:rPr>
      </w:pPr>
      <w:r w:rsidRPr="00D161F5">
        <w:rPr>
          <w:rFonts w:ascii="Arial" w:hAnsi="Arial" w:cs="Arial"/>
          <w:b/>
          <w:iCs/>
          <w:color w:val="000000"/>
        </w:rPr>
        <w:t>Zmodyfikowane formularze w załączeniu</w:t>
      </w:r>
    </w:p>
    <w:p w:rsidR="0054504A" w:rsidRPr="00A92FD5" w:rsidRDefault="0054504A" w:rsidP="00A92FD5">
      <w:pPr>
        <w:spacing w:line="276" w:lineRule="auto"/>
        <w:jc w:val="center"/>
        <w:rPr>
          <w:rFonts w:ascii="Arial" w:hAnsi="Arial" w:cs="Arial"/>
          <w:b/>
        </w:rPr>
      </w:pPr>
      <w:r w:rsidRPr="00A92FD5">
        <w:rPr>
          <w:rFonts w:ascii="Arial" w:hAnsi="Arial" w:cs="Arial"/>
          <w:b/>
        </w:rPr>
        <w:t xml:space="preserve">Przedstawione wyjaśnienia są wiążące dla wszystkich Wykonawców zainteresowanych </w:t>
      </w:r>
      <w:r w:rsidR="00F47E8D" w:rsidRPr="00A92FD5">
        <w:rPr>
          <w:rFonts w:ascii="Arial" w:hAnsi="Arial" w:cs="Arial"/>
          <w:b/>
        </w:rPr>
        <w:t>postępowaniem i </w:t>
      </w:r>
      <w:r w:rsidR="00A92FD5">
        <w:rPr>
          <w:rFonts w:ascii="Arial" w:hAnsi="Arial" w:cs="Arial"/>
          <w:b/>
        </w:rPr>
        <w:t xml:space="preserve">stają się </w:t>
      </w:r>
      <w:r w:rsidRPr="00A92FD5">
        <w:rPr>
          <w:rFonts w:ascii="Arial" w:hAnsi="Arial" w:cs="Arial"/>
          <w:b/>
        </w:rPr>
        <w:t>integralną częścią SIWZ.</w:t>
      </w:r>
    </w:p>
    <w:p w:rsidR="005737D3" w:rsidRDefault="005737D3" w:rsidP="00136F98">
      <w:pPr>
        <w:rPr>
          <w:sz w:val="16"/>
          <w:szCs w:val="16"/>
        </w:rPr>
      </w:pPr>
    </w:p>
    <w:p w:rsidR="005737D3" w:rsidRDefault="005737D3" w:rsidP="00136F98">
      <w:pPr>
        <w:rPr>
          <w:sz w:val="16"/>
          <w:szCs w:val="16"/>
        </w:rPr>
      </w:pPr>
    </w:p>
    <w:p w:rsidR="00686838" w:rsidRPr="00136F98" w:rsidRDefault="00136F98" w:rsidP="00136F98">
      <w:pPr>
        <w:tabs>
          <w:tab w:val="left" w:pos="8232"/>
        </w:tabs>
        <w:jc w:val="right"/>
        <w:rPr>
          <w:sz w:val="16"/>
          <w:szCs w:val="16"/>
        </w:rPr>
      </w:pPr>
      <w:r w:rsidRPr="003D1A63">
        <w:rPr>
          <w:rFonts w:ascii="Arial" w:hAnsi="Arial" w:cs="Arial"/>
          <w:b/>
          <w:sz w:val="18"/>
          <w:szCs w:val="18"/>
        </w:rPr>
        <w:t>Zamawiający</w:t>
      </w:r>
    </w:p>
    <w:sectPr w:rsidR="00686838" w:rsidRPr="00136F98" w:rsidSect="00517C86">
      <w:pgSz w:w="16838" w:h="11906" w:orient="landscape"/>
      <w:pgMar w:top="1418" w:right="1418" w:bottom="1418" w:left="1418" w:header="346" w:footer="6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C9B" w:rsidRDefault="00AF3C9B">
      <w:r>
        <w:separator/>
      </w:r>
    </w:p>
  </w:endnote>
  <w:endnote w:type="continuationSeparator" w:id="0">
    <w:p w:rsidR="00AF3C9B" w:rsidRDefault="00AF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86" w:rsidRDefault="00435986" w:rsidP="003B770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35986" w:rsidRDefault="00435986" w:rsidP="00AE0CF7">
    <w:pPr>
      <w:ind w:right="360"/>
    </w:pPr>
  </w:p>
  <w:p w:rsidR="00435986" w:rsidRDefault="00435986"/>
  <w:p w:rsidR="00435986" w:rsidRDefault="004359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907265"/>
      <w:docPartObj>
        <w:docPartGallery w:val="Page Numbers (Bottom of Page)"/>
        <w:docPartUnique/>
      </w:docPartObj>
    </w:sdtPr>
    <w:sdtEndPr/>
    <w:sdtContent>
      <w:p w:rsidR="00435986" w:rsidRDefault="00435986" w:rsidP="002A6B45">
        <w:pPr>
          <w:pStyle w:val="Stopka"/>
          <w:jc w:val="right"/>
        </w:pPr>
        <w:r>
          <w:fldChar w:fldCharType="begin"/>
        </w:r>
        <w:r>
          <w:instrText>PAGE   \* MERGEFORMAT</w:instrText>
        </w:r>
        <w:r>
          <w:fldChar w:fldCharType="separate"/>
        </w:r>
        <w:r w:rsidR="002C4BA3">
          <w:rPr>
            <w:noProof/>
          </w:rPr>
          <w:t>47</w:t>
        </w:r>
        <w:r>
          <w:fldChar w:fldCharType="end"/>
        </w:r>
      </w:p>
    </w:sdtContent>
  </w:sdt>
  <w:p w:rsidR="00435986" w:rsidRPr="00686838" w:rsidRDefault="00435986" w:rsidP="00686838">
    <w:pPr>
      <w:pStyle w:val="LPstopka"/>
      <w:jc w:val="center"/>
      <w:rPr>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C9B" w:rsidRDefault="00AF3C9B">
      <w:r>
        <w:separator/>
      </w:r>
    </w:p>
  </w:footnote>
  <w:footnote w:type="continuationSeparator" w:id="0">
    <w:p w:rsidR="00AF3C9B" w:rsidRDefault="00AF3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86" w:rsidRDefault="00435986" w:rsidP="008C7138">
    <w:pPr>
      <w:pStyle w:val="Nagwek"/>
      <w:tabs>
        <w:tab w:val="clear" w:pos="4703"/>
        <w:tab w:val="clear" w:pos="9406"/>
        <w:tab w:val="left" w:pos="44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0000003"/>
    <w:multiLevelType w:val="multilevel"/>
    <w:tmpl w:val="0978C4F4"/>
    <w:name w:val="WW8Num3"/>
    <w:lvl w:ilvl="0">
      <w:start w:val="1"/>
      <w:numFmt w:val="decimal"/>
      <w:lvlText w:val="%1."/>
      <w:lvlJc w:val="left"/>
      <w:pPr>
        <w:tabs>
          <w:tab w:val="num" w:pos="720"/>
        </w:tabs>
        <w:ind w:left="720" w:hanging="360"/>
      </w:pPr>
      <w:rPr>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0000005"/>
    <w:multiLevelType w:val="multilevel"/>
    <w:tmpl w:val="D6E467F4"/>
    <w:name w:val="WW8Num5"/>
    <w:lvl w:ilvl="0">
      <w:start w:val="1"/>
      <w:numFmt w:val="decimal"/>
      <w:lvlText w:val="%1."/>
      <w:lvlJc w:val="left"/>
      <w:pPr>
        <w:tabs>
          <w:tab w:val="num" w:pos="384"/>
        </w:tabs>
        <w:ind w:left="384" w:hanging="360"/>
      </w:pPr>
      <w:rPr>
        <w:rFonts w:cs="Times New Roman"/>
      </w:rPr>
    </w:lvl>
    <w:lvl w:ilvl="1">
      <w:start w:val="1"/>
      <w:numFmt w:val="decimal"/>
      <w:lvlText w:val="%2)"/>
      <w:lvlJc w:val="left"/>
      <w:pPr>
        <w:tabs>
          <w:tab w:val="num" w:pos="1104"/>
        </w:tabs>
        <w:ind w:left="1104" w:hanging="360"/>
      </w:pPr>
      <w:rPr>
        <w:rFonts w:ascii="Calibri" w:eastAsia="Times New Roman" w:hAnsi="Calibri" w:cs="Times New Roman"/>
        <w:b w:val="0"/>
      </w:rPr>
    </w:lvl>
    <w:lvl w:ilvl="2">
      <w:start w:val="1"/>
      <w:numFmt w:val="lowerRoman"/>
      <w:lvlText w:val="%3."/>
      <w:lvlJc w:val="right"/>
      <w:pPr>
        <w:tabs>
          <w:tab w:val="num" w:pos="1824"/>
        </w:tabs>
        <w:ind w:left="1824" w:hanging="180"/>
      </w:pPr>
      <w:rPr>
        <w:rFonts w:cs="Times New Roman"/>
      </w:rPr>
    </w:lvl>
    <w:lvl w:ilvl="3">
      <w:start w:val="1"/>
      <w:numFmt w:val="decimal"/>
      <w:lvlText w:val="%4."/>
      <w:lvlJc w:val="left"/>
      <w:pPr>
        <w:tabs>
          <w:tab w:val="num" w:pos="2544"/>
        </w:tabs>
        <w:ind w:left="2544" w:hanging="360"/>
      </w:pPr>
      <w:rPr>
        <w:rFonts w:cs="Times New Roman"/>
      </w:rPr>
    </w:lvl>
    <w:lvl w:ilvl="4">
      <w:start w:val="1"/>
      <w:numFmt w:val="lowerLetter"/>
      <w:lvlText w:val="%5."/>
      <w:lvlJc w:val="left"/>
      <w:pPr>
        <w:tabs>
          <w:tab w:val="num" w:pos="3264"/>
        </w:tabs>
        <w:ind w:left="3264" w:hanging="360"/>
      </w:pPr>
      <w:rPr>
        <w:rFonts w:cs="Times New Roman"/>
      </w:rPr>
    </w:lvl>
    <w:lvl w:ilvl="5">
      <w:start w:val="1"/>
      <w:numFmt w:val="lowerRoman"/>
      <w:lvlText w:val="%6."/>
      <w:lvlJc w:val="right"/>
      <w:pPr>
        <w:tabs>
          <w:tab w:val="num" w:pos="3984"/>
        </w:tabs>
        <w:ind w:left="3984" w:hanging="180"/>
      </w:pPr>
      <w:rPr>
        <w:rFonts w:cs="Times New Roman"/>
      </w:rPr>
    </w:lvl>
    <w:lvl w:ilvl="6">
      <w:start w:val="1"/>
      <w:numFmt w:val="decimal"/>
      <w:lvlText w:val="%7."/>
      <w:lvlJc w:val="left"/>
      <w:pPr>
        <w:tabs>
          <w:tab w:val="num" w:pos="4704"/>
        </w:tabs>
        <w:ind w:left="4704" w:hanging="360"/>
      </w:pPr>
      <w:rPr>
        <w:rFonts w:cs="Times New Roman"/>
      </w:rPr>
    </w:lvl>
    <w:lvl w:ilvl="7">
      <w:start w:val="1"/>
      <w:numFmt w:val="lowerLetter"/>
      <w:lvlText w:val="%8."/>
      <w:lvlJc w:val="left"/>
      <w:pPr>
        <w:tabs>
          <w:tab w:val="num" w:pos="5424"/>
        </w:tabs>
        <w:ind w:left="5424" w:hanging="360"/>
      </w:pPr>
      <w:rPr>
        <w:rFonts w:cs="Times New Roman"/>
      </w:rPr>
    </w:lvl>
    <w:lvl w:ilvl="8">
      <w:start w:val="1"/>
      <w:numFmt w:val="lowerRoman"/>
      <w:lvlText w:val="%9."/>
      <w:lvlJc w:val="right"/>
      <w:pPr>
        <w:tabs>
          <w:tab w:val="num" w:pos="6144"/>
        </w:tabs>
        <w:ind w:left="6144" w:hanging="180"/>
      </w:pPr>
      <w:rPr>
        <w:rFonts w:cs="Times New Roman"/>
      </w:rPr>
    </w:lvl>
  </w:abstractNum>
  <w:abstractNum w:abstractNumId="3" w15:restartNumberingAfterBreak="0">
    <w:nsid w:val="00000006"/>
    <w:multiLevelType w:val="multilevel"/>
    <w:tmpl w:val="00000006"/>
    <w:name w:val="WW8Num6"/>
    <w:lvl w:ilvl="0">
      <w:start w:val="1"/>
      <w:numFmt w:val="lowerLetter"/>
      <w:lvlText w:val="%1)"/>
      <w:lvlJc w:val="left"/>
      <w:pPr>
        <w:tabs>
          <w:tab w:val="num" w:pos="340"/>
        </w:tabs>
        <w:ind w:left="360" w:hanging="360"/>
      </w:pPr>
      <w:rPr>
        <w:rFonts w:ascii="Times New Roman" w:hAnsi="Times New Roman"/>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07"/>
    <w:multiLevelType w:val="multilevel"/>
    <w:tmpl w:val="8AFC8448"/>
    <w:name w:val="WW8Num7"/>
    <w:lvl w:ilvl="0">
      <w:start w:val="1"/>
      <w:numFmt w:val="decimal"/>
      <w:lvlText w:val="%1."/>
      <w:lvlJc w:val="left"/>
      <w:pPr>
        <w:tabs>
          <w:tab w:val="num" w:pos="34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8"/>
    <w:multiLevelType w:val="multilevel"/>
    <w:tmpl w:val="00000008"/>
    <w:name w:val="WW8Num8"/>
    <w:lvl w:ilvl="0">
      <w:start w:val="5"/>
      <w:numFmt w:val="decimal"/>
      <w:lvlText w:val="%1."/>
      <w:lvlJc w:val="left"/>
      <w:pPr>
        <w:tabs>
          <w:tab w:val="num" w:pos="34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B1A09C2"/>
    <w:multiLevelType w:val="hybridMultilevel"/>
    <w:tmpl w:val="0D20EC56"/>
    <w:lvl w:ilvl="0" w:tplc="948663C0">
      <w:start w:val="3"/>
      <w:numFmt w:val="decimal"/>
      <w:lvlText w:val="%1."/>
      <w:lvlJc w:val="left"/>
      <w:pPr>
        <w:ind w:left="1416"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2F7238"/>
    <w:multiLevelType w:val="hybridMultilevel"/>
    <w:tmpl w:val="713EE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B105D9"/>
    <w:multiLevelType w:val="multilevel"/>
    <w:tmpl w:val="6638E3A8"/>
    <w:lvl w:ilvl="0">
      <w:start w:val="1"/>
      <w:numFmt w:val="upperRoman"/>
      <w:pStyle w:val="Nagwek1"/>
      <w:lvlText w:val="%1."/>
      <w:lvlJc w:val="left"/>
      <w:pPr>
        <w:ind w:left="0" w:firstLine="0"/>
      </w:pPr>
      <w:rPr>
        <w:rFonts w:hint="default"/>
        <w:b/>
      </w:rPr>
    </w:lvl>
    <w:lvl w:ilvl="1">
      <w:start w:val="1"/>
      <w:numFmt w:val="upperLetter"/>
      <w:pStyle w:val="Nagwek2"/>
      <w:lvlText w:val="%2."/>
      <w:lvlJc w:val="left"/>
      <w:pPr>
        <w:ind w:left="720" w:firstLine="0"/>
      </w:pPr>
      <w:rPr>
        <w:rFonts w:hint="default"/>
      </w:rPr>
    </w:lvl>
    <w:lvl w:ilvl="2">
      <w:start w:val="1"/>
      <w:numFmt w:val="decimal"/>
      <w:pStyle w:val="Nagwek3"/>
      <w:lvlText w:val="%3."/>
      <w:lvlJc w:val="left"/>
      <w:pPr>
        <w:ind w:left="1440" w:firstLine="0"/>
      </w:pPr>
      <w:rPr>
        <w:rFonts w:hint="default"/>
      </w:rPr>
    </w:lvl>
    <w:lvl w:ilvl="3">
      <w:start w:val="1"/>
      <w:numFmt w:val="lowerLetter"/>
      <w:pStyle w:val="Nagwek4"/>
      <w:lvlText w:val="%4)"/>
      <w:lvlJc w:val="left"/>
      <w:pPr>
        <w:ind w:left="2160" w:firstLine="0"/>
      </w:pPr>
      <w:rPr>
        <w:rFonts w:hint="default"/>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9" w15:restartNumberingAfterBreak="0">
    <w:nsid w:val="29B0085A"/>
    <w:multiLevelType w:val="hybridMultilevel"/>
    <w:tmpl w:val="335E1552"/>
    <w:lvl w:ilvl="0" w:tplc="D444B24A">
      <w:start w:val="3"/>
      <w:numFmt w:val="upperRoman"/>
      <w:lvlText w:val="%1."/>
      <w:lvlJc w:val="left"/>
      <w:pPr>
        <w:ind w:left="117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522336"/>
    <w:multiLevelType w:val="hybridMultilevel"/>
    <w:tmpl w:val="5BBA5434"/>
    <w:lvl w:ilvl="0" w:tplc="D69C9E9C">
      <w:start w:val="1"/>
      <w:numFmt w:val="decimal"/>
      <w:lvlText w:val="%1."/>
      <w:lvlJc w:val="left"/>
      <w:pPr>
        <w:ind w:left="1416" w:hanging="708"/>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 w15:restartNumberingAfterBreak="0">
    <w:nsid w:val="5FCE2A22"/>
    <w:multiLevelType w:val="hybridMultilevel"/>
    <w:tmpl w:val="84E6F5C8"/>
    <w:lvl w:ilvl="0" w:tplc="29B2FAEA">
      <w:start w:val="1"/>
      <w:numFmt w:val="upperRoman"/>
      <w:lvlText w:val="%1."/>
      <w:lvlJc w:val="left"/>
      <w:pPr>
        <w:ind w:left="1170" w:hanging="720"/>
      </w:pPr>
      <w:rPr>
        <w:rFonts w:hint="default"/>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12" w15:restartNumberingAfterBreak="0">
    <w:nsid w:val="670E47FD"/>
    <w:multiLevelType w:val="hybridMultilevel"/>
    <w:tmpl w:val="F8B6001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12"/>
  </w:num>
  <w:num w:numId="7">
    <w:abstractNumId w:val="11"/>
  </w:num>
  <w:num w:numId="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3F"/>
    <w:rsid w:val="00007B47"/>
    <w:rsid w:val="0001158B"/>
    <w:rsid w:val="000144FE"/>
    <w:rsid w:val="00021B71"/>
    <w:rsid w:val="000241C8"/>
    <w:rsid w:val="00026590"/>
    <w:rsid w:val="00026F65"/>
    <w:rsid w:val="00032320"/>
    <w:rsid w:val="0003277E"/>
    <w:rsid w:val="00032D93"/>
    <w:rsid w:val="00035D07"/>
    <w:rsid w:val="00037C0F"/>
    <w:rsid w:val="0004018B"/>
    <w:rsid w:val="000409F4"/>
    <w:rsid w:val="000446A0"/>
    <w:rsid w:val="00046F80"/>
    <w:rsid w:val="00053CDC"/>
    <w:rsid w:val="00054D38"/>
    <w:rsid w:val="00055ABB"/>
    <w:rsid w:val="00056F8B"/>
    <w:rsid w:val="00057263"/>
    <w:rsid w:val="00062388"/>
    <w:rsid w:val="00062EA2"/>
    <w:rsid w:val="00062F3B"/>
    <w:rsid w:val="00063A5B"/>
    <w:rsid w:val="000642CE"/>
    <w:rsid w:val="000712B9"/>
    <w:rsid w:val="00072412"/>
    <w:rsid w:val="00080C75"/>
    <w:rsid w:val="0008128B"/>
    <w:rsid w:val="00081E4A"/>
    <w:rsid w:val="0008458B"/>
    <w:rsid w:val="00087608"/>
    <w:rsid w:val="000877D0"/>
    <w:rsid w:val="00090259"/>
    <w:rsid w:val="00090B82"/>
    <w:rsid w:val="00090F74"/>
    <w:rsid w:val="000914CC"/>
    <w:rsid w:val="000A2885"/>
    <w:rsid w:val="000A66E0"/>
    <w:rsid w:val="000A6A6A"/>
    <w:rsid w:val="000B3B5D"/>
    <w:rsid w:val="000B43DD"/>
    <w:rsid w:val="000B4A77"/>
    <w:rsid w:val="000B58D7"/>
    <w:rsid w:val="000B62D6"/>
    <w:rsid w:val="000B647C"/>
    <w:rsid w:val="000B65C8"/>
    <w:rsid w:val="000C0791"/>
    <w:rsid w:val="000C180F"/>
    <w:rsid w:val="000C1FD6"/>
    <w:rsid w:val="000C55CC"/>
    <w:rsid w:val="000C6703"/>
    <w:rsid w:val="000C7B3F"/>
    <w:rsid w:val="000C7F45"/>
    <w:rsid w:val="000D1746"/>
    <w:rsid w:val="000D1843"/>
    <w:rsid w:val="000D3A73"/>
    <w:rsid w:val="000D3D43"/>
    <w:rsid w:val="000E2D6D"/>
    <w:rsid w:val="000E2FC6"/>
    <w:rsid w:val="000E6267"/>
    <w:rsid w:val="000E6F21"/>
    <w:rsid w:val="000E7FDE"/>
    <w:rsid w:val="000F0C89"/>
    <w:rsid w:val="000F45B6"/>
    <w:rsid w:val="000F5F31"/>
    <w:rsid w:val="00100D81"/>
    <w:rsid w:val="00101EE8"/>
    <w:rsid w:val="0010783D"/>
    <w:rsid w:val="00110784"/>
    <w:rsid w:val="00113C44"/>
    <w:rsid w:val="00113C99"/>
    <w:rsid w:val="0011554E"/>
    <w:rsid w:val="00115D6B"/>
    <w:rsid w:val="00116660"/>
    <w:rsid w:val="00124879"/>
    <w:rsid w:val="00125BE4"/>
    <w:rsid w:val="00126792"/>
    <w:rsid w:val="00127E14"/>
    <w:rsid w:val="00130F2F"/>
    <w:rsid w:val="00132474"/>
    <w:rsid w:val="00132912"/>
    <w:rsid w:val="00136A18"/>
    <w:rsid w:val="00136EC5"/>
    <w:rsid w:val="00136F98"/>
    <w:rsid w:val="00137EC1"/>
    <w:rsid w:val="001407BC"/>
    <w:rsid w:val="001409D2"/>
    <w:rsid w:val="0014311C"/>
    <w:rsid w:val="00143343"/>
    <w:rsid w:val="00144177"/>
    <w:rsid w:val="00150DB6"/>
    <w:rsid w:val="00153ECC"/>
    <w:rsid w:val="0015482E"/>
    <w:rsid w:val="00154EE5"/>
    <w:rsid w:val="00155089"/>
    <w:rsid w:val="0015546E"/>
    <w:rsid w:val="0016009A"/>
    <w:rsid w:val="00164EF0"/>
    <w:rsid w:val="00165FED"/>
    <w:rsid w:val="001677C7"/>
    <w:rsid w:val="001702D6"/>
    <w:rsid w:val="00170EF8"/>
    <w:rsid w:val="00171B9C"/>
    <w:rsid w:val="00174A9D"/>
    <w:rsid w:val="00176E11"/>
    <w:rsid w:val="001850B4"/>
    <w:rsid w:val="00186BDC"/>
    <w:rsid w:val="0018708F"/>
    <w:rsid w:val="00191900"/>
    <w:rsid w:val="00191C5F"/>
    <w:rsid w:val="00194D54"/>
    <w:rsid w:val="00195198"/>
    <w:rsid w:val="001A7058"/>
    <w:rsid w:val="001A7E5E"/>
    <w:rsid w:val="001B0D9E"/>
    <w:rsid w:val="001B1B5F"/>
    <w:rsid w:val="001B3B5D"/>
    <w:rsid w:val="001B5B26"/>
    <w:rsid w:val="001B6014"/>
    <w:rsid w:val="001C098C"/>
    <w:rsid w:val="001C2B50"/>
    <w:rsid w:val="001C3D54"/>
    <w:rsid w:val="001C6727"/>
    <w:rsid w:val="001C7CA1"/>
    <w:rsid w:val="001D6B89"/>
    <w:rsid w:val="001D769B"/>
    <w:rsid w:val="001E20A3"/>
    <w:rsid w:val="001E6E76"/>
    <w:rsid w:val="001E72B2"/>
    <w:rsid w:val="001E772D"/>
    <w:rsid w:val="001F0EE0"/>
    <w:rsid w:val="001F1A4E"/>
    <w:rsid w:val="001F2C48"/>
    <w:rsid w:val="001F6447"/>
    <w:rsid w:val="001F7F65"/>
    <w:rsid w:val="0020329F"/>
    <w:rsid w:val="0020507C"/>
    <w:rsid w:val="0020623A"/>
    <w:rsid w:val="002102B7"/>
    <w:rsid w:val="00210B50"/>
    <w:rsid w:val="00212152"/>
    <w:rsid w:val="00213156"/>
    <w:rsid w:val="00214B1B"/>
    <w:rsid w:val="002154CF"/>
    <w:rsid w:val="00216183"/>
    <w:rsid w:val="002202B8"/>
    <w:rsid w:val="00222CEA"/>
    <w:rsid w:val="00224651"/>
    <w:rsid w:val="00226A14"/>
    <w:rsid w:val="00230F0F"/>
    <w:rsid w:val="00232DB5"/>
    <w:rsid w:val="002410D0"/>
    <w:rsid w:val="00241D45"/>
    <w:rsid w:val="00243297"/>
    <w:rsid w:val="002435CC"/>
    <w:rsid w:val="00252909"/>
    <w:rsid w:val="002545D1"/>
    <w:rsid w:val="002566B0"/>
    <w:rsid w:val="00256A5C"/>
    <w:rsid w:val="00261109"/>
    <w:rsid w:val="0026241A"/>
    <w:rsid w:val="00263222"/>
    <w:rsid w:val="00264259"/>
    <w:rsid w:val="00265EEB"/>
    <w:rsid w:val="002701B5"/>
    <w:rsid w:val="00270266"/>
    <w:rsid w:val="0027141C"/>
    <w:rsid w:val="00271B21"/>
    <w:rsid w:val="00271E21"/>
    <w:rsid w:val="0027366D"/>
    <w:rsid w:val="00273ED7"/>
    <w:rsid w:val="00273F6C"/>
    <w:rsid w:val="0027592C"/>
    <w:rsid w:val="00276CF7"/>
    <w:rsid w:val="002918C3"/>
    <w:rsid w:val="002923AA"/>
    <w:rsid w:val="00293D48"/>
    <w:rsid w:val="00294B15"/>
    <w:rsid w:val="00296D80"/>
    <w:rsid w:val="0029735F"/>
    <w:rsid w:val="002A275C"/>
    <w:rsid w:val="002A375D"/>
    <w:rsid w:val="002A3F91"/>
    <w:rsid w:val="002A6B45"/>
    <w:rsid w:val="002B1156"/>
    <w:rsid w:val="002B2FDB"/>
    <w:rsid w:val="002B65D8"/>
    <w:rsid w:val="002B7956"/>
    <w:rsid w:val="002B7C79"/>
    <w:rsid w:val="002C0320"/>
    <w:rsid w:val="002C1426"/>
    <w:rsid w:val="002C2453"/>
    <w:rsid w:val="002C3CB3"/>
    <w:rsid w:val="002C4A47"/>
    <w:rsid w:val="002C4BA3"/>
    <w:rsid w:val="002D2E7D"/>
    <w:rsid w:val="002D559B"/>
    <w:rsid w:val="002D5FF1"/>
    <w:rsid w:val="002D654A"/>
    <w:rsid w:val="002D6C67"/>
    <w:rsid w:val="002D788B"/>
    <w:rsid w:val="002E28E5"/>
    <w:rsid w:val="002E3116"/>
    <w:rsid w:val="002E324B"/>
    <w:rsid w:val="002E62A8"/>
    <w:rsid w:val="002E68C7"/>
    <w:rsid w:val="002E6D1E"/>
    <w:rsid w:val="002E7BCD"/>
    <w:rsid w:val="002E7C20"/>
    <w:rsid w:val="002F1F88"/>
    <w:rsid w:val="002F2348"/>
    <w:rsid w:val="002F2B66"/>
    <w:rsid w:val="002F4266"/>
    <w:rsid w:val="002F5C3B"/>
    <w:rsid w:val="002F7749"/>
    <w:rsid w:val="003006E8"/>
    <w:rsid w:val="00300A67"/>
    <w:rsid w:val="00302C1E"/>
    <w:rsid w:val="00303E0A"/>
    <w:rsid w:val="00305406"/>
    <w:rsid w:val="00305D5D"/>
    <w:rsid w:val="00306722"/>
    <w:rsid w:val="00307C0C"/>
    <w:rsid w:val="003139AF"/>
    <w:rsid w:val="0031440F"/>
    <w:rsid w:val="00315D09"/>
    <w:rsid w:val="00320BD9"/>
    <w:rsid w:val="00321507"/>
    <w:rsid w:val="00322D7B"/>
    <w:rsid w:val="00323192"/>
    <w:rsid w:val="003326E6"/>
    <w:rsid w:val="003361D1"/>
    <w:rsid w:val="00337B06"/>
    <w:rsid w:val="003402C9"/>
    <w:rsid w:val="00340C27"/>
    <w:rsid w:val="00346E36"/>
    <w:rsid w:val="0035012E"/>
    <w:rsid w:val="00350190"/>
    <w:rsid w:val="003507F6"/>
    <w:rsid w:val="00350D94"/>
    <w:rsid w:val="00350F6C"/>
    <w:rsid w:val="003534DB"/>
    <w:rsid w:val="00353558"/>
    <w:rsid w:val="00354ADC"/>
    <w:rsid w:val="00355FE2"/>
    <w:rsid w:val="00363C6E"/>
    <w:rsid w:val="00365D6A"/>
    <w:rsid w:val="00367A33"/>
    <w:rsid w:val="00371223"/>
    <w:rsid w:val="00371F44"/>
    <w:rsid w:val="00372346"/>
    <w:rsid w:val="003740FB"/>
    <w:rsid w:val="00375715"/>
    <w:rsid w:val="00386706"/>
    <w:rsid w:val="003868C3"/>
    <w:rsid w:val="003872EF"/>
    <w:rsid w:val="00390267"/>
    <w:rsid w:val="003915C6"/>
    <w:rsid w:val="00393235"/>
    <w:rsid w:val="003958FF"/>
    <w:rsid w:val="00397013"/>
    <w:rsid w:val="00397927"/>
    <w:rsid w:val="003A209C"/>
    <w:rsid w:val="003A223E"/>
    <w:rsid w:val="003A2F3F"/>
    <w:rsid w:val="003A314F"/>
    <w:rsid w:val="003A4FEE"/>
    <w:rsid w:val="003A7EB0"/>
    <w:rsid w:val="003B23B8"/>
    <w:rsid w:val="003B288D"/>
    <w:rsid w:val="003B37B6"/>
    <w:rsid w:val="003B6735"/>
    <w:rsid w:val="003B770A"/>
    <w:rsid w:val="003C01E0"/>
    <w:rsid w:val="003C07EB"/>
    <w:rsid w:val="003C1253"/>
    <w:rsid w:val="003C39ED"/>
    <w:rsid w:val="003C445D"/>
    <w:rsid w:val="003C4E9F"/>
    <w:rsid w:val="003C5FA8"/>
    <w:rsid w:val="003C7197"/>
    <w:rsid w:val="003D1B22"/>
    <w:rsid w:val="003D4DA2"/>
    <w:rsid w:val="003D606B"/>
    <w:rsid w:val="003D6422"/>
    <w:rsid w:val="003E2227"/>
    <w:rsid w:val="003E3828"/>
    <w:rsid w:val="003E4582"/>
    <w:rsid w:val="003F0EAF"/>
    <w:rsid w:val="003F4588"/>
    <w:rsid w:val="003F6C7C"/>
    <w:rsid w:val="003F71B7"/>
    <w:rsid w:val="003F7D0E"/>
    <w:rsid w:val="0040028D"/>
    <w:rsid w:val="004007F2"/>
    <w:rsid w:val="004015DF"/>
    <w:rsid w:val="004023AC"/>
    <w:rsid w:val="00404E13"/>
    <w:rsid w:val="004058F8"/>
    <w:rsid w:val="0040602C"/>
    <w:rsid w:val="00406BC1"/>
    <w:rsid w:val="00407018"/>
    <w:rsid w:val="0040705A"/>
    <w:rsid w:val="0041032B"/>
    <w:rsid w:val="00411132"/>
    <w:rsid w:val="00411B4A"/>
    <w:rsid w:val="004122C2"/>
    <w:rsid w:val="004130FF"/>
    <w:rsid w:val="00415E81"/>
    <w:rsid w:val="00416194"/>
    <w:rsid w:val="00416910"/>
    <w:rsid w:val="00417E3F"/>
    <w:rsid w:val="00421192"/>
    <w:rsid w:val="00421A3E"/>
    <w:rsid w:val="0042233D"/>
    <w:rsid w:val="0042453D"/>
    <w:rsid w:val="00427C0F"/>
    <w:rsid w:val="0043172C"/>
    <w:rsid w:val="00433E0B"/>
    <w:rsid w:val="00435986"/>
    <w:rsid w:val="00441992"/>
    <w:rsid w:val="004436A6"/>
    <w:rsid w:val="00445F13"/>
    <w:rsid w:val="004463B6"/>
    <w:rsid w:val="00447E29"/>
    <w:rsid w:val="0045033E"/>
    <w:rsid w:val="00450B06"/>
    <w:rsid w:val="00452CC1"/>
    <w:rsid w:val="00452EE4"/>
    <w:rsid w:val="00453466"/>
    <w:rsid w:val="00454011"/>
    <w:rsid w:val="00460036"/>
    <w:rsid w:val="00460BE0"/>
    <w:rsid w:val="00464583"/>
    <w:rsid w:val="00470E46"/>
    <w:rsid w:val="00481168"/>
    <w:rsid w:val="004813BF"/>
    <w:rsid w:val="00482884"/>
    <w:rsid w:val="004840A1"/>
    <w:rsid w:val="00485A7A"/>
    <w:rsid w:val="00486DA3"/>
    <w:rsid w:val="0049073E"/>
    <w:rsid w:val="00491ABD"/>
    <w:rsid w:val="00492321"/>
    <w:rsid w:val="0049438C"/>
    <w:rsid w:val="004963C7"/>
    <w:rsid w:val="0049661C"/>
    <w:rsid w:val="00496DF2"/>
    <w:rsid w:val="004A333D"/>
    <w:rsid w:val="004A4188"/>
    <w:rsid w:val="004A4FA5"/>
    <w:rsid w:val="004A6494"/>
    <w:rsid w:val="004B1238"/>
    <w:rsid w:val="004B1CB4"/>
    <w:rsid w:val="004B28D2"/>
    <w:rsid w:val="004B3123"/>
    <w:rsid w:val="004B3AAC"/>
    <w:rsid w:val="004B57FA"/>
    <w:rsid w:val="004B739F"/>
    <w:rsid w:val="004C00D9"/>
    <w:rsid w:val="004C0670"/>
    <w:rsid w:val="004C0A21"/>
    <w:rsid w:val="004C2868"/>
    <w:rsid w:val="004D1CC8"/>
    <w:rsid w:val="004E1174"/>
    <w:rsid w:val="004E1F5F"/>
    <w:rsid w:val="004E7E57"/>
    <w:rsid w:val="004F31BF"/>
    <w:rsid w:val="004F42D8"/>
    <w:rsid w:val="004F464A"/>
    <w:rsid w:val="004F60F9"/>
    <w:rsid w:val="004F61FB"/>
    <w:rsid w:val="004F6399"/>
    <w:rsid w:val="004F7841"/>
    <w:rsid w:val="004F7D7A"/>
    <w:rsid w:val="004F7DE0"/>
    <w:rsid w:val="00507241"/>
    <w:rsid w:val="005101A6"/>
    <w:rsid w:val="00510C72"/>
    <w:rsid w:val="00512946"/>
    <w:rsid w:val="00517C86"/>
    <w:rsid w:val="00517EE0"/>
    <w:rsid w:val="00521C33"/>
    <w:rsid w:val="005220A0"/>
    <w:rsid w:val="0052405B"/>
    <w:rsid w:val="00524960"/>
    <w:rsid w:val="00524E7F"/>
    <w:rsid w:val="00525336"/>
    <w:rsid w:val="0052538A"/>
    <w:rsid w:val="005268E5"/>
    <w:rsid w:val="00530807"/>
    <w:rsid w:val="00531915"/>
    <w:rsid w:val="00532A84"/>
    <w:rsid w:val="00532DD4"/>
    <w:rsid w:val="0053613E"/>
    <w:rsid w:val="005372B8"/>
    <w:rsid w:val="00540F6A"/>
    <w:rsid w:val="0054504A"/>
    <w:rsid w:val="00546D9A"/>
    <w:rsid w:val="00547E75"/>
    <w:rsid w:val="0055345B"/>
    <w:rsid w:val="005538D8"/>
    <w:rsid w:val="0055460C"/>
    <w:rsid w:val="005557B4"/>
    <w:rsid w:val="00556161"/>
    <w:rsid w:val="00561CD5"/>
    <w:rsid w:val="00566304"/>
    <w:rsid w:val="00570114"/>
    <w:rsid w:val="00570518"/>
    <w:rsid w:val="00570D9F"/>
    <w:rsid w:val="00572B40"/>
    <w:rsid w:val="005737D3"/>
    <w:rsid w:val="00575B28"/>
    <w:rsid w:val="00575DEF"/>
    <w:rsid w:val="00575FA5"/>
    <w:rsid w:val="00584743"/>
    <w:rsid w:val="005855F6"/>
    <w:rsid w:val="005903F0"/>
    <w:rsid w:val="005907BF"/>
    <w:rsid w:val="00592147"/>
    <w:rsid w:val="0059290E"/>
    <w:rsid w:val="00592B1E"/>
    <w:rsid w:val="00593974"/>
    <w:rsid w:val="00593C7D"/>
    <w:rsid w:val="00593CB3"/>
    <w:rsid w:val="00596B26"/>
    <w:rsid w:val="005A31C9"/>
    <w:rsid w:val="005A33A4"/>
    <w:rsid w:val="005A532D"/>
    <w:rsid w:val="005A5CC4"/>
    <w:rsid w:val="005A5EC1"/>
    <w:rsid w:val="005A74F3"/>
    <w:rsid w:val="005B007B"/>
    <w:rsid w:val="005B04C6"/>
    <w:rsid w:val="005B0AE2"/>
    <w:rsid w:val="005B18B5"/>
    <w:rsid w:val="005B364B"/>
    <w:rsid w:val="005B645C"/>
    <w:rsid w:val="005C42E5"/>
    <w:rsid w:val="005C6F52"/>
    <w:rsid w:val="005D04BC"/>
    <w:rsid w:val="005D4D2A"/>
    <w:rsid w:val="005D65FA"/>
    <w:rsid w:val="005E02D4"/>
    <w:rsid w:val="005E0E45"/>
    <w:rsid w:val="005E3AA3"/>
    <w:rsid w:val="005E51E4"/>
    <w:rsid w:val="005E5A1C"/>
    <w:rsid w:val="005E6335"/>
    <w:rsid w:val="005E6367"/>
    <w:rsid w:val="005E663D"/>
    <w:rsid w:val="005E7EF7"/>
    <w:rsid w:val="005F1183"/>
    <w:rsid w:val="005F1AC3"/>
    <w:rsid w:val="005F3404"/>
    <w:rsid w:val="005F589B"/>
    <w:rsid w:val="005F5B55"/>
    <w:rsid w:val="005F77FD"/>
    <w:rsid w:val="006003CF"/>
    <w:rsid w:val="00601DA6"/>
    <w:rsid w:val="00604268"/>
    <w:rsid w:val="006051D4"/>
    <w:rsid w:val="00606A69"/>
    <w:rsid w:val="00612F8A"/>
    <w:rsid w:val="006152F5"/>
    <w:rsid w:val="00615E55"/>
    <w:rsid w:val="00617DBB"/>
    <w:rsid w:val="00620E4A"/>
    <w:rsid w:val="006242FF"/>
    <w:rsid w:val="006244E8"/>
    <w:rsid w:val="00625B77"/>
    <w:rsid w:val="00626FF7"/>
    <w:rsid w:val="00633717"/>
    <w:rsid w:val="00634DDD"/>
    <w:rsid w:val="00637F1C"/>
    <w:rsid w:val="00640573"/>
    <w:rsid w:val="00641AA0"/>
    <w:rsid w:val="006430E1"/>
    <w:rsid w:val="006453C6"/>
    <w:rsid w:val="00647E3F"/>
    <w:rsid w:val="00651054"/>
    <w:rsid w:val="00653EA9"/>
    <w:rsid w:val="00656296"/>
    <w:rsid w:val="006570AD"/>
    <w:rsid w:val="006625F6"/>
    <w:rsid w:val="00662A28"/>
    <w:rsid w:val="00662C96"/>
    <w:rsid w:val="00663691"/>
    <w:rsid w:val="006644F9"/>
    <w:rsid w:val="006647B0"/>
    <w:rsid w:val="00664E07"/>
    <w:rsid w:val="00665487"/>
    <w:rsid w:val="00666E79"/>
    <w:rsid w:val="00667C5C"/>
    <w:rsid w:val="006747FC"/>
    <w:rsid w:val="0068214C"/>
    <w:rsid w:val="0068259B"/>
    <w:rsid w:val="0068448F"/>
    <w:rsid w:val="00685302"/>
    <w:rsid w:val="0068656F"/>
    <w:rsid w:val="00686838"/>
    <w:rsid w:val="0069003B"/>
    <w:rsid w:val="006A1773"/>
    <w:rsid w:val="006A3B80"/>
    <w:rsid w:val="006A4300"/>
    <w:rsid w:val="006A6BE6"/>
    <w:rsid w:val="006B497B"/>
    <w:rsid w:val="006B66BF"/>
    <w:rsid w:val="006B7438"/>
    <w:rsid w:val="006C4183"/>
    <w:rsid w:val="006C73E0"/>
    <w:rsid w:val="006C7B29"/>
    <w:rsid w:val="006D2E1D"/>
    <w:rsid w:val="006E01F1"/>
    <w:rsid w:val="006E65D1"/>
    <w:rsid w:val="006E6849"/>
    <w:rsid w:val="006E6D6D"/>
    <w:rsid w:val="006F330F"/>
    <w:rsid w:val="006F4B53"/>
    <w:rsid w:val="0070247A"/>
    <w:rsid w:val="0070259C"/>
    <w:rsid w:val="00702679"/>
    <w:rsid w:val="00702A3D"/>
    <w:rsid w:val="007043BA"/>
    <w:rsid w:val="007045EC"/>
    <w:rsid w:val="00706AB3"/>
    <w:rsid w:val="007109D6"/>
    <w:rsid w:val="007110EF"/>
    <w:rsid w:val="00711FEA"/>
    <w:rsid w:val="00714B42"/>
    <w:rsid w:val="00715D8D"/>
    <w:rsid w:val="00717F2F"/>
    <w:rsid w:val="007215B4"/>
    <w:rsid w:val="00721ECD"/>
    <w:rsid w:val="0072402D"/>
    <w:rsid w:val="007252A3"/>
    <w:rsid w:val="00725B3E"/>
    <w:rsid w:val="00725DAF"/>
    <w:rsid w:val="00726FCA"/>
    <w:rsid w:val="00730C26"/>
    <w:rsid w:val="00730EF8"/>
    <w:rsid w:val="0073139A"/>
    <w:rsid w:val="00732BF5"/>
    <w:rsid w:val="007330F3"/>
    <w:rsid w:val="00733ED4"/>
    <w:rsid w:val="00734226"/>
    <w:rsid w:val="00735EC1"/>
    <w:rsid w:val="00736CBD"/>
    <w:rsid w:val="00737178"/>
    <w:rsid w:val="007403C0"/>
    <w:rsid w:val="00740839"/>
    <w:rsid w:val="007417CF"/>
    <w:rsid w:val="00741AD6"/>
    <w:rsid w:val="00747A1D"/>
    <w:rsid w:val="0075211C"/>
    <w:rsid w:val="007602A2"/>
    <w:rsid w:val="0076353C"/>
    <w:rsid w:val="00763E6D"/>
    <w:rsid w:val="00765649"/>
    <w:rsid w:val="00766340"/>
    <w:rsid w:val="007708ED"/>
    <w:rsid w:val="00773775"/>
    <w:rsid w:val="00773A45"/>
    <w:rsid w:val="00775328"/>
    <w:rsid w:val="00776955"/>
    <w:rsid w:val="0078177D"/>
    <w:rsid w:val="0078247D"/>
    <w:rsid w:val="007878D3"/>
    <w:rsid w:val="00787A32"/>
    <w:rsid w:val="00791474"/>
    <w:rsid w:val="00791B59"/>
    <w:rsid w:val="007929C3"/>
    <w:rsid w:val="00794CB8"/>
    <w:rsid w:val="007A34AB"/>
    <w:rsid w:val="007A519A"/>
    <w:rsid w:val="007A53A9"/>
    <w:rsid w:val="007A6779"/>
    <w:rsid w:val="007A68FA"/>
    <w:rsid w:val="007A7825"/>
    <w:rsid w:val="007B290D"/>
    <w:rsid w:val="007B5689"/>
    <w:rsid w:val="007B6442"/>
    <w:rsid w:val="007B64E5"/>
    <w:rsid w:val="007B7E19"/>
    <w:rsid w:val="007C18B5"/>
    <w:rsid w:val="007C2AF6"/>
    <w:rsid w:val="007C50EF"/>
    <w:rsid w:val="007C5D18"/>
    <w:rsid w:val="007C6B8C"/>
    <w:rsid w:val="007D6477"/>
    <w:rsid w:val="007D6A92"/>
    <w:rsid w:val="007D76CD"/>
    <w:rsid w:val="007D7ECC"/>
    <w:rsid w:val="007E3B07"/>
    <w:rsid w:val="007E5D04"/>
    <w:rsid w:val="007E604B"/>
    <w:rsid w:val="007E74F3"/>
    <w:rsid w:val="007F06B9"/>
    <w:rsid w:val="007F2EE5"/>
    <w:rsid w:val="007F616B"/>
    <w:rsid w:val="007F6881"/>
    <w:rsid w:val="007F6A61"/>
    <w:rsid w:val="00801639"/>
    <w:rsid w:val="00801B8D"/>
    <w:rsid w:val="00801D9C"/>
    <w:rsid w:val="0080476F"/>
    <w:rsid w:val="0080574C"/>
    <w:rsid w:val="00807343"/>
    <w:rsid w:val="0081116D"/>
    <w:rsid w:val="008122A5"/>
    <w:rsid w:val="008136EE"/>
    <w:rsid w:val="0081455A"/>
    <w:rsid w:val="00814BB9"/>
    <w:rsid w:val="008157AE"/>
    <w:rsid w:val="00816B7F"/>
    <w:rsid w:val="00821CF4"/>
    <w:rsid w:val="008228FE"/>
    <w:rsid w:val="00823D78"/>
    <w:rsid w:val="00824AF2"/>
    <w:rsid w:val="00826611"/>
    <w:rsid w:val="008311A7"/>
    <w:rsid w:val="0083135D"/>
    <w:rsid w:val="00832246"/>
    <w:rsid w:val="00835B9C"/>
    <w:rsid w:val="00835BFF"/>
    <w:rsid w:val="008362D0"/>
    <w:rsid w:val="00836E0E"/>
    <w:rsid w:val="008424FD"/>
    <w:rsid w:val="00842F21"/>
    <w:rsid w:val="0084336D"/>
    <w:rsid w:val="00845374"/>
    <w:rsid w:val="00845A81"/>
    <w:rsid w:val="00852D48"/>
    <w:rsid w:val="0085379D"/>
    <w:rsid w:val="008574A8"/>
    <w:rsid w:val="00857FEC"/>
    <w:rsid w:val="00862ED0"/>
    <w:rsid w:val="008637F0"/>
    <w:rsid w:val="00863AAD"/>
    <w:rsid w:val="00863AED"/>
    <w:rsid w:val="00872CB2"/>
    <w:rsid w:val="00881CFE"/>
    <w:rsid w:val="00886FE5"/>
    <w:rsid w:val="00887A29"/>
    <w:rsid w:val="0089054F"/>
    <w:rsid w:val="00890942"/>
    <w:rsid w:val="0089099E"/>
    <w:rsid w:val="008930C6"/>
    <w:rsid w:val="00895308"/>
    <w:rsid w:val="00896D9E"/>
    <w:rsid w:val="008A045D"/>
    <w:rsid w:val="008A34FD"/>
    <w:rsid w:val="008A3CCB"/>
    <w:rsid w:val="008A6725"/>
    <w:rsid w:val="008B0E8F"/>
    <w:rsid w:val="008B523E"/>
    <w:rsid w:val="008C1A57"/>
    <w:rsid w:val="008C246D"/>
    <w:rsid w:val="008C4ACE"/>
    <w:rsid w:val="008C65F6"/>
    <w:rsid w:val="008C7138"/>
    <w:rsid w:val="008D0F11"/>
    <w:rsid w:val="008D540E"/>
    <w:rsid w:val="008E04EA"/>
    <w:rsid w:val="008E58AD"/>
    <w:rsid w:val="008E6FCC"/>
    <w:rsid w:val="008F018E"/>
    <w:rsid w:val="008F0287"/>
    <w:rsid w:val="008F1094"/>
    <w:rsid w:val="008F50E6"/>
    <w:rsid w:val="008F6083"/>
    <w:rsid w:val="008F716C"/>
    <w:rsid w:val="008F73AA"/>
    <w:rsid w:val="008F797E"/>
    <w:rsid w:val="009020A1"/>
    <w:rsid w:val="00903CCE"/>
    <w:rsid w:val="00904F6D"/>
    <w:rsid w:val="00905507"/>
    <w:rsid w:val="00907EE7"/>
    <w:rsid w:val="00914535"/>
    <w:rsid w:val="00917D1F"/>
    <w:rsid w:val="009203FA"/>
    <w:rsid w:val="00926261"/>
    <w:rsid w:val="009307B0"/>
    <w:rsid w:val="00930E98"/>
    <w:rsid w:val="00931229"/>
    <w:rsid w:val="00932299"/>
    <w:rsid w:val="00933C7B"/>
    <w:rsid w:val="009341E2"/>
    <w:rsid w:val="0093422F"/>
    <w:rsid w:val="00935F01"/>
    <w:rsid w:val="009365C7"/>
    <w:rsid w:val="0093794B"/>
    <w:rsid w:val="009411E8"/>
    <w:rsid w:val="0094152A"/>
    <w:rsid w:val="009417F4"/>
    <w:rsid w:val="009425BF"/>
    <w:rsid w:val="00944D9C"/>
    <w:rsid w:val="00944F3B"/>
    <w:rsid w:val="00945213"/>
    <w:rsid w:val="0094672F"/>
    <w:rsid w:val="009475A7"/>
    <w:rsid w:val="00947B42"/>
    <w:rsid w:val="009544A9"/>
    <w:rsid w:val="009557B0"/>
    <w:rsid w:val="009604B8"/>
    <w:rsid w:val="00965773"/>
    <w:rsid w:val="00966049"/>
    <w:rsid w:val="009664DA"/>
    <w:rsid w:val="009668ED"/>
    <w:rsid w:val="00966975"/>
    <w:rsid w:val="00967190"/>
    <w:rsid w:val="0097093B"/>
    <w:rsid w:val="009738A9"/>
    <w:rsid w:val="00973FD9"/>
    <w:rsid w:val="00981AC9"/>
    <w:rsid w:val="0098321C"/>
    <w:rsid w:val="00983D44"/>
    <w:rsid w:val="00984B58"/>
    <w:rsid w:val="0098743B"/>
    <w:rsid w:val="00987722"/>
    <w:rsid w:val="009906DF"/>
    <w:rsid w:val="0099539C"/>
    <w:rsid w:val="00995692"/>
    <w:rsid w:val="009964E8"/>
    <w:rsid w:val="00997632"/>
    <w:rsid w:val="009A085C"/>
    <w:rsid w:val="009A1927"/>
    <w:rsid w:val="009A221A"/>
    <w:rsid w:val="009A3C1C"/>
    <w:rsid w:val="009A3FD5"/>
    <w:rsid w:val="009A421F"/>
    <w:rsid w:val="009A66FB"/>
    <w:rsid w:val="009B1268"/>
    <w:rsid w:val="009B163F"/>
    <w:rsid w:val="009B29A1"/>
    <w:rsid w:val="009B5A2D"/>
    <w:rsid w:val="009C1F3D"/>
    <w:rsid w:val="009C51D3"/>
    <w:rsid w:val="009C6589"/>
    <w:rsid w:val="009C6723"/>
    <w:rsid w:val="009D0840"/>
    <w:rsid w:val="009D1BFA"/>
    <w:rsid w:val="009D28C1"/>
    <w:rsid w:val="009D38D3"/>
    <w:rsid w:val="009D6240"/>
    <w:rsid w:val="009E03D7"/>
    <w:rsid w:val="009F1C27"/>
    <w:rsid w:val="009F3E84"/>
    <w:rsid w:val="009F447C"/>
    <w:rsid w:val="009F4DED"/>
    <w:rsid w:val="009F6D9C"/>
    <w:rsid w:val="009F7316"/>
    <w:rsid w:val="00A006DF"/>
    <w:rsid w:val="00A012EB"/>
    <w:rsid w:val="00A07A21"/>
    <w:rsid w:val="00A10B43"/>
    <w:rsid w:val="00A112D7"/>
    <w:rsid w:val="00A11EB6"/>
    <w:rsid w:val="00A14D79"/>
    <w:rsid w:val="00A21DBC"/>
    <w:rsid w:val="00A2222A"/>
    <w:rsid w:val="00A22507"/>
    <w:rsid w:val="00A22C23"/>
    <w:rsid w:val="00A24E61"/>
    <w:rsid w:val="00A278A9"/>
    <w:rsid w:val="00A31A91"/>
    <w:rsid w:val="00A3382A"/>
    <w:rsid w:val="00A356A2"/>
    <w:rsid w:val="00A417BD"/>
    <w:rsid w:val="00A422AD"/>
    <w:rsid w:val="00A429E0"/>
    <w:rsid w:val="00A4498F"/>
    <w:rsid w:val="00A47553"/>
    <w:rsid w:val="00A50213"/>
    <w:rsid w:val="00A50565"/>
    <w:rsid w:val="00A508E1"/>
    <w:rsid w:val="00A65B62"/>
    <w:rsid w:val="00A66158"/>
    <w:rsid w:val="00A66833"/>
    <w:rsid w:val="00A67417"/>
    <w:rsid w:val="00A70974"/>
    <w:rsid w:val="00A721DB"/>
    <w:rsid w:val="00A73E60"/>
    <w:rsid w:val="00A751CE"/>
    <w:rsid w:val="00A76782"/>
    <w:rsid w:val="00A84F3D"/>
    <w:rsid w:val="00A85571"/>
    <w:rsid w:val="00A866B0"/>
    <w:rsid w:val="00A8783F"/>
    <w:rsid w:val="00A90341"/>
    <w:rsid w:val="00A906B2"/>
    <w:rsid w:val="00A91E6F"/>
    <w:rsid w:val="00A91E82"/>
    <w:rsid w:val="00A92253"/>
    <w:rsid w:val="00A92FD5"/>
    <w:rsid w:val="00A94642"/>
    <w:rsid w:val="00A958A3"/>
    <w:rsid w:val="00A96B4B"/>
    <w:rsid w:val="00A978F2"/>
    <w:rsid w:val="00AA5620"/>
    <w:rsid w:val="00AB2E12"/>
    <w:rsid w:val="00AB31BF"/>
    <w:rsid w:val="00AB4657"/>
    <w:rsid w:val="00AB4FF8"/>
    <w:rsid w:val="00AB5545"/>
    <w:rsid w:val="00AD0DB4"/>
    <w:rsid w:val="00AD381A"/>
    <w:rsid w:val="00AD3904"/>
    <w:rsid w:val="00AE0CF7"/>
    <w:rsid w:val="00AE4F69"/>
    <w:rsid w:val="00AE7E3E"/>
    <w:rsid w:val="00AF3C9B"/>
    <w:rsid w:val="00AF4515"/>
    <w:rsid w:val="00AF4BD2"/>
    <w:rsid w:val="00AF5DF4"/>
    <w:rsid w:val="00B000C5"/>
    <w:rsid w:val="00B02E85"/>
    <w:rsid w:val="00B0329B"/>
    <w:rsid w:val="00B066C7"/>
    <w:rsid w:val="00B2088C"/>
    <w:rsid w:val="00B226A6"/>
    <w:rsid w:val="00B22E85"/>
    <w:rsid w:val="00B2512D"/>
    <w:rsid w:val="00B269F1"/>
    <w:rsid w:val="00B27874"/>
    <w:rsid w:val="00B30E1B"/>
    <w:rsid w:val="00B3625B"/>
    <w:rsid w:val="00B37028"/>
    <w:rsid w:val="00B43C31"/>
    <w:rsid w:val="00B4415E"/>
    <w:rsid w:val="00B445F5"/>
    <w:rsid w:val="00B45693"/>
    <w:rsid w:val="00B46D4F"/>
    <w:rsid w:val="00B51BEF"/>
    <w:rsid w:val="00B5491C"/>
    <w:rsid w:val="00B55086"/>
    <w:rsid w:val="00B5581A"/>
    <w:rsid w:val="00B56C7E"/>
    <w:rsid w:val="00B57307"/>
    <w:rsid w:val="00B62420"/>
    <w:rsid w:val="00B63CA6"/>
    <w:rsid w:val="00B66C44"/>
    <w:rsid w:val="00B679C8"/>
    <w:rsid w:val="00B67D81"/>
    <w:rsid w:val="00B67FD0"/>
    <w:rsid w:val="00B73548"/>
    <w:rsid w:val="00B742E7"/>
    <w:rsid w:val="00B75A17"/>
    <w:rsid w:val="00B767A0"/>
    <w:rsid w:val="00B77DCF"/>
    <w:rsid w:val="00B80C2F"/>
    <w:rsid w:val="00B84B54"/>
    <w:rsid w:val="00B8502A"/>
    <w:rsid w:val="00B8529C"/>
    <w:rsid w:val="00B86D69"/>
    <w:rsid w:val="00B90BB2"/>
    <w:rsid w:val="00B91B51"/>
    <w:rsid w:val="00B93351"/>
    <w:rsid w:val="00B93D34"/>
    <w:rsid w:val="00B94707"/>
    <w:rsid w:val="00B9561A"/>
    <w:rsid w:val="00B95EFE"/>
    <w:rsid w:val="00B97028"/>
    <w:rsid w:val="00B97E39"/>
    <w:rsid w:val="00BA08E4"/>
    <w:rsid w:val="00BA1019"/>
    <w:rsid w:val="00BA2341"/>
    <w:rsid w:val="00BA72E5"/>
    <w:rsid w:val="00BA7C73"/>
    <w:rsid w:val="00BB4736"/>
    <w:rsid w:val="00BB6C81"/>
    <w:rsid w:val="00BB6F25"/>
    <w:rsid w:val="00BC1776"/>
    <w:rsid w:val="00BC1A2D"/>
    <w:rsid w:val="00BC4441"/>
    <w:rsid w:val="00BC5439"/>
    <w:rsid w:val="00BD009D"/>
    <w:rsid w:val="00BD01D1"/>
    <w:rsid w:val="00BD3411"/>
    <w:rsid w:val="00BD4F69"/>
    <w:rsid w:val="00BD5A81"/>
    <w:rsid w:val="00BD656F"/>
    <w:rsid w:val="00BD7A4E"/>
    <w:rsid w:val="00BE118F"/>
    <w:rsid w:val="00BE6D70"/>
    <w:rsid w:val="00BF189E"/>
    <w:rsid w:val="00BF2B1A"/>
    <w:rsid w:val="00BF4F4F"/>
    <w:rsid w:val="00BF65E2"/>
    <w:rsid w:val="00C01D58"/>
    <w:rsid w:val="00C04FAF"/>
    <w:rsid w:val="00C0683C"/>
    <w:rsid w:val="00C07370"/>
    <w:rsid w:val="00C113FD"/>
    <w:rsid w:val="00C13AED"/>
    <w:rsid w:val="00C152CC"/>
    <w:rsid w:val="00C25D6B"/>
    <w:rsid w:val="00C26705"/>
    <w:rsid w:val="00C2788A"/>
    <w:rsid w:val="00C31DC8"/>
    <w:rsid w:val="00C324FB"/>
    <w:rsid w:val="00C33FDC"/>
    <w:rsid w:val="00C403F2"/>
    <w:rsid w:val="00C414A2"/>
    <w:rsid w:val="00C4277C"/>
    <w:rsid w:val="00C479F8"/>
    <w:rsid w:val="00C47FCA"/>
    <w:rsid w:val="00C509DC"/>
    <w:rsid w:val="00C55E62"/>
    <w:rsid w:val="00C57B13"/>
    <w:rsid w:val="00C608BE"/>
    <w:rsid w:val="00C635D4"/>
    <w:rsid w:val="00C65576"/>
    <w:rsid w:val="00C6576A"/>
    <w:rsid w:val="00C71B9A"/>
    <w:rsid w:val="00C7235C"/>
    <w:rsid w:val="00C72D22"/>
    <w:rsid w:val="00C73F50"/>
    <w:rsid w:val="00C77384"/>
    <w:rsid w:val="00C8080E"/>
    <w:rsid w:val="00C80D30"/>
    <w:rsid w:val="00C82D97"/>
    <w:rsid w:val="00C83615"/>
    <w:rsid w:val="00C848A8"/>
    <w:rsid w:val="00C84C5C"/>
    <w:rsid w:val="00C85346"/>
    <w:rsid w:val="00C857BB"/>
    <w:rsid w:val="00C85B00"/>
    <w:rsid w:val="00C87EBC"/>
    <w:rsid w:val="00C9102F"/>
    <w:rsid w:val="00C91AD9"/>
    <w:rsid w:val="00C9318F"/>
    <w:rsid w:val="00C9347E"/>
    <w:rsid w:val="00C9357D"/>
    <w:rsid w:val="00C93C03"/>
    <w:rsid w:val="00C9563F"/>
    <w:rsid w:val="00C95D7A"/>
    <w:rsid w:val="00CA04E9"/>
    <w:rsid w:val="00CA139F"/>
    <w:rsid w:val="00CA1BAC"/>
    <w:rsid w:val="00CA3143"/>
    <w:rsid w:val="00CA4CA5"/>
    <w:rsid w:val="00CA585D"/>
    <w:rsid w:val="00CA6DDC"/>
    <w:rsid w:val="00CB11D9"/>
    <w:rsid w:val="00CB30C9"/>
    <w:rsid w:val="00CB599D"/>
    <w:rsid w:val="00CB6B6F"/>
    <w:rsid w:val="00CC1784"/>
    <w:rsid w:val="00CC26F8"/>
    <w:rsid w:val="00CC4CB3"/>
    <w:rsid w:val="00CC5DC8"/>
    <w:rsid w:val="00CC7037"/>
    <w:rsid w:val="00CD0E1D"/>
    <w:rsid w:val="00CD1902"/>
    <w:rsid w:val="00CD1B02"/>
    <w:rsid w:val="00CD1F18"/>
    <w:rsid w:val="00CD3580"/>
    <w:rsid w:val="00CD5841"/>
    <w:rsid w:val="00CD63B9"/>
    <w:rsid w:val="00CD69D1"/>
    <w:rsid w:val="00CE032B"/>
    <w:rsid w:val="00CE1978"/>
    <w:rsid w:val="00CE454D"/>
    <w:rsid w:val="00CE5BBC"/>
    <w:rsid w:val="00CF0264"/>
    <w:rsid w:val="00CF26E9"/>
    <w:rsid w:val="00CF2C48"/>
    <w:rsid w:val="00CF51DF"/>
    <w:rsid w:val="00CF569B"/>
    <w:rsid w:val="00CF74F7"/>
    <w:rsid w:val="00D01276"/>
    <w:rsid w:val="00D01AFB"/>
    <w:rsid w:val="00D03E21"/>
    <w:rsid w:val="00D076A8"/>
    <w:rsid w:val="00D11FF3"/>
    <w:rsid w:val="00D1227A"/>
    <w:rsid w:val="00D142E5"/>
    <w:rsid w:val="00D15A70"/>
    <w:rsid w:val="00D161F5"/>
    <w:rsid w:val="00D20359"/>
    <w:rsid w:val="00D27E53"/>
    <w:rsid w:val="00D32F2E"/>
    <w:rsid w:val="00D33776"/>
    <w:rsid w:val="00D34459"/>
    <w:rsid w:val="00D34729"/>
    <w:rsid w:val="00D35507"/>
    <w:rsid w:val="00D37DD1"/>
    <w:rsid w:val="00D42E8A"/>
    <w:rsid w:val="00D439D9"/>
    <w:rsid w:val="00D43DEB"/>
    <w:rsid w:val="00D44FBB"/>
    <w:rsid w:val="00D519CA"/>
    <w:rsid w:val="00D5420A"/>
    <w:rsid w:val="00D54745"/>
    <w:rsid w:val="00D55F45"/>
    <w:rsid w:val="00D601FA"/>
    <w:rsid w:val="00D6583E"/>
    <w:rsid w:val="00D70750"/>
    <w:rsid w:val="00D71A0F"/>
    <w:rsid w:val="00D72EBE"/>
    <w:rsid w:val="00D7436C"/>
    <w:rsid w:val="00D75881"/>
    <w:rsid w:val="00D81748"/>
    <w:rsid w:val="00D8344C"/>
    <w:rsid w:val="00D83E5C"/>
    <w:rsid w:val="00D84373"/>
    <w:rsid w:val="00D85508"/>
    <w:rsid w:val="00D86C57"/>
    <w:rsid w:val="00D87C8C"/>
    <w:rsid w:val="00D87C98"/>
    <w:rsid w:val="00D91596"/>
    <w:rsid w:val="00D91C54"/>
    <w:rsid w:val="00D94347"/>
    <w:rsid w:val="00D96E0D"/>
    <w:rsid w:val="00D96FB5"/>
    <w:rsid w:val="00DA1CC9"/>
    <w:rsid w:val="00DA22B2"/>
    <w:rsid w:val="00DA37AA"/>
    <w:rsid w:val="00DA397F"/>
    <w:rsid w:val="00DA4710"/>
    <w:rsid w:val="00DA478F"/>
    <w:rsid w:val="00DA4EEB"/>
    <w:rsid w:val="00DA57EA"/>
    <w:rsid w:val="00DA5C4C"/>
    <w:rsid w:val="00DB0D50"/>
    <w:rsid w:val="00DB1310"/>
    <w:rsid w:val="00DC00C9"/>
    <w:rsid w:val="00DC3925"/>
    <w:rsid w:val="00DC3C86"/>
    <w:rsid w:val="00DD16EF"/>
    <w:rsid w:val="00DD4B57"/>
    <w:rsid w:val="00DD5C88"/>
    <w:rsid w:val="00DD7BF2"/>
    <w:rsid w:val="00DE1A5C"/>
    <w:rsid w:val="00DE45DF"/>
    <w:rsid w:val="00DE4A00"/>
    <w:rsid w:val="00DE5223"/>
    <w:rsid w:val="00DE5648"/>
    <w:rsid w:val="00DE5731"/>
    <w:rsid w:val="00DF254B"/>
    <w:rsid w:val="00DF78C4"/>
    <w:rsid w:val="00E00BE8"/>
    <w:rsid w:val="00E012E4"/>
    <w:rsid w:val="00E02438"/>
    <w:rsid w:val="00E03DF5"/>
    <w:rsid w:val="00E04D0D"/>
    <w:rsid w:val="00E077E5"/>
    <w:rsid w:val="00E10050"/>
    <w:rsid w:val="00E11C8E"/>
    <w:rsid w:val="00E13401"/>
    <w:rsid w:val="00E149BF"/>
    <w:rsid w:val="00E15776"/>
    <w:rsid w:val="00E15D9E"/>
    <w:rsid w:val="00E1647A"/>
    <w:rsid w:val="00E1676A"/>
    <w:rsid w:val="00E20C48"/>
    <w:rsid w:val="00E236E1"/>
    <w:rsid w:val="00E25A39"/>
    <w:rsid w:val="00E26033"/>
    <w:rsid w:val="00E267BC"/>
    <w:rsid w:val="00E3229C"/>
    <w:rsid w:val="00E3244F"/>
    <w:rsid w:val="00E32C1E"/>
    <w:rsid w:val="00E32CAF"/>
    <w:rsid w:val="00E3746A"/>
    <w:rsid w:val="00E3763F"/>
    <w:rsid w:val="00E418A0"/>
    <w:rsid w:val="00E43B50"/>
    <w:rsid w:val="00E44A2A"/>
    <w:rsid w:val="00E44F66"/>
    <w:rsid w:val="00E526E0"/>
    <w:rsid w:val="00E551DA"/>
    <w:rsid w:val="00E609FA"/>
    <w:rsid w:val="00E617F4"/>
    <w:rsid w:val="00E627C9"/>
    <w:rsid w:val="00E63EAE"/>
    <w:rsid w:val="00E64E94"/>
    <w:rsid w:val="00E662BA"/>
    <w:rsid w:val="00E734BC"/>
    <w:rsid w:val="00E779E5"/>
    <w:rsid w:val="00E80099"/>
    <w:rsid w:val="00E84705"/>
    <w:rsid w:val="00E87890"/>
    <w:rsid w:val="00E87E55"/>
    <w:rsid w:val="00E907AC"/>
    <w:rsid w:val="00E969DE"/>
    <w:rsid w:val="00EA4AFB"/>
    <w:rsid w:val="00EB0112"/>
    <w:rsid w:val="00EB0384"/>
    <w:rsid w:val="00EB0868"/>
    <w:rsid w:val="00EB0DE3"/>
    <w:rsid w:val="00EB1923"/>
    <w:rsid w:val="00EB3986"/>
    <w:rsid w:val="00EB4B68"/>
    <w:rsid w:val="00EB5625"/>
    <w:rsid w:val="00EB7210"/>
    <w:rsid w:val="00EC2236"/>
    <w:rsid w:val="00EC2EB7"/>
    <w:rsid w:val="00EC415E"/>
    <w:rsid w:val="00EC6A94"/>
    <w:rsid w:val="00EC757E"/>
    <w:rsid w:val="00ED2EEC"/>
    <w:rsid w:val="00ED31F8"/>
    <w:rsid w:val="00ED3815"/>
    <w:rsid w:val="00ED400F"/>
    <w:rsid w:val="00ED5011"/>
    <w:rsid w:val="00ED7AEB"/>
    <w:rsid w:val="00EE1F45"/>
    <w:rsid w:val="00EE554F"/>
    <w:rsid w:val="00EE5C56"/>
    <w:rsid w:val="00EF0E18"/>
    <w:rsid w:val="00EF1D67"/>
    <w:rsid w:val="00EF282A"/>
    <w:rsid w:val="00EF57A8"/>
    <w:rsid w:val="00EF5CAE"/>
    <w:rsid w:val="00EF62BC"/>
    <w:rsid w:val="00EF6487"/>
    <w:rsid w:val="00EF79E6"/>
    <w:rsid w:val="00EF7E82"/>
    <w:rsid w:val="00F00BCB"/>
    <w:rsid w:val="00F01AF2"/>
    <w:rsid w:val="00F06677"/>
    <w:rsid w:val="00F07BA1"/>
    <w:rsid w:val="00F13AB5"/>
    <w:rsid w:val="00F162C3"/>
    <w:rsid w:val="00F172AA"/>
    <w:rsid w:val="00F20A83"/>
    <w:rsid w:val="00F22D5A"/>
    <w:rsid w:val="00F25435"/>
    <w:rsid w:val="00F254D1"/>
    <w:rsid w:val="00F27275"/>
    <w:rsid w:val="00F30BFC"/>
    <w:rsid w:val="00F32107"/>
    <w:rsid w:val="00F337FD"/>
    <w:rsid w:val="00F36A62"/>
    <w:rsid w:val="00F40A42"/>
    <w:rsid w:val="00F463E4"/>
    <w:rsid w:val="00F467D0"/>
    <w:rsid w:val="00F4779C"/>
    <w:rsid w:val="00F47E8D"/>
    <w:rsid w:val="00F529FD"/>
    <w:rsid w:val="00F52ED8"/>
    <w:rsid w:val="00F5641C"/>
    <w:rsid w:val="00F60080"/>
    <w:rsid w:val="00F60F0A"/>
    <w:rsid w:val="00F62452"/>
    <w:rsid w:val="00F62ED9"/>
    <w:rsid w:val="00F655A0"/>
    <w:rsid w:val="00F67E10"/>
    <w:rsid w:val="00F70D42"/>
    <w:rsid w:val="00F730B4"/>
    <w:rsid w:val="00F75FDE"/>
    <w:rsid w:val="00F77096"/>
    <w:rsid w:val="00F77FE3"/>
    <w:rsid w:val="00F80F77"/>
    <w:rsid w:val="00F81170"/>
    <w:rsid w:val="00F8121A"/>
    <w:rsid w:val="00F82B67"/>
    <w:rsid w:val="00F8345D"/>
    <w:rsid w:val="00F8428C"/>
    <w:rsid w:val="00F85518"/>
    <w:rsid w:val="00F96989"/>
    <w:rsid w:val="00FA0655"/>
    <w:rsid w:val="00FA1D59"/>
    <w:rsid w:val="00FA6E7D"/>
    <w:rsid w:val="00FA714B"/>
    <w:rsid w:val="00FA7362"/>
    <w:rsid w:val="00FB20D5"/>
    <w:rsid w:val="00FB374A"/>
    <w:rsid w:val="00FB497C"/>
    <w:rsid w:val="00FB5348"/>
    <w:rsid w:val="00FB5D18"/>
    <w:rsid w:val="00FC1DCD"/>
    <w:rsid w:val="00FC31B9"/>
    <w:rsid w:val="00FC50FF"/>
    <w:rsid w:val="00FC5200"/>
    <w:rsid w:val="00FC6EFE"/>
    <w:rsid w:val="00FC7ADA"/>
    <w:rsid w:val="00FD2496"/>
    <w:rsid w:val="00FD24B8"/>
    <w:rsid w:val="00FD2896"/>
    <w:rsid w:val="00FD2FF4"/>
    <w:rsid w:val="00FD4281"/>
    <w:rsid w:val="00FD4FCF"/>
    <w:rsid w:val="00FD58A4"/>
    <w:rsid w:val="00FD5C82"/>
    <w:rsid w:val="00FD61A0"/>
    <w:rsid w:val="00FD6563"/>
    <w:rsid w:val="00FE0712"/>
    <w:rsid w:val="00FE1EB3"/>
    <w:rsid w:val="00FE21A3"/>
    <w:rsid w:val="00FE49B8"/>
    <w:rsid w:val="00FE6283"/>
    <w:rsid w:val="00FE641F"/>
    <w:rsid w:val="00FF0E65"/>
    <w:rsid w:val="00FF12CF"/>
    <w:rsid w:val="00FF2B1B"/>
    <w:rsid w:val="00FF43B4"/>
    <w:rsid w:val="00FF7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996245-27EA-4A28-8684-C1BF1D25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19CA"/>
    <w:rPr>
      <w:sz w:val="24"/>
      <w:szCs w:val="24"/>
    </w:rPr>
  </w:style>
  <w:style w:type="paragraph" w:styleId="Nagwek1">
    <w:name w:val="heading 1"/>
    <w:basedOn w:val="Normalny"/>
    <w:qFormat/>
    <w:locked/>
    <w:rsid w:val="006C73E0"/>
    <w:pPr>
      <w:keepNext/>
      <w:numPr>
        <w:numId w:val="1"/>
      </w:numPr>
      <w:tabs>
        <w:tab w:val="left" w:pos="284"/>
      </w:tabs>
      <w:spacing w:line="276" w:lineRule="auto"/>
      <w:jc w:val="both"/>
      <w:outlineLvl w:val="0"/>
    </w:pPr>
    <w:rPr>
      <w:rFonts w:cs="Arial"/>
      <w:sz w:val="20"/>
      <w:szCs w:val="22"/>
    </w:rPr>
  </w:style>
  <w:style w:type="paragraph" w:styleId="Nagwek2">
    <w:name w:val="heading 2"/>
    <w:basedOn w:val="Normalny"/>
    <w:next w:val="Normalny"/>
    <w:link w:val="Nagwek2Znak"/>
    <w:semiHidden/>
    <w:unhideWhenUsed/>
    <w:qFormat/>
    <w:rsid w:val="006C73E0"/>
    <w:pPr>
      <w:keepNext/>
      <w:numPr>
        <w:ilvl w:val="1"/>
        <w:numId w:val="1"/>
      </w:numPr>
      <w:spacing w:before="240" w:after="60"/>
      <w:outlineLvl w:val="1"/>
    </w:pPr>
    <w:rPr>
      <w:rFonts w:ascii="Cambria" w:hAnsi="Cambria"/>
      <w:b/>
      <w:bCs/>
      <w:i/>
      <w:iCs/>
      <w:sz w:val="28"/>
      <w:szCs w:val="28"/>
    </w:rPr>
  </w:style>
  <w:style w:type="paragraph" w:styleId="Nagwek3">
    <w:name w:val="heading 3"/>
    <w:basedOn w:val="Normalny"/>
    <w:next w:val="Normalny"/>
    <w:link w:val="Nagwek3Znak"/>
    <w:unhideWhenUsed/>
    <w:qFormat/>
    <w:rsid w:val="006C73E0"/>
    <w:pPr>
      <w:keepNext/>
      <w:numPr>
        <w:ilvl w:val="2"/>
        <w:numId w:val="1"/>
      </w:numPr>
      <w:spacing w:before="240" w:after="60"/>
      <w:outlineLvl w:val="2"/>
    </w:pPr>
    <w:rPr>
      <w:rFonts w:ascii="Cambria" w:hAnsi="Cambria"/>
      <w:b/>
      <w:bCs/>
      <w:sz w:val="26"/>
      <w:szCs w:val="26"/>
    </w:rPr>
  </w:style>
  <w:style w:type="paragraph" w:styleId="Nagwek4">
    <w:name w:val="heading 4"/>
    <w:basedOn w:val="Normalny"/>
    <w:next w:val="Normalny"/>
    <w:link w:val="Nagwek4Znak"/>
    <w:unhideWhenUsed/>
    <w:qFormat/>
    <w:rsid w:val="006C73E0"/>
    <w:pPr>
      <w:keepNext/>
      <w:numPr>
        <w:ilvl w:val="3"/>
        <w:numId w:val="1"/>
      </w:numPr>
      <w:spacing w:before="240" w:after="60"/>
      <w:outlineLvl w:val="3"/>
    </w:pPr>
    <w:rPr>
      <w:rFonts w:ascii="Calibri" w:hAnsi="Calibri"/>
      <w:b/>
      <w:bCs/>
      <w:sz w:val="28"/>
      <w:szCs w:val="28"/>
    </w:rPr>
  </w:style>
  <w:style w:type="paragraph" w:styleId="Nagwek5">
    <w:name w:val="heading 5"/>
    <w:basedOn w:val="Normalny"/>
    <w:next w:val="Normalny"/>
    <w:link w:val="Nagwek5Znak"/>
    <w:semiHidden/>
    <w:unhideWhenUsed/>
    <w:qFormat/>
    <w:rsid w:val="006C73E0"/>
    <w:pPr>
      <w:numPr>
        <w:ilvl w:val="4"/>
        <w:numId w:val="1"/>
      </w:numPr>
      <w:spacing w:before="240" w:after="60"/>
      <w:outlineLvl w:val="4"/>
    </w:pPr>
    <w:rPr>
      <w:rFonts w:ascii="Calibri" w:hAnsi="Calibri"/>
      <w:b/>
      <w:bCs/>
      <w:i/>
      <w:iCs/>
      <w:sz w:val="26"/>
      <w:szCs w:val="26"/>
    </w:rPr>
  </w:style>
  <w:style w:type="paragraph" w:styleId="Nagwek6">
    <w:name w:val="heading 6"/>
    <w:basedOn w:val="Normalny"/>
    <w:next w:val="Normalny"/>
    <w:link w:val="Nagwek6Znak"/>
    <w:unhideWhenUsed/>
    <w:qFormat/>
    <w:rsid w:val="006C73E0"/>
    <w:pPr>
      <w:numPr>
        <w:ilvl w:val="5"/>
        <w:numId w:val="1"/>
      </w:numPr>
      <w:spacing w:before="240" w:after="60"/>
      <w:outlineLvl w:val="5"/>
    </w:pPr>
    <w:rPr>
      <w:rFonts w:ascii="Calibri" w:hAnsi="Calibri"/>
      <w:b/>
      <w:bCs/>
      <w:sz w:val="22"/>
      <w:szCs w:val="22"/>
    </w:rPr>
  </w:style>
  <w:style w:type="paragraph" w:styleId="Nagwek7">
    <w:name w:val="heading 7"/>
    <w:basedOn w:val="Normalny"/>
    <w:next w:val="Normalny"/>
    <w:link w:val="Nagwek7Znak"/>
    <w:semiHidden/>
    <w:unhideWhenUsed/>
    <w:qFormat/>
    <w:rsid w:val="006C73E0"/>
    <w:pPr>
      <w:numPr>
        <w:ilvl w:val="6"/>
        <w:numId w:val="1"/>
      </w:numPr>
      <w:spacing w:before="240" w:after="60"/>
      <w:outlineLvl w:val="6"/>
    </w:pPr>
    <w:rPr>
      <w:rFonts w:ascii="Calibri" w:hAnsi="Calibri"/>
    </w:rPr>
  </w:style>
  <w:style w:type="paragraph" w:styleId="Nagwek8">
    <w:name w:val="heading 8"/>
    <w:basedOn w:val="Normalny"/>
    <w:next w:val="Normalny"/>
    <w:link w:val="Nagwek8Znak"/>
    <w:semiHidden/>
    <w:unhideWhenUsed/>
    <w:qFormat/>
    <w:rsid w:val="006C73E0"/>
    <w:pPr>
      <w:numPr>
        <w:ilvl w:val="7"/>
        <w:numId w:val="1"/>
      </w:numPr>
      <w:spacing w:before="240" w:after="60"/>
      <w:outlineLvl w:val="7"/>
    </w:pPr>
    <w:rPr>
      <w:rFonts w:ascii="Calibri" w:hAnsi="Calibri"/>
      <w:i/>
      <w:iCs/>
    </w:rPr>
  </w:style>
  <w:style w:type="paragraph" w:styleId="Nagwek9">
    <w:name w:val="heading 9"/>
    <w:basedOn w:val="Normalny"/>
    <w:next w:val="Normalny"/>
    <w:link w:val="Nagwek9Znak"/>
    <w:semiHidden/>
    <w:unhideWhenUsed/>
    <w:qFormat/>
    <w:rsid w:val="006C73E0"/>
    <w:pPr>
      <w:numPr>
        <w:ilvl w:val="8"/>
        <w:numId w:val="1"/>
      </w:num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rsid w:val="00966049"/>
    <w:pPr>
      <w:tabs>
        <w:tab w:val="left" w:pos="2550"/>
      </w:tabs>
    </w:pPr>
    <w:rPr>
      <w:rFonts w:ascii="Arial" w:hAnsi="Arial" w:cs="Arial"/>
    </w:rPr>
  </w:style>
  <w:style w:type="paragraph" w:customStyle="1" w:styleId="LPadresatpisma-osoba">
    <w:name w:val="LP_adresat pisma - osoba"/>
    <w:basedOn w:val="Normalny"/>
    <w:rsid w:val="00ED7AEB"/>
    <w:pPr>
      <w:tabs>
        <w:tab w:val="left" w:pos="2550"/>
      </w:tabs>
    </w:pPr>
    <w:rPr>
      <w:rFonts w:ascii="Arial" w:hAnsi="Arial" w:cs="Arial"/>
      <w:b/>
    </w:rPr>
  </w:style>
  <w:style w:type="paragraph" w:customStyle="1" w:styleId="LPpodpis-autor">
    <w:name w:val="LP_podpis-autor"/>
    <w:rsid w:val="00B000C5"/>
    <w:pPr>
      <w:keepNext/>
      <w:keepLines/>
      <w:spacing w:before="120"/>
      <w:ind w:left="5880" w:right="391"/>
      <w:jc w:val="both"/>
    </w:pPr>
    <w:rPr>
      <w:rFonts w:ascii="Arial" w:hAnsi="Arial" w:cs="Arial"/>
      <w:sz w:val="24"/>
    </w:rPr>
  </w:style>
  <w:style w:type="paragraph" w:styleId="Nagwek">
    <w:name w:val="header"/>
    <w:basedOn w:val="Normalny"/>
    <w:link w:val="NagwekZnak"/>
    <w:locked/>
    <w:rsid w:val="008F1094"/>
    <w:pPr>
      <w:tabs>
        <w:tab w:val="center" w:pos="4703"/>
        <w:tab w:val="right" w:pos="9406"/>
      </w:tabs>
    </w:pPr>
  </w:style>
  <w:style w:type="character" w:customStyle="1" w:styleId="NagwekZnak">
    <w:name w:val="Nagłówek Znak"/>
    <w:link w:val="Nagwek"/>
    <w:rsid w:val="008F1094"/>
    <w:rPr>
      <w:sz w:val="24"/>
      <w:szCs w:val="24"/>
      <w:lang w:val="pl-PL" w:eastAsia="pl-PL"/>
    </w:rPr>
  </w:style>
  <w:style w:type="paragraph" w:customStyle="1" w:styleId="LPTytudokumentu">
    <w:name w:val="LP_Tytuł dokumentu"/>
    <w:rsid w:val="003C07EB"/>
    <w:pPr>
      <w:tabs>
        <w:tab w:val="left" w:pos="0"/>
      </w:tabs>
      <w:autoSpaceDE w:val="0"/>
      <w:autoSpaceDN w:val="0"/>
      <w:adjustRightInd w:val="0"/>
      <w:spacing w:line="360" w:lineRule="auto"/>
      <w:jc w:val="center"/>
      <w:textAlignment w:val="center"/>
    </w:pPr>
    <w:rPr>
      <w:rFonts w:ascii="Arial" w:hAnsi="Arial" w:cs="Arial"/>
      <w:b/>
      <w:color w:val="000000"/>
      <w:sz w:val="24"/>
      <w:szCs w:val="24"/>
    </w:rPr>
  </w:style>
  <w:style w:type="paragraph" w:customStyle="1" w:styleId="LPtekstpodstawowy">
    <w:name w:val="LP_tekst podstawowy"/>
    <w:autoRedefine/>
    <w:rsid w:val="000B43DD"/>
    <w:pPr>
      <w:tabs>
        <w:tab w:val="left" w:pos="0"/>
      </w:tabs>
      <w:autoSpaceDE w:val="0"/>
      <w:autoSpaceDN w:val="0"/>
      <w:adjustRightInd w:val="0"/>
      <w:spacing w:line="360" w:lineRule="auto"/>
      <w:jc w:val="both"/>
      <w:textAlignment w:val="center"/>
    </w:pPr>
    <w:rPr>
      <w:rFonts w:ascii="Arial" w:hAnsi="Arial" w:cs="Arial"/>
      <w:color w:val="000000"/>
      <w:sz w:val="24"/>
    </w:rPr>
  </w:style>
  <w:style w:type="paragraph" w:customStyle="1" w:styleId="LPstopka">
    <w:name w:val="LP_stopka"/>
    <w:link w:val="LPstopkaZnak"/>
    <w:rsid w:val="004007F2"/>
    <w:rPr>
      <w:rFonts w:ascii="Arial" w:hAnsi="Arial"/>
      <w:sz w:val="16"/>
      <w:szCs w:val="16"/>
    </w:rPr>
  </w:style>
  <w:style w:type="paragraph" w:customStyle="1" w:styleId="LPmiejscowo">
    <w:name w:val="LP_miejscowość"/>
    <w:aliases w:val="data"/>
    <w:rsid w:val="00125BE4"/>
    <w:pPr>
      <w:jc w:val="right"/>
    </w:pPr>
    <w:rPr>
      <w:rFonts w:ascii="Arial" w:hAnsi="Arial" w:cs="Arial"/>
      <w:sz w:val="24"/>
    </w:rPr>
  </w:style>
  <w:style w:type="paragraph" w:customStyle="1" w:styleId="LPNaglowek">
    <w:name w:val="LP_Naglowek"/>
    <w:rsid w:val="008F1094"/>
    <w:rPr>
      <w:rFonts w:ascii="Arial" w:hAnsi="Arial"/>
      <w:b/>
      <w:color w:val="005023"/>
      <w:sz w:val="28"/>
      <w:szCs w:val="24"/>
    </w:rPr>
  </w:style>
  <w:style w:type="paragraph" w:customStyle="1" w:styleId="LPsygnatura">
    <w:name w:val="LP_sygnatura"/>
    <w:rsid w:val="00B95EFE"/>
    <w:pPr>
      <w:autoSpaceDE w:val="0"/>
      <w:autoSpaceDN w:val="0"/>
      <w:adjustRightInd w:val="0"/>
      <w:spacing w:line="288" w:lineRule="auto"/>
      <w:ind w:left="-115"/>
      <w:textAlignment w:val="center"/>
    </w:pPr>
    <w:rPr>
      <w:rFonts w:ascii="Arial" w:hAnsi="Arial" w:cs="Arial"/>
      <w:color w:val="000000"/>
      <w:sz w:val="24"/>
    </w:rPr>
  </w:style>
  <w:style w:type="paragraph" w:styleId="Stopka">
    <w:name w:val="footer"/>
    <w:basedOn w:val="Normalny"/>
    <w:link w:val="StopkaZnak"/>
    <w:uiPriority w:val="99"/>
    <w:locked/>
    <w:rsid w:val="008F1094"/>
    <w:pPr>
      <w:tabs>
        <w:tab w:val="center" w:pos="4703"/>
        <w:tab w:val="right" w:pos="9406"/>
      </w:tabs>
    </w:pPr>
  </w:style>
  <w:style w:type="paragraph" w:customStyle="1" w:styleId="LPStopkaStrona">
    <w:name w:val="LP_Stopka_Strona"/>
    <w:rsid w:val="0081116D"/>
    <w:rPr>
      <w:rFonts w:ascii="Arial" w:hAnsi="Arial"/>
      <w:b/>
      <w:color w:val="005023"/>
      <w:sz w:val="24"/>
      <w:szCs w:val="24"/>
    </w:rPr>
  </w:style>
  <w:style w:type="character" w:customStyle="1" w:styleId="StopkaZnak">
    <w:name w:val="Stopka Znak"/>
    <w:link w:val="Stopka"/>
    <w:uiPriority w:val="99"/>
    <w:rsid w:val="008F1094"/>
    <w:rPr>
      <w:sz w:val="24"/>
      <w:szCs w:val="24"/>
      <w:lang w:val="pl-PL" w:eastAsia="pl-PL"/>
    </w:rPr>
  </w:style>
  <w:style w:type="paragraph" w:customStyle="1" w:styleId="LPwiadomosczalacznik">
    <w:name w:val="LP_wiadomosc_zalacznik"/>
    <w:rsid w:val="00264259"/>
    <w:pPr>
      <w:keepNext/>
    </w:pPr>
    <w:rPr>
      <w:rFonts w:ascii="Arial" w:hAnsi="Arial" w:cs="Arial"/>
      <w:color w:val="000000"/>
      <w:u w:val="single"/>
      <w:lang w:val="en-US"/>
    </w:rPr>
  </w:style>
  <w:style w:type="character" w:customStyle="1" w:styleId="LPPogrubienie">
    <w:name w:val="LP_Pogrubienie"/>
    <w:rsid w:val="00264259"/>
    <w:rPr>
      <w:rFonts w:cs="Times New Roman"/>
      <w:b/>
      <w:lang w:val="en-US"/>
    </w:rPr>
  </w:style>
  <w:style w:type="character" w:customStyle="1" w:styleId="LPstopkaZnak">
    <w:name w:val="LP_stopka Znak"/>
    <w:link w:val="LPstopka"/>
    <w:locked/>
    <w:rsid w:val="003C07EB"/>
    <w:rPr>
      <w:rFonts w:ascii="Arial" w:hAnsi="Arial"/>
      <w:sz w:val="16"/>
      <w:szCs w:val="16"/>
      <w:lang w:val="pl-PL" w:eastAsia="pl-PL" w:bidi="ar-SA"/>
    </w:rPr>
  </w:style>
  <w:style w:type="paragraph" w:customStyle="1" w:styleId="LPpodstawowyinterlinia1">
    <w:name w:val="LP_podstawowy_interlinia1"/>
    <w:basedOn w:val="LPtekstpodstawowy"/>
    <w:rsid w:val="005220A0"/>
    <w:pPr>
      <w:spacing w:line="240" w:lineRule="auto"/>
    </w:pPr>
  </w:style>
  <w:style w:type="character" w:customStyle="1" w:styleId="LPzwykly">
    <w:name w:val="LP_zwykly"/>
    <w:basedOn w:val="Domylnaczcionkaakapitu"/>
    <w:qFormat/>
    <w:rsid w:val="003A314F"/>
  </w:style>
  <w:style w:type="paragraph" w:customStyle="1" w:styleId="LPstopkasrodek">
    <w:name w:val="LP_stopka_srodek"/>
    <w:basedOn w:val="Normalny"/>
    <w:rsid w:val="00110784"/>
    <w:pPr>
      <w:jc w:val="center"/>
    </w:pPr>
    <w:rPr>
      <w:rFonts w:ascii="Arial" w:hAnsi="Arial"/>
      <w:sz w:val="16"/>
    </w:rPr>
  </w:style>
  <w:style w:type="character" w:styleId="Numerstrony">
    <w:name w:val="page number"/>
    <w:basedOn w:val="Domylnaczcionkaakapitu"/>
    <w:locked/>
    <w:rsid w:val="00110784"/>
  </w:style>
  <w:style w:type="character" w:styleId="Hipercze">
    <w:name w:val="Hyperlink"/>
    <w:rsid w:val="00686838"/>
    <w:rPr>
      <w:color w:val="0000FF"/>
      <w:u w:val="single"/>
    </w:rPr>
  </w:style>
  <w:style w:type="paragraph" w:styleId="Tytu">
    <w:name w:val="Title"/>
    <w:basedOn w:val="Normalny"/>
    <w:next w:val="Podtytu"/>
    <w:qFormat/>
    <w:rsid w:val="005E5A1C"/>
    <w:pPr>
      <w:suppressAutoHyphens/>
      <w:jc w:val="center"/>
    </w:pPr>
    <w:rPr>
      <w:b/>
      <w:lang w:eastAsia="ar-SA"/>
    </w:rPr>
  </w:style>
  <w:style w:type="paragraph" w:styleId="Tekstpodstawowywcity">
    <w:name w:val="Body Text Indent"/>
    <w:basedOn w:val="Normalny"/>
    <w:rsid w:val="005E5A1C"/>
    <w:pPr>
      <w:suppressAutoHyphens/>
      <w:spacing w:after="120"/>
      <w:ind w:left="283"/>
    </w:pPr>
    <w:rPr>
      <w:lang w:eastAsia="ar-SA"/>
    </w:rPr>
  </w:style>
  <w:style w:type="paragraph" w:styleId="Podtytu">
    <w:name w:val="Subtitle"/>
    <w:basedOn w:val="Normalny"/>
    <w:qFormat/>
    <w:rsid w:val="005E5A1C"/>
    <w:pPr>
      <w:spacing w:after="60"/>
      <w:jc w:val="center"/>
      <w:outlineLvl w:val="1"/>
    </w:pPr>
    <w:rPr>
      <w:rFonts w:ascii="Arial" w:hAnsi="Arial" w:cs="Arial"/>
    </w:rPr>
  </w:style>
  <w:style w:type="paragraph" w:styleId="Tekstdymka">
    <w:name w:val="Balloon Text"/>
    <w:basedOn w:val="Normalny"/>
    <w:semiHidden/>
    <w:rsid w:val="00BD7A4E"/>
    <w:rPr>
      <w:rFonts w:ascii="Tahoma" w:hAnsi="Tahoma" w:cs="Tahoma"/>
      <w:sz w:val="16"/>
      <w:szCs w:val="16"/>
    </w:rPr>
  </w:style>
  <w:style w:type="paragraph" w:styleId="Tekstprzypisudolnego">
    <w:name w:val="footnote text"/>
    <w:basedOn w:val="Normalny"/>
    <w:semiHidden/>
    <w:rsid w:val="008F50E6"/>
    <w:rPr>
      <w:sz w:val="20"/>
      <w:szCs w:val="20"/>
    </w:rPr>
  </w:style>
  <w:style w:type="character" w:styleId="Odwoanieprzypisudolnego">
    <w:name w:val="footnote reference"/>
    <w:semiHidden/>
    <w:rsid w:val="008F50E6"/>
    <w:rPr>
      <w:vertAlign w:val="superscript"/>
    </w:rPr>
  </w:style>
  <w:style w:type="paragraph" w:styleId="Zwykytekst">
    <w:name w:val="Plain Text"/>
    <w:basedOn w:val="Normalny"/>
    <w:link w:val="ZwykytekstZnak"/>
    <w:rsid w:val="00933C7B"/>
    <w:rPr>
      <w:rFonts w:ascii="Courier New" w:hAnsi="Courier New" w:cs="Courier New"/>
      <w:sz w:val="20"/>
      <w:szCs w:val="20"/>
    </w:rPr>
  </w:style>
  <w:style w:type="character" w:customStyle="1" w:styleId="ZwykytekstZnak">
    <w:name w:val="Zwykły tekst Znak"/>
    <w:link w:val="Zwykytekst"/>
    <w:semiHidden/>
    <w:locked/>
    <w:rsid w:val="00933C7B"/>
    <w:rPr>
      <w:rFonts w:ascii="Courier New" w:hAnsi="Courier New" w:cs="Courier New"/>
      <w:lang w:val="pl-PL" w:eastAsia="pl-PL" w:bidi="ar-SA"/>
    </w:rPr>
  </w:style>
  <w:style w:type="paragraph" w:styleId="Tekstpodstawowy2">
    <w:name w:val="Body Text 2"/>
    <w:basedOn w:val="Normalny"/>
    <w:link w:val="Tekstpodstawowy2Znak"/>
    <w:rsid w:val="001E20A3"/>
    <w:pPr>
      <w:spacing w:after="120" w:line="480" w:lineRule="auto"/>
    </w:pPr>
  </w:style>
  <w:style w:type="character" w:customStyle="1" w:styleId="Tekstpodstawowy2Znak">
    <w:name w:val="Tekst podstawowy 2 Znak"/>
    <w:link w:val="Tekstpodstawowy2"/>
    <w:semiHidden/>
    <w:locked/>
    <w:rsid w:val="001E20A3"/>
    <w:rPr>
      <w:sz w:val="24"/>
      <w:szCs w:val="24"/>
      <w:lang w:val="pl-PL" w:eastAsia="pl-PL" w:bidi="ar-SA"/>
    </w:rPr>
  </w:style>
  <w:style w:type="paragraph" w:customStyle="1" w:styleId="rozdzia">
    <w:name w:val="rozdział"/>
    <w:basedOn w:val="Normalny"/>
    <w:autoRedefine/>
    <w:rsid w:val="00171B9C"/>
    <w:pPr>
      <w:tabs>
        <w:tab w:val="left" w:pos="540"/>
        <w:tab w:val="left" w:pos="720"/>
      </w:tabs>
      <w:spacing w:before="120"/>
      <w:ind w:left="539" w:hanging="539"/>
      <w:jc w:val="both"/>
    </w:pPr>
    <w:rPr>
      <w:rFonts w:ascii="Calibri" w:hAnsi="Calibri" w:cs="Verdana"/>
      <w:bCs/>
      <w:sz w:val="22"/>
      <w:szCs w:val="22"/>
    </w:rPr>
  </w:style>
  <w:style w:type="table" w:styleId="Tabela-Siatka">
    <w:name w:val="Table Grid"/>
    <w:basedOn w:val="Standardowy"/>
    <w:rsid w:val="003B2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0"/>
    <w:rsid w:val="00CE5BBC"/>
    <w:rPr>
      <w:sz w:val="21"/>
      <w:szCs w:val="21"/>
      <w:shd w:val="clear" w:color="auto" w:fill="FFFFFF"/>
    </w:rPr>
  </w:style>
  <w:style w:type="paragraph" w:customStyle="1" w:styleId="Teksttreci0">
    <w:name w:val="Tekst treści"/>
    <w:basedOn w:val="Normalny"/>
    <w:link w:val="Teksttreci"/>
    <w:rsid w:val="00CE5BBC"/>
    <w:pPr>
      <w:shd w:val="clear" w:color="auto" w:fill="FFFFFF"/>
      <w:spacing w:after="60" w:line="0" w:lineRule="atLeast"/>
      <w:ind w:hanging="860"/>
    </w:pPr>
    <w:rPr>
      <w:sz w:val="21"/>
      <w:szCs w:val="21"/>
    </w:rPr>
  </w:style>
  <w:style w:type="character" w:customStyle="1" w:styleId="Nagwek2Znak">
    <w:name w:val="Nagłówek 2 Znak"/>
    <w:link w:val="Nagwek2"/>
    <w:semiHidden/>
    <w:rsid w:val="006C73E0"/>
    <w:rPr>
      <w:rFonts w:ascii="Cambria" w:hAnsi="Cambria"/>
      <w:b/>
      <w:bCs/>
      <w:i/>
      <w:iCs/>
      <w:sz w:val="28"/>
      <w:szCs w:val="28"/>
    </w:rPr>
  </w:style>
  <w:style w:type="character" w:customStyle="1" w:styleId="Nagwek3Znak">
    <w:name w:val="Nagłówek 3 Znak"/>
    <w:link w:val="Nagwek3"/>
    <w:rsid w:val="006C73E0"/>
    <w:rPr>
      <w:rFonts w:ascii="Cambria" w:hAnsi="Cambria"/>
      <w:b/>
      <w:bCs/>
      <w:sz w:val="26"/>
      <w:szCs w:val="26"/>
    </w:rPr>
  </w:style>
  <w:style w:type="character" w:customStyle="1" w:styleId="Nagwek4Znak">
    <w:name w:val="Nagłówek 4 Znak"/>
    <w:link w:val="Nagwek4"/>
    <w:rsid w:val="006C73E0"/>
    <w:rPr>
      <w:rFonts w:ascii="Calibri" w:hAnsi="Calibri"/>
      <w:b/>
      <w:bCs/>
      <w:sz w:val="28"/>
      <w:szCs w:val="28"/>
    </w:rPr>
  </w:style>
  <w:style w:type="character" w:customStyle="1" w:styleId="Nagwek5Znak">
    <w:name w:val="Nagłówek 5 Znak"/>
    <w:link w:val="Nagwek5"/>
    <w:semiHidden/>
    <w:rsid w:val="006C73E0"/>
    <w:rPr>
      <w:rFonts w:ascii="Calibri" w:hAnsi="Calibri"/>
      <w:b/>
      <w:bCs/>
      <w:i/>
      <w:iCs/>
      <w:sz w:val="26"/>
      <w:szCs w:val="26"/>
    </w:rPr>
  </w:style>
  <w:style w:type="character" w:customStyle="1" w:styleId="Nagwek6Znak">
    <w:name w:val="Nagłówek 6 Znak"/>
    <w:link w:val="Nagwek6"/>
    <w:rsid w:val="006C73E0"/>
    <w:rPr>
      <w:rFonts w:ascii="Calibri" w:hAnsi="Calibri"/>
      <w:b/>
      <w:bCs/>
      <w:sz w:val="22"/>
      <w:szCs w:val="22"/>
    </w:rPr>
  </w:style>
  <w:style w:type="character" w:customStyle="1" w:styleId="Nagwek7Znak">
    <w:name w:val="Nagłówek 7 Znak"/>
    <w:link w:val="Nagwek7"/>
    <w:semiHidden/>
    <w:rsid w:val="006C73E0"/>
    <w:rPr>
      <w:rFonts w:ascii="Calibri" w:hAnsi="Calibri"/>
      <w:sz w:val="24"/>
      <w:szCs w:val="24"/>
    </w:rPr>
  </w:style>
  <w:style w:type="character" w:customStyle="1" w:styleId="Nagwek8Znak">
    <w:name w:val="Nagłówek 8 Znak"/>
    <w:link w:val="Nagwek8"/>
    <w:semiHidden/>
    <w:rsid w:val="006C73E0"/>
    <w:rPr>
      <w:rFonts w:ascii="Calibri" w:hAnsi="Calibri"/>
      <w:i/>
      <w:iCs/>
      <w:sz w:val="24"/>
      <w:szCs w:val="24"/>
    </w:rPr>
  </w:style>
  <w:style w:type="character" w:customStyle="1" w:styleId="Nagwek9Znak">
    <w:name w:val="Nagłówek 9 Znak"/>
    <w:link w:val="Nagwek9"/>
    <w:semiHidden/>
    <w:rsid w:val="006C73E0"/>
    <w:rPr>
      <w:rFonts w:ascii="Cambria" w:hAnsi="Cambria"/>
      <w:sz w:val="22"/>
      <w:szCs w:val="22"/>
    </w:rPr>
  </w:style>
  <w:style w:type="character" w:styleId="Odwoaniedokomentarza">
    <w:name w:val="annotation reference"/>
    <w:basedOn w:val="Domylnaczcionkaakapitu"/>
    <w:semiHidden/>
    <w:unhideWhenUsed/>
    <w:rsid w:val="005A31C9"/>
    <w:rPr>
      <w:sz w:val="18"/>
      <w:szCs w:val="18"/>
    </w:rPr>
  </w:style>
  <w:style w:type="paragraph" w:styleId="Tekstkomentarza">
    <w:name w:val="annotation text"/>
    <w:basedOn w:val="Normalny"/>
    <w:link w:val="TekstkomentarzaZnak"/>
    <w:semiHidden/>
    <w:unhideWhenUsed/>
    <w:rsid w:val="005A31C9"/>
  </w:style>
  <w:style w:type="character" w:customStyle="1" w:styleId="TekstkomentarzaZnak">
    <w:name w:val="Tekst komentarza Znak"/>
    <w:basedOn w:val="Domylnaczcionkaakapitu"/>
    <w:link w:val="Tekstkomentarza"/>
    <w:semiHidden/>
    <w:rsid w:val="005A31C9"/>
    <w:rPr>
      <w:sz w:val="24"/>
      <w:szCs w:val="24"/>
    </w:rPr>
  </w:style>
  <w:style w:type="paragraph" w:styleId="Tematkomentarza">
    <w:name w:val="annotation subject"/>
    <w:basedOn w:val="Tekstkomentarza"/>
    <w:next w:val="Tekstkomentarza"/>
    <w:link w:val="TematkomentarzaZnak"/>
    <w:semiHidden/>
    <w:unhideWhenUsed/>
    <w:rsid w:val="005A31C9"/>
    <w:rPr>
      <w:b/>
      <w:bCs/>
      <w:sz w:val="20"/>
      <w:szCs w:val="20"/>
    </w:rPr>
  </w:style>
  <w:style w:type="character" w:customStyle="1" w:styleId="TematkomentarzaZnak">
    <w:name w:val="Temat komentarza Znak"/>
    <w:basedOn w:val="TekstkomentarzaZnak"/>
    <w:link w:val="Tematkomentarza"/>
    <w:semiHidden/>
    <w:rsid w:val="005A31C9"/>
    <w:rPr>
      <w:b/>
      <w:bCs/>
      <w:sz w:val="24"/>
      <w:szCs w:val="24"/>
    </w:rPr>
  </w:style>
  <w:style w:type="paragraph" w:styleId="NormalnyWeb">
    <w:name w:val="Normal (Web)"/>
    <w:basedOn w:val="Normalny"/>
    <w:semiHidden/>
    <w:unhideWhenUsed/>
    <w:rsid w:val="00601DA6"/>
  </w:style>
  <w:style w:type="paragraph" w:styleId="Akapitzlist">
    <w:name w:val="List Paragraph"/>
    <w:basedOn w:val="Normalny"/>
    <w:uiPriority w:val="34"/>
    <w:qFormat/>
    <w:rsid w:val="008424F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2448">
      <w:bodyDiv w:val="1"/>
      <w:marLeft w:val="0"/>
      <w:marRight w:val="0"/>
      <w:marTop w:val="0"/>
      <w:marBottom w:val="0"/>
      <w:divBdr>
        <w:top w:val="none" w:sz="0" w:space="0" w:color="auto"/>
        <w:left w:val="none" w:sz="0" w:space="0" w:color="auto"/>
        <w:bottom w:val="none" w:sz="0" w:space="0" w:color="auto"/>
        <w:right w:val="none" w:sz="0" w:space="0" w:color="auto"/>
      </w:divBdr>
    </w:div>
    <w:div w:id="32586484">
      <w:bodyDiv w:val="1"/>
      <w:marLeft w:val="0"/>
      <w:marRight w:val="0"/>
      <w:marTop w:val="0"/>
      <w:marBottom w:val="0"/>
      <w:divBdr>
        <w:top w:val="none" w:sz="0" w:space="0" w:color="auto"/>
        <w:left w:val="none" w:sz="0" w:space="0" w:color="auto"/>
        <w:bottom w:val="none" w:sz="0" w:space="0" w:color="auto"/>
        <w:right w:val="none" w:sz="0" w:space="0" w:color="auto"/>
      </w:divBdr>
    </w:div>
    <w:div w:id="44650086">
      <w:bodyDiv w:val="1"/>
      <w:marLeft w:val="0"/>
      <w:marRight w:val="0"/>
      <w:marTop w:val="0"/>
      <w:marBottom w:val="0"/>
      <w:divBdr>
        <w:top w:val="none" w:sz="0" w:space="0" w:color="auto"/>
        <w:left w:val="none" w:sz="0" w:space="0" w:color="auto"/>
        <w:bottom w:val="none" w:sz="0" w:space="0" w:color="auto"/>
        <w:right w:val="none" w:sz="0" w:space="0" w:color="auto"/>
      </w:divBdr>
    </w:div>
    <w:div w:id="112288433">
      <w:bodyDiv w:val="1"/>
      <w:marLeft w:val="0"/>
      <w:marRight w:val="0"/>
      <w:marTop w:val="0"/>
      <w:marBottom w:val="0"/>
      <w:divBdr>
        <w:top w:val="none" w:sz="0" w:space="0" w:color="auto"/>
        <w:left w:val="none" w:sz="0" w:space="0" w:color="auto"/>
        <w:bottom w:val="none" w:sz="0" w:space="0" w:color="auto"/>
        <w:right w:val="none" w:sz="0" w:space="0" w:color="auto"/>
      </w:divBdr>
    </w:div>
    <w:div w:id="130636970">
      <w:bodyDiv w:val="1"/>
      <w:marLeft w:val="0"/>
      <w:marRight w:val="0"/>
      <w:marTop w:val="0"/>
      <w:marBottom w:val="0"/>
      <w:divBdr>
        <w:top w:val="none" w:sz="0" w:space="0" w:color="auto"/>
        <w:left w:val="none" w:sz="0" w:space="0" w:color="auto"/>
        <w:bottom w:val="none" w:sz="0" w:space="0" w:color="auto"/>
        <w:right w:val="none" w:sz="0" w:space="0" w:color="auto"/>
      </w:divBdr>
    </w:div>
    <w:div w:id="236209603">
      <w:bodyDiv w:val="1"/>
      <w:marLeft w:val="0"/>
      <w:marRight w:val="0"/>
      <w:marTop w:val="0"/>
      <w:marBottom w:val="0"/>
      <w:divBdr>
        <w:top w:val="none" w:sz="0" w:space="0" w:color="auto"/>
        <w:left w:val="none" w:sz="0" w:space="0" w:color="auto"/>
        <w:bottom w:val="none" w:sz="0" w:space="0" w:color="auto"/>
        <w:right w:val="none" w:sz="0" w:space="0" w:color="auto"/>
      </w:divBdr>
    </w:div>
    <w:div w:id="248008468">
      <w:bodyDiv w:val="1"/>
      <w:marLeft w:val="0"/>
      <w:marRight w:val="0"/>
      <w:marTop w:val="0"/>
      <w:marBottom w:val="0"/>
      <w:divBdr>
        <w:top w:val="none" w:sz="0" w:space="0" w:color="auto"/>
        <w:left w:val="none" w:sz="0" w:space="0" w:color="auto"/>
        <w:bottom w:val="none" w:sz="0" w:space="0" w:color="auto"/>
        <w:right w:val="none" w:sz="0" w:space="0" w:color="auto"/>
      </w:divBdr>
    </w:div>
    <w:div w:id="309142106">
      <w:bodyDiv w:val="1"/>
      <w:marLeft w:val="0"/>
      <w:marRight w:val="0"/>
      <w:marTop w:val="0"/>
      <w:marBottom w:val="0"/>
      <w:divBdr>
        <w:top w:val="none" w:sz="0" w:space="0" w:color="auto"/>
        <w:left w:val="none" w:sz="0" w:space="0" w:color="auto"/>
        <w:bottom w:val="none" w:sz="0" w:space="0" w:color="auto"/>
        <w:right w:val="none" w:sz="0" w:space="0" w:color="auto"/>
      </w:divBdr>
    </w:div>
    <w:div w:id="388530094">
      <w:bodyDiv w:val="1"/>
      <w:marLeft w:val="0"/>
      <w:marRight w:val="0"/>
      <w:marTop w:val="0"/>
      <w:marBottom w:val="0"/>
      <w:divBdr>
        <w:top w:val="none" w:sz="0" w:space="0" w:color="auto"/>
        <w:left w:val="none" w:sz="0" w:space="0" w:color="auto"/>
        <w:bottom w:val="none" w:sz="0" w:space="0" w:color="auto"/>
        <w:right w:val="none" w:sz="0" w:space="0" w:color="auto"/>
      </w:divBdr>
    </w:div>
    <w:div w:id="401366791">
      <w:bodyDiv w:val="1"/>
      <w:marLeft w:val="0"/>
      <w:marRight w:val="0"/>
      <w:marTop w:val="0"/>
      <w:marBottom w:val="0"/>
      <w:divBdr>
        <w:top w:val="none" w:sz="0" w:space="0" w:color="auto"/>
        <w:left w:val="none" w:sz="0" w:space="0" w:color="auto"/>
        <w:bottom w:val="none" w:sz="0" w:space="0" w:color="auto"/>
        <w:right w:val="none" w:sz="0" w:space="0" w:color="auto"/>
      </w:divBdr>
    </w:div>
    <w:div w:id="496846452">
      <w:bodyDiv w:val="1"/>
      <w:marLeft w:val="0"/>
      <w:marRight w:val="0"/>
      <w:marTop w:val="0"/>
      <w:marBottom w:val="0"/>
      <w:divBdr>
        <w:top w:val="none" w:sz="0" w:space="0" w:color="auto"/>
        <w:left w:val="none" w:sz="0" w:space="0" w:color="auto"/>
        <w:bottom w:val="none" w:sz="0" w:space="0" w:color="auto"/>
        <w:right w:val="none" w:sz="0" w:space="0" w:color="auto"/>
      </w:divBdr>
    </w:div>
    <w:div w:id="503322006">
      <w:bodyDiv w:val="1"/>
      <w:marLeft w:val="0"/>
      <w:marRight w:val="0"/>
      <w:marTop w:val="0"/>
      <w:marBottom w:val="0"/>
      <w:divBdr>
        <w:top w:val="none" w:sz="0" w:space="0" w:color="auto"/>
        <w:left w:val="none" w:sz="0" w:space="0" w:color="auto"/>
        <w:bottom w:val="none" w:sz="0" w:space="0" w:color="auto"/>
        <w:right w:val="none" w:sz="0" w:space="0" w:color="auto"/>
      </w:divBdr>
    </w:div>
    <w:div w:id="530456249">
      <w:bodyDiv w:val="1"/>
      <w:marLeft w:val="0"/>
      <w:marRight w:val="0"/>
      <w:marTop w:val="0"/>
      <w:marBottom w:val="0"/>
      <w:divBdr>
        <w:top w:val="none" w:sz="0" w:space="0" w:color="auto"/>
        <w:left w:val="none" w:sz="0" w:space="0" w:color="auto"/>
        <w:bottom w:val="none" w:sz="0" w:space="0" w:color="auto"/>
        <w:right w:val="none" w:sz="0" w:space="0" w:color="auto"/>
      </w:divBdr>
    </w:div>
    <w:div w:id="543712806">
      <w:bodyDiv w:val="1"/>
      <w:marLeft w:val="0"/>
      <w:marRight w:val="0"/>
      <w:marTop w:val="0"/>
      <w:marBottom w:val="0"/>
      <w:divBdr>
        <w:top w:val="none" w:sz="0" w:space="0" w:color="auto"/>
        <w:left w:val="none" w:sz="0" w:space="0" w:color="auto"/>
        <w:bottom w:val="none" w:sz="0" w:space="0" w:color="auto"/>
        <w:right w:val="none" w:sz="0" w:space="0" w:color="auto"/>
      </w:divBdr>
    </w:div>
    <w:div w:id="580139433">
      <w:bodyDiv w:val="1"/>
      <w:marLeft w:val="0"/>
      <w:marRight w:val="0"/>
      <w:marTop w:val="0"/>
      <w:marBottom w:val="0"/>
      <w:divBdr>
        <w:top w:val="none" w:sz="0" w:space="0" w:color="auto"/>
        <w:left w:val="none" w:sz="0" w:space="0" w:color="auto"/>
        <w:bottom w:val="none" w:sz="0" w:space="0" w:color="auto"/>
        <w:right w:val="none" w:sz="0" w:space="0" w:color="auto"/>
      </w:divBdr>
    </w:div>
    <w:div w:id="617882863">
      <w:bodyDiv w:val="1"/>
      <w:marLeft w:val="0"/>
      <w:marRight w:val="0"/>
      <w:marTop w:val="0"/>
      <w:marBottom w:val="0"/>
      <w:divBdr>
        <w:top w:val="none" w:sz="0" w:space="0" w:color="auto"/>
        <w:left w:val="none" w:sz="0" w:space="0" w:color="auto"/>
        <w:bottom w:val="none" w:sz="0" w:space="0" w:color="auto"/>
        <w:right w:val="none" w:sz="0" w:space="0" w:color="auto"/>
      </w:divBdr>
    </w:div>
    <w:div w:id="751464661">
      <w:bodyDiv w:val="1"/>
      <w:marLeft w:val="0"/>
      <w:marRight w:val="0"/>
      <w:marTop w:val="0"/>
      <w:marBottom w:val="0"/>
      <w:divBdr>
        <w:top w:val="none" w:sz="0" w:space="0" w:color="auto"/>
        <w:left w:val="none" w:sz="0" w:space="0" w:color="auto"/>
        <w:bottom w:val="none" w:sz="0" w:space="0" w:color="auto"/>
        <w:right w:val="none" w:sz="0" w:space="0" w:color="auto"/>
      </w:divBdr>
    </w:div>
    <w:div w:id="791292134">
      <w:bodyDiv w:val="1"/>
      <w:marLeft w:val="0"/>
      <w:marRight w:val="0"/>
      <w:marTop w:val="0"/>
      <w:marBottom w:val="0"/>
      <w:divBdr>
        <w:top w:val="none" w:sz="0" w:space="0" w:color="auto"/>
        <w:left w:val="none" w:sz="0" w:space="0" w:color="auto"/>
        <w:bottom w:val="none" w:sz="0" w:space="0" w:color="auto"/>
        <w:right w:val="none" w:sz="0" w:space="0" w:color="auto"/>
      </w:divBdr>
    </w:div>
    <w:div w:id="850526558">
      <w:bodyDiv w:val="1"/>
      <w:marLeft w:val="0"/>
      <w:marRight w:val="0"/>
      <w:marTop w:val="0"/>
      <w:marBottom w:val="0"/>
      <w:divBdr>
        <w:top w:val="none" w:sz="0" w:space="0" w:color="auto"/>
        <w:left w:val="none" w:sz="0" w:space="0" w:color="auto"/>
        <w:bottom w:val="none" w:sz="0" w:space="0" w:color="auto"/>
        <w:right w:val="none" w:sz="0" w:space="0" w:color="auto"/>
      </w:divBdr>
    </w:div>
    <w:div w:id="983201129">
      <w:bodyDiv w:val="1"/>
      <w:marLeft w:val="0"/>
      <w:marRight w:val="0"/>
      <w:marTop w:val="0"/>
      <w:marBottom w:val="0"/>
      <w:divBdr>
        <w:top w:val="none" w:sz="0" w:space="0" w:color="auto"/>
        <w:left w:val="none" w:sz="0" w:space="0" w:color="auto"/>
        <w:bottom w:val="none" w:sz="0" w:space="0" w:color="auto"/>
        <w:right w:val="none" w:sz="0" w:space="0" w:color="auto"/>
      </w:divBdr>
    </w:div>
    <w:div w:id="1021081486">
      <w:bodyDiv w:val="1"/>
      <w:marLeft w:val="0"/>
      <w:marRight w:val="0"/>
      <w:marTop w:val="0"/>
      <w:marBottom w:val="0"/>
      <w:divBdr>
        <w:top w:val="none" w:sz="0" w:space="0" w:color="auto"/>
        <w:left w:val="none" w:sz="0" w:space="0" w:color="auto"/>
        <w:bottom w:val="none" w:sz="0" w:space="0" w:color="auto"/>
        <w:right w:val="none" w:sz="0" w:space="0" w:color="auto"/>
      </w:divBdr>
    </w:div>
    <w:div w:id="1052970356">
      <w:bodyDiv w:val="1"/>
      <w:marLeft w:val="0"/>
      <w:marRight w:val="0"/>
      <w:marTop w:val="0"/>
      <w:marBottom w:val="0"/>
      <w:divBdr>
        <w:top w:val="none" w:sz="0" w:space="0" w:color="auto"/>
        <w:left w:val="none" w:sz="0" w:space="0" w:color="auto"/>
        <w:bottom w:val="none" w:sz="0" w:space="0" w:color="auto"/>
        <w:right w:val="none" w:sz="0" w:space="0" w:color="auto"/>
      </w:divBdr>
    </w:div>
    <w:div w:id="1062482660">
      <w:bodyDiv w:val="1"/>
      <w:marLeft w:val="0"/>
      <w:marRight w:val="0"/>
      <w:marTop w:val="0"/>
      <w:marBottom w:val="0"/>
      <w:divBdr>
        <w:top w:val="none" w:sz="0" w:space="0" w:color="auto"/>
        <w:left w:val="none" w:sz="0" w:space="0" w:color="auto"/>
        <w:bottom w:val="none" w:sz="0" w:space="0" w:color="auto"/>
        <w:right w:val="none" w:sz="0" w:space="0" w:color="auto"/>
      </w:divBdr>
      <w:divsChild>
        <w:div w:id="31393428">
          <w:marLeft w:val="0"/>
          <w:marRight w:val="0"/>
          <w:marTop w:val="0"/>
          <w:marBottom w:val="0"/>
          <w:divBdr>
            <w:top w:val="none" w:sz="0" w:space="0" w:color="auto"/>
            <w:left w:val="none" w:sz="0" w:space="0" w:color="auto"/>
            <w:bottom w:val="none" w:sz="0" w:space="0" w:color="auto"/>
            <w:right w:val="none" w:sz="0" w:space="0" w:color="auto"/>
          </w:divBdr>
        </w:div>
        <w:div w:id="111874051">
          <w:marLeft w:val="0"/>
          <w:marRight w:val="0"/>
          <w:marTop w:val="0"/>
          <w:marBottom w:val="0"/>
          <w:divBdr>
            <w:top w:val="none" w:sz="0" w:space="0" w:color="auto"/>
            <w:left w:val="none" w:sz="0" w:space="0" w:color="auto"/>
            <w:bottom w:val="none" w:sz="0" w:space="0" w:color="auto"/>
            <w:right w:val="none" w:sz="0" w:space="0" w:color="auto"/>
          </w:divBdr>
        </w:div>
        <w:div w:id="404034754">
          <w:marLeft w:val="0"/>
          <w:marRight w:val="0"/>
          <w:marTop w:val="0"/>
          <w:marBottom w:val="0"/>
          <w:divBdr>
            <w:top w:val="none" w:sz="0" w:space="0" w:color="auto"/>
            <w:left w:val="none" w:sz="0" w:space="0" w:color="auto"/>
            <w:bottom w:val="none" w:sz="0" w:space="0" w:color="auto"/>
            <w:right w:val="none" w:sz="0" w:space="0" w:color="auto"/>
          </w:divBdr>
        </w:div>
        <w:div w:id="748236341">
          <w:marLeft w:val="0"/>
          <w:marRight w:val="0"/>
          <w:marTop w:val="0"/>
          <w:marBottom w:val="0"/>
          <w:divBdr>
            <w:top w:val="none" w:sz="0" w:space="0" w:color="auto"/>
            <w:left w:val="none" w:sz="0" w:space="0" w:color="auto"/>
            <w:bottom w:val="none" w:sz="0" w:space="0" w:color="auto"/>
            <w:right w:val="none" w:sz="0" w:space="0" w:color="auto"/>
          </w:divBdr>
        </w:div>
        <w:div w:id="1054281564">
          <w:marLeft w:val="0"/>
          <w:marRight w:val="0"/>
          <w:marTop w:val="0"/>
          <w:marBottom w:val="0"/>
          <w:divBdr>
            <w:top w:val="none" w:sz="0" w:space="0" w:color="auto"/>
            <w:left w:val="none" w:sz="0" w:space="0" w:color="auto"/>
            <w:bottom w:val="none" w:sz="0" w:space="0" w:color="auto"/>
            <w:right w:val="none" w:sz="0" w:space="0" w:color="auto"/>
          </w:divBdr>
        </w:div>
        <w:div w:id="1168904684">
          <w:marLeft w:val="0"/>
          <w:marRight w:val="0"/>
          <w:marTop w:val="0"/>
          <w:marBottom w:val="0"/>
          <w:divBdr>
            <w:top w:val="none" w:sz="0" w:space="0" w:color="auto"/>
            <w:left w:val="none" w:sz="0" w:space="0" w:color="auto"/>
            <w:bottom w:val="none" w:sz="0" w:space="0" w:color="auto"/>
            <w:right w:val="none" w:sz="0" w:space="0" w:color="auto"/>
          </w:divBdr>
        </w:div>
        <w:div w:id="1245802801">
          <w:marLeft w:val="0"/>
          <w:marRight w:val="0"/>
          <w:marTop w:val="0"/>
          <w:marBottom w:val="0"/>
          <w:divBdr>
            <w:top w:val="none" w:sz="0" w:space="0" w:color="auto"/>
            <w:left w:val="none" w:sz="0" w:space="0" w:color="auto"/>
            <w:bottom w:val="none" w:sz="0" w:space="0" w:color="auto"/>
            <w:right w:val="none" w:sz="0" w:space="0" w:color="auto"/>
          </w:divBdr>
        </w:div>
        <w:div w:id="1523587614">
          <w:marLeft w:val="0"/>
          <w:marRight w:val="0"/>
          <w:marTop w:val="0"/>
          <w:marBottom w:val="0"/>
          <w:divBdr>
            <w:top w:val="none" w:sz="0" w:space="0" w:color="auto"/>
            <w:left w:val="none" w:sz="0" w:space="0" w:color="auto"/>
            <w:bottom w:val="none" w:sz="0" w:space="0" w:color="auto"/>
            <w:right w:val="none" w:sz="0" w:space="0" w:color="auto"/>
          </w:divBdr>
        </w:div>
        <w:div w:id="1581870194">
          <w:marLeft w:val="0"/>
          <w:marRight w:val="0"/>
          <w:marTop w:val="0"/>
          <w:marBottom w:val="0"/>
          <w:divBdr>
            <w:top w:val="none" w:sz="0" w:space="0" w:color="auto"/>
            <w:left w:val="none" w:sz="0" w:space="0" w:color="auto"/>
            <w:bottom w:val="none" w:sz="0" w:space="0" w:color="auto"/>
            <w:right w:val="none" w:sz="0" w:space="0" w:color="auto"/>
          </w:divBdr>
        </w:div>
        <w:div w:id="1612207277">
          <w:marLeft w:val="0"/>
          <w:marRight w:val="0"/>
          <w:marTop w:val="0"/>
          <w:marBottom w:val="0"/>
          <w:divBdr>
            <w:top w:val="none" w:sz="0" w:space="0" w:color="auto"/>
            <w:left w:val="none" w:sz="0" w:space="0" w:color="auto"/>
            <w:bottom w:val="none" w:sz="0" w:space="0" w:color="auto"/>
            <w:right w:val="none" w:sz="0" w:space="0" w:color="auto"/>
          </w:divBdr>
        </w:div>
        <w:div w:id="1852842107">
          <w:marLeft w:val="0"/>
          <w:marRight w:val="0"/>
          <w:marTop w:val="0"/>
          <w:marBottom w:val="0"/>
          <w:divBdr>
            <w:top w:val="none" w:sz="0" w:space="0" w:color="auto"/>
            <w:left w:val="none" w:sz="0" w:space="0" w:color="auto"/>
            <w:bottom w:val="none" w:sz="0" w:space="0" w:color="auto"/>
            <w:right w:val="none" w:sz="0" w:space="0" w:color="auto"/>
          </w:divBdr>
        </w:div>
        <w:div w:id="1965886233">
          <w:marLeft w:val="0"/>
          <w:marRight w:val="0"/>
          <w:marTop w:val="0"/>
          <w:marBottom w:val="0"/>
          <w:divBdr>
            <w:top w:val="none" w:sz="0" w:space="0" w:color="auto"/>
            <w:left w:val="none" w:sz="0" w:space="0" w:color="auto"/>
            <w:bottom w:val="none" w:sz="0" w:space="0" w:color="auto"/>
            <w:right w:val="none" w:sz="0" w:space="0" w:color="auto"/>
          </w:divBdr>
        </w:div>
        <w:div w:id="1995451216">
          <w:marLeft w:val="0"/>
          <w:marRight w:val="0"/>
          <w:marTop w:val="0"/>
          <w:marBottom w:val="0"/>
          <w:divBdr>
            <w:top w:val="none" w:sz="0" w:space="0" w:color="auto"/>
            <w:left w:val="none" w:sz="0" w:space="0" w:color="auto"/>
            <w:bottom w:val="none" w:sz="0" w:space="0" w:color="auto"/>
            <w:right w:val="none" w:sz="0" w:space="0" w:color="auto"/>
          </w:divBdr>
        </w:div>
      </w:divsChild>
    </w:div>
    <w:div w:id="1119685755">
      <w:bodyDiv w:val="1"/>
      <w:marLeft w:val="0"/>
      <w:marRight w:val="0"/>
      <w:marTop w:val="0"/>
      <w:marBottom w:val="0"/>
      <w:divBdr>
        <w:top w:val="none" w:sz="0" w:space="0" w:color="auto"/>
        <w:left w:val="none" w:sz="0" w:space="0" w:color="auto"/>
        <w:bottom w:val="none" w:sz="0" w:space="0" w:color="auto"/>
        <w:right w:val="none" w:sz="0" w:space="0" w:color="auto"/>
      </w:divBdr>
    </w:div>
    <w:div w:id="1147433018">
      <w:bodyDiv w:val="1"/>
      <w:marLeft w:val="0"/>
      <w:marRight w:val="0"/>
      <w:marTop w:val="0"/>
      <w:marBottom w:val="0"/>
      <w:divBdr>
        <w:top w:val="none" w:sz="0" w:space="0" w:color="auto"/>
        <w:left w:val="none" w:sz="0" w:space="0" w:color="auto"/>
        <w:bottom w:val="none" w:sz="0" w:space="0" w:color="auto"/>
        <w:right w:val="none" w:sz="0" w:space="0" w:color="auto"/>
      </w:divBdr>
    </w:div>
    <w:div w:id="1292663950">
      <w:bodyDiv w:val="1"/>
      <w:marLeft w:val="0"/>
      <w:marRight w:val="0"/>
      <w:marTop w:val="0"/>
      <w:marBottom w:val="0"/>
      <w:divBdr>
        <w:top w:val="none" w:sz="0" w:space="0" w:color="auto"/>
        <w:left w:val="none" w:sz="0" w:space="0" w:color="auto"/>
        <w:bottom w:val="none" w:sz="0" w:space="0" w:color="auto"/>
        <w:right w:val="none" w:sz="0" w:space="0" w:color="auto"/>
      </w:divBdr>
    </w:div>
    <w:div w:id="1365054959">
      <w:bodyDiv w:val="1"/>
      <w:marLeft w:val="0"/>
      <w:marRight w:val="0"/>
      <w:marTop w:val="0"/>
      <w:marBottom w:val="0"/>
      <w:divBdr>
        <w:top w:val="none" w:sz="0" w:space="0" w:color="auto"/>
        <w:left w:val="none" w:sz="0" w:space="0" w:color="auto"/>
        <w:bottom w:val="none" w:sz="0" w:space="0" w:color="auto"/>
        <w:right w:val="none" w:sz="0" w:space="0" w:color="auto"/>
      </w:divBdr>
    </w:div>
    <w:div w:id="1550723332">
      <w:bodyDiv w:val="1"/>
      <w:marLeft w:val="0"/>
      <w:marRight w:val="0"/>
      <w:marTop w:val="0"/>
      <w:marBottom w:val="0"/>
      <w:divBdr>
        <w:top w:val="none" w:sz="0" w:space="0" w:color="auto"/>
        <w:left w:val="none" w:sz="0" w:space="0" w:color="auto"/>
        <w:bottom w:val="none" w:sz="0" w:space="0" w:color="auto"/>
        <w:right w:val="none" w:sz="0" w:space="0" w:color="auto"/>
      </w:divBdr>
    </w:div>
    <w:div w:id="1556041951">
      <w:bodyDiv w:val="1"/>
      <w:marLeft w:val="0"/>
      <w:marRight w:val="0"/>
      <w:marTop w:val="0"/>
      <w:marBottom w:val="0"/>
      <w:divBdr>
        <w:top w:val="none" w:sz="0" w:space="0" w:color="auto"/>
        <w:left w:val="none" w:sz="0" w:space="0" w:color="auto"/>
        <w:bottom w:val="none" w:sz="0" w:space="0" w:color="auto"/>
        <w:right w:val="none" w:sz="0" w:space="0" w:color="auto"/>
      </w:divBdr>
    </w:div>
    <w:div w:id="1617372661">
      <w:bodyDiv w:val="1"/>
      <w:marLeft w:val="0"/>
      <w:marRight w:val="0"/>
      <w:marTop w:val="0"/>
      <w:marBottom w:val="0"/>
      <w:divBdr>
        <w:top w:val="none" w:sz="0" w:space="0" w:color="auto"/>
        <w:left w:val="none" w:sz="0" w:space="0" w:color="auto"/>
        <w:bottom w:val="none" w:sz="0" w:space="0" w:color="auto"/>
        <w:right w:val="none" w:sz="0" w:space="0" w:color="auto"/>
      </w:divBdr>
    </w:div>
    <w:div w:id="1622375660">
      <w:bodyDiv w:val="1"/>
      <w:marLeft w:val="0"/>
      <w:marRight w:val="0"/>
      <w:marTop w:val="0"/>
      <w:marBottom w:val="0"/>
      <w:divBdr>
        <w:top w:val="none" w:sz="0" w:space="0" w:color="auto"/>
        <w:left w:val="none" w:sz="0" w:space="0" w:color="auto"/>
        <w:bottom w:val="none" w:sz="0" w:space="0" w:color="auto"/>
        <w:right w:val="none" w:sz="0" w:space="0" w:color="auto"/>
      </w:divBdr>
    </w:div>
    <w:div w:id="1639411022">
      <w:bodyDiv w:val="1"/>
      <w:marLeft w:val="0"/>
      <w:marRight w:val="0"/>
      <w:marTop w:val="0"/>
      <w:marBottom w:val="0"/>
      <w:divBdr>
        <w:top w:val="none" w:sz="0" w:space="0" w:color="auto"/>
        <w:left w:val="none" w:sz="0" w:space="0" w:color="auto"/>
        <w:bottom w:val="none" w:sz="0" w:space="0" w:color="auto"/>
        <w:right w:val="none" w:sz="0" w:space="0" w:color="auto"/>
      </w:divBdr>
    </w:div>
    <w:div w:id="1655794015">
      <w:bodyDiv w:val="1"/>
      <w:marLeft w:val="0"/>
      <w:marRight w:val="0"/>
      <w:marTop w:val="0"/>
      <w:marBottom w:val="0"/>
      <w:divBdr>
        <w:top w:val="none" w:sz="0" w:space="0" w:color="auto"/>
        <w:left w:val="none" w:sz="0" w:space="0" w:color="auto"/>
        <w:bottom w:val="none" w:sz="0" w:space="0" w:color="auto"/>
        <w:right w:val="none" w:sz="0" w:space="0" w:color="auto"/>
      </w:divBdr>
    </w:div>
    <w:div w:id="1694720779">
      <w:bodyDiv w:val="1"/>
      <w:marLeft w:val="0"/>
      <w:marRight w:val="0"/>
      <w:marTop w:val="0"/>
      <w:marBottom w:val="0"/>
      <w:divBdr>
        <w:top w:val="none" w:sz="0" w:space="0" w:color="auto"/>
        <w:left w:val="none" w:sz="0" w:space="0" w:color="auto"/>
        <w:bottom w:val="none" w:sz="0" w:space="0" w:color="auto"/>
        <w:right w:val="none" w:sz="0" w:space="0" w:color="auto"/>
      </w:divBdr>
    </w:div>
    <w:div w:id="1759280272">
      <w:bodyDiv w:val="1"/>
      <w:marLeft w:val="0"/>
      <w:marRight w:val="0"/>
      <w:marTop w:val="0"/>
      <w:marBottom w:val="0"/>
      <w:divBdr>
        <w:top w:val="none" w:sz="0" w:space="0" w:color="auto"/>
        <w:left w:val="none" w:sz="0" w:space="0" w:color="auto"/>
        <w:bottom w:val="none" w:sz="0" w:space="0" w:color="auto"/>
        <w:right w:val="none" w:sz="0" w:space="0" w:color="auto"/>
      </w:divBdr>
    </w:div>
    <w:div w:id="1787430262">
      <w:bodyDiv w:val="1"/>
      <w:marLeft w:val="0"/>
      <w:marRight w:val="0"/>
      <w:marTop w:val="0"/>
      <w:marBottom w:val="0"/>
      <w:divBdr>
        <w:top w:val="none" w:sz="0" w:space="0" w:color="auto"/>
        <w:left w:val="none" w:sz="0" w:space="0" w:color="auto"/>
        <w:bottom w:val="none" w:sz="0" w:space="0" w:color="auto"/>
        <w:right w:val="none" w:sz="0" w:space="0" w:color="auto"/>
      </w:divBdr>
    </w:div>
    <w:div w:id="1791050574">
      <w:bodyDiv w:val="1"/>
      <w:marLeft w:val="0"/>
      <w:marRight w:val="0"/>
      <w:marTop w:val="0"/>
      <w:marBottom w:val="0"/>
      <w:divBdr>
        <w:top w:val="none" w:sz="0" w:space="0" w:color="auto"/>
        <w:left w:val="none" w:sz="0" w:space="0" w:color="auto"/>
        <w:bottom w:val="none" w:sz="0" w:space="0" w:color="auto"/>
        <w:right w:val="none" w:sz="0" w:space="0" w:color="auto"/>
      </w:divBdr>
    </w:div>
    <w:div w:id="1793094144">
      <w:bodyDiv w:val="1"/>
      <w:marLeft w:val="0"/>
      <w:marRight w:val="0"/>
      <w:marTop w:val="0"/>
      <w:marBottom w:val="0"/>
      <w:divBdr>
        <w:top w:val="none" w:sz="0" w:space="0" w:color="auto"/>
        <w:left w:val="none" w:sz="0" w:space="0" w:color="auto"/>
        <w:bottom w:val="none" w:sz="0" w:space="0" w:color="auto"/>
        <w:right w:val="none" w:sz="0" w:space="0" w:color="auto"/>
      </w:divBdr>
    </w:div>
    <w:div w:id="1799713815">
      <w:bodyDiv w:val="1"/>
      <w:marLeft w:val="0"/>
      <w:marRight w:val="0"/>
      <w:marTop w:val="0"/>
      <w:marBottom w:val="0"/>
      <w:divBdr>
        <w:top w:val="none" w:sz="0" w:space="0" w:color="auto"/>
        <w:left w:val="none" w:sz="0" w:space="0" w:color="auto"/>
        <w:bottom w:val="none" w:sz="0" w:space="0" w:color="auto"/>
        <w:right w:val="none" w:sz="0" w:space="0" w:color="auto"/>
      </w:divBdr>
    </w:div>
    <w:div w:id="1813987544">
      <w:bodyDiv w:val="1"/>
      <w:marLeft w:val="0"/>
      <w:marRight w:val="0"/>
      <w:marTop w:val="0"/>
      <w:marBottom w:val="0"/>
      <w:divBdr>
        <w:top w:val="none" w:sz="0" w:space="0" w:color="auto"/>
        <w:left w:val="none" w:sz="0" w:space="0" w:color="auto"/>
        <w:bottom w:val="none" w:sz="0" w:space="0" w:color="auto"/>
        <w:right w:val="none" w:sz="0" w:space="0" w:color="auto"/>
      </w:divBdr>
    </w:div>
    <w:div w:id="1896239686">
      <w:bodyDiv w:val="1"/>
      <w:marLeft w:val="0"/>
      <w:marRight w:val="0"/>
      <w:marTop w:val="0"/>
      <w:marBottom w:val="0"/>
      <w:divBdr>
        <w:top w:val="none" w:sz="0" w:space="0" w:color="auto"/>
        <w:left w:val="none" w:sz="0" w:space="0" w:color="auto"/>
        <w:bottom w:val="none" w:sz="0" w:space="0" w:color="auto"/>
        <w:right w:val="none" w:sz="0" w:space="0" w:color="auto"/>
      </w:divBdr>
    </w:div>
    <w:div w:id="1903057118">
      <w:bodyDiv w:val="1"/>
      <w:marLeft w:val="0"/>
      <w:marRight w:val="0"/>
      <w:marTop w:val="0"/>
      <w:marBottom w:val="0"/>
      <w:divBdr>
        <w:top w:val="none" w:sz="0" w:space="0" w:color="auto"/>
        <w:left w:val="none" w:sz="0" w:space="0" w:color="auto"/>
        <w:bottom w:val="none" w:sz="0" w:space="0" w:color="auto"/>
        <w:right w:val="none" w:sz="0" w:space="0" w:color="auto"/>
      </w:divBdr>
    </w:div>
    <w:div w:id="1905288188">
      <w:bodyDiv w:val="1"/>
      <w:marLeft w:val="0"/>
      <w:marRight w:val="0"/>
      <w:marTop w:val="0"/>
      <w:marBottom w:val="0"/>
      <w:divBdr>
        <w:top w:val="none" w:sz="0" w:space="0" w:color="auto"/>
        <w:left w:val="none" w:sz="0" w:space="0" w:color="auto"/>
        <w:bottom w:val="none" w:sz="0" w:space="0" w:color="auto"/>
        <w:right w:val="none" w:sz="0" w:space="0" w:color="auto"/>
      </w:divBdr>
    </w:div>
    <w:div w:id="1917859676">
      <w:bodyDiv w:val="1"/>
      <w:marLeft w:val="0"/>
      <w:marRight w:val="0"/>
      <w:marTop w:val="0"/>
      <w:marBottom w:val="0"/>
      <w:divBdr>
        <w:top w:val="none" w:sz="0" w:space="0" w:color="auto"/>
        <w:left w:val="none" w:sz="0" w:space="0" w:color="auto"/>
        <w:bottom w:val="none" w:sz="0" w:space="0" w:color="auto"/>
        <w:right w:val="none" w:sz="0" w:space="0" w:color="auto"/>
      </w:divBdr>
    </w:div>
    <w:div w:id="1965892093">
      <w:bodyDiv w:val="1"/>
      <w:marLeft w:val="0"/>
      <w:marRight w:val="0"/>
      <w:marTop w:val="0"/>
      <w:marBottom w:val="0"/>
      <w:divBdr>
        <w:top w:val="none" w:sz="0" w:space="0" w:color="auto"/>
        <w:left w:val="none" w:sz="0" w:space="0" w:color="auto"/>
        <w:bottom w:val="none" w:sz="0" w:space="0" w:color="auto"/>
        <w:right w:val="none" w:sz="0" w:space="0" w:color="auto"/>
      </w:divBdr>
    </w:div>
    <w:div w:id="2012221233">
      <w:bodyDiv w:val="1"/>
      <w:marLeft w:val="0"/>
      <w:marRight w:val="0"/>
      <w:marTop w:val="0"/>
      <w:marBottom w:val="0"/>
      <w:divBdr>
        <w:top w:val="none" w:sz="0" w:space="0" w:color="auto"/>
        <w:left w:val="none" w:sz="0" w:space="0" w:color="auto"/>
        <w:bottom w:val="none" w:sz="0" w:space="0" w:color="auto"/>
        <w:right w:val="none" w:sz="0" w:space="0" w:color="auto"/>
      </w:divBdr>
    </w:div>
    <w:div w:id="2041390437">
      <w:bodyDiv w:val="1"/>
      <w:marLeft w:val="0"/>
      <w:marRight w:val="0"/>
      <w:marTop w:val="0"/>
      <w:marBottom w:val="0"/>
      <w:divBdr>
        <w:top w:val="none" w:sz="0" w:space="0" w:color="auto"/>
        <w:left w:val="none" w:sz="0" w:space="0" w:color="auto"/>
        <w:bottom w:val="none" w:sz="0" w:space="0" w:color="auto"/>
        <w:right w:val="none" w:sz="0" w:space="0" w:color="auto"/>
      </w:divBdr>
    </w:div>
    <w:div w:id="2058577267">
      <w:bodyDiv w:val="1"/>
      <w:marLeft w:val="0"/>
      <w:marRight w:val="0"/>
      <w:marTop w:val="0"/>
      <w:marBottom w:val="0"/>
      <w:divBdr>
        <w:top w:val="none" w:sz="0" w:space="0" w:color="auto"/>
        <w:left w:val="none" w:sz="0" w:space="0" w:color="auto"/>
        <w:bottom w:val="none" w:sz="0" w:space="0" w:color="auto"/>
        <w:right w:val="none" w:sz="0" w:space="0" w:color="auto"/>
      </w:divBdr>
    </w:div>
    <w:div w:id="2069186478">
      <w:bodyDiv w:val="1"/>
      <w:marLeft w:val="0"/>
      <w:marRight w:val="0"/>
      <w:marTop w:val="0"/>
      <w:marBottom w:val="0"/>
      <w:divBdr>
        <w:top w:val="none" w:sz="0" w:space="0" w:color="auto"/>
        <w:left w:val="none" w:sz="0" w:space="0" w:color="auto"/>
        <w:bottom w:val="none" w:sz="0" w:space="0" w:color="auto"/>
        <w:right w:val="none" w:sz="0" w:space="0" w:color="auto"/>
      </w:divBdr>
    </w:div>
    <w:div w:id="210229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kocur\Pulpit\Szablon%20retencja%20z%20LP.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3611F-AD79-44FB-A53E-2299B60D3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retencja z LP</Template>
  <TotalTime>1600</TotalTime>
  <Pages>47</Pages>
  <Words>17468</Words>
  <Characters>104811</Characters>
  <Application>Microsoft Office Word</Application>
  <DocSecurity>0</DocSecurity>
  <Lines>873</Lines>
  <Paragraphs>244</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122035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xxx</cp:lastModifiedBy>
  <cp:revision>4139</cp:revision>
  <cp:lastPrinted>2020-06-30T07:57:00Z</cp:lastPrinted>
  <dcterms:created xsi:type="dcterms:W3CDTF">2018-03-08T08:22:00Z</dcterms:created>
  <dcterms:modified xsi:type="dcterms:W3CDTF">2020-06-30T08:18:00Z</dcterms:modified>
  <cp:category/>
</cp:coreProperties>
</file>